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B0214" w14:textId="77777777" w:rsidR="00AA7060" w:rsidRPr="00616660" w:rsidRDefault="00AA7060" w:rsidP="00AA7060">
      <w:pPr>
        <w:pStyle w:val="BodyText"/>
        <w:rPr>
          <w:rFonts w:cs="Microsoft Sans Serif"/>
        </w:rPr>
      </w:pPr>
    </w:p>
    <w:p w14:paraId="6F8B8371" w14:textId="77777777" w:rsidR="00AA7060" w:rsidRPr="00616660" w:rsidRDefault="00AA7060" w:rsidP="00AA7060">
      <w:pPr>
        <w:pStyle w:val="BodyText"/>
        <w:rPr>
          <w:rFonts w:cs="Microsoft Sans Serif"/>
        </w:rPr>
      </w:pPr>
    </w:p>
    <w:p w14:paraId="563E7F82" w14:textId="77777777" w:rsidR="00AA7060" w:rsidRPr="00616660" w:rsidRDefault="00AA7060" w:rsidP="00AA7060">
      <w:pPr>
        <w:pStyle w:val="BodyText"/>
        <w:rPr>
          <w:rFonts w:cs="Microsoft Sans Serif"/>
        </w:rPr>
      </w:pPr>
    </w:p>
    <w:p w14:paraId="36AE8900" w14:textId="77777777" w:rsidR="00AA7060" w:rsidRPr="00616660" w:rsidRDefault="00AA7060" w:rsidP="00AA7060">
      <w:pPr>
        <w:pStyle w:val="BodyText"/>
        <w:tabs>
          <w:tab w:val="left" w:pos="2114"/>
        </w:tabs>
        <w:rPr>
          <w:rFonts w:cs="Microsoft Sans Serif"/>
        </w:rPr>
      </w:pPr>
    </w:p>
    <w:p w14:paraId="60CA989E" w14:textId="77777777" w:rsidR="00AA7060" w:rsidRPr="00616660" w:rsidRDefault="00AA7060" w:rsidP="00AA7060">
      <w:pPr>
        <w:pStyle w:val="BodyText"/>
        <w:rPr>
          <w:rFonts w:cs="Microsoft Sans Serif"/>
        </w:rPr>
      </w:pPr>
    </w:p>
    <w:p w14:paraId="574DDA83" w14:textId="77777777" w:rsidR="00AA7060" w:rsidRPr="00616660" w:rsidRDefault="00AA7060" w:rsidP="00AA7060">
      <w:pPr>
        <w:pStyle w:val="BodyText"/>
        <w:rPr>
          <w:rFonts w:cs="Microsoft Sans Serif"/>
        </w:rPr>
      </w:pPr>
    </w:p>
    <w:p w14:paraId="60C4A9C1" w14:textId="77777777" w:rsidR="00AA7060" w:rsidRPr="00616660" w:rsidRDefault="00AA7060" w:rsidP="00AA7060">
      <w:pPr>
        <w:pStyle w:val="BodyText"/>
        <w:rPr>
          <w:rFonts w:cs="Microsoft Sans Serif"/>
        </w:rPr>
      </w:pPr>
    </w:p>
    <w:p w14:paraId="73B14CF8" w14:textId="77777777" w:rsidR="00AA7060" w:rsidRPr="00616660" w:rsidRDefault="00AA7060" w:rsidP="00AA7060">
      <w:pPr>
        <w:pStyle w:val="BodyText"/>
        <w:rPr>
          <w:rFonts w:cs="Microsoft Sans Serif"/>
        </w:rPr>
      </w:pPr>
    </w:p>
    <w:p w14:paraId="73E2A998" w14:textId="77777777" w:rsidR="00AA7060" w:rsidRPr="00616660" w:rsidRDefault="00AA7060" w:rsidP="00AA7060">
      <w:pPr>
        <w:pStyle w:val="BodyText"/>
        <w:rPr>
          <w:rFonts w:cs="Microsoft Sans Serif"/>
        </w:rPr>
      </w:pPr>
    </w:p>
    <w:p w14:paraId="599134D0" w14:textId="77777777" w:rsidR="00AA7060" w:rsidRPr="00616660" w:rsidRDefault="00AA7060" w:rsidP="00AA7060">
      <w:pPr>
        <w:pStyle w:val="BodyText"/>
        <w:rPr>
          <w:rFonts w:cs="Microsoft Sans Serif"/>
        </w:rPr>
      </w:pPr>
    </w:p>
    <w:p w14:paraId="32A3EE7F" w14:textId="77777777" w:rsidR="00AA7060" w:rsidRPr="00616660" w:rsidRDefault="00AA7060" w:rsidP="00AA7060">
      <w:pPr>
        <w:pStyle w:val="BodyText"/>
        <w:rPr>
          <w:rFonts w:cs="Microsoft Sans Serif"/>
        </w:rPr>
      </w:pPr>
    </w:p>
    <w:p w14:paraId="56015D4B" w14:textId="77777777" w:rsidR="00AA7060" w:rsidRPr="00616660" w:rsidRDefault="00AA7060" w:rsidP="00AA7060">
      <w:pPr>
        <w:pStyle w:val="BodyText"/>
        <w:rPr>
          <w:rFonts w:cs="Microsoft Sans Serif"/>
        </w:rPr>
      </w:pPr>
    </w:p>
    <w:p w14:paraId="0D64FA50" w14:textId="77777777" w:rsidR="00AA7060" w:rsidRPr="00616660" w:rsidRDefault="00AA7060" w:rsidP="00AA7060">
      <w:pPr>
        <w:pStyle w:val="BodyText"/>
        <w:rPr>
          <w:rFonts w:cs="Microsoft Sans Serif"/>
        </w:rPr>
      </w:pPr>
    </w:p>
    <w:p w14:paraId="75E39066" w14:textId="77777777" w:rsidR="00AA7060" w:rsidRPr="00616660" w:rsidRDefault="00AA7060" w:rsidP="00AA7060">
      <w:pPr>
        <w:pStyle w:val="BodyText"/>
        <w:rPr>
          <w:rFonts w:cs="Microsoft Sans Serif"/>
        </w:rPr>
      </w:pPr>
    </w:p>
    <w:p w14:paraId="362781E1" w14:textId="77777777" w:rsidR="00AA7060" w:rsidRPr="00616660" w:rsidRDefault="00AA7060" w:rsidP="00AA7060">
      <w:pPr>
        <w:pStyle w:val="BodyText"/>
        <w:rPr>
          <w:rFonts w:cs="Microsoft Sans Serif"/>
        </w:rPr>
      </w:pPr>
    </w:p>
    <w:p w14:paraId="24AE7313" w14:textId="77777777" w:rsidR="00AA7060" w:rsidRPr="00616660" w:rsidRDefault="00AA7060" w:rsidP="00AA7060">
      <w:pPr>
        <w:pStyle w:val="BodyText"/>
        <w:rPr>
          <w:rFonts w:cs="Microsoft Sans Serif"/>
        </w:rPr>
      </w:pPr>
    </w:p>
    <w:p w14:paraId="53816DAD" w14:textId="77777777" w:rsidR="00AA7060" w:rsidRPr="00616660" w:rsidRDefault="00AA7060" w:rsidP="00AA7060">
      <w:pPr>
        <w:pStyle w:val="BodyText"/>
        <w:rPr>
          <w:rFonts w:cs="Microsoft Sans Serif"/>
        </w:rPr>
      </w:pPr>
    </w:p>
    <w:p w14:paraId="27597485" w14:textId="77777777" w:rsidR="00AA7060" w:rsidRPr="00616660" w:rsidRDefault="00AA7060" w:rsidP="00AA7060">
      <w:pPr>
        <w:pStyle w:val="ROBERTSONNormal"/>
      </w:pPr>
    </w:p>
    <w:p w14:paraId="2DD7D0A8" w14:textId="77777777" w:rsidR="00AA7060" w:rsidRPr="00426930" w:rsidRDefault="00AA7060" w:rsidP="00AA7060">
      <w:pPr>
        <w:pStyle w:val="ROBERTSONNormal"/>
      </w:pPr>
    </w:p>
    <w:p w14:paraId="4B6C9BAA" w14:textId="77777777" w:rsidR="00AA7060" w:rsidRPr="00616660" w:rsidRDefault="00AA7060" w:rsidP="00AA7060">
      <w:pPr>
        <w:pStyle w:val="BodyText"/>
        <w:rPr>
          <w:rFonts w:cs="Microsoft Sans Serif"/>
        </w:rPr>
      </w:pPr>
    </w:p>
    <w:p w14:paraId="209CB269" w14:textId="77777777" w:rsidR="00AA7060" w:rsidRPr="00616660" w:rsidRDefault="00AA7060" w:rsidP="00AA7060">
      <w:pPr>
        <w:pStyle w:val="BodyText"/>
        <w:rPr>
          <w:rFonts w:cs="Microsoft Sans Serif"/>
        </w:rPr>
      </w:pPr>
    </w:p>
    <w:p w14:paraId="36751DF8" w14:textId="77777777" w:rsidR="00AA7060" w:rsidRDefault="00AA7060" w:rsidP="00AA7060">
      <w:pPr>
        <w:pStyle w:val="BodyText"/>
        <w:rPr>
          <w:rFonts w:cs="Microsoft Sans Serif"/>
        </w:rPr>
      </w:pPr>
    </w:p>
    <w:p w14:paraId="460B72EF" w14:textId="77777777" w:rsidR="00AA7060" w:rsidRDefault="00AA7060" w:rsidP="00AA7060">
      <w:pPr>
        <w:pStyle w:val="BodyText"/>
        <w:rPr>
          <w:rFonts w:cs="Microsoft Sans Serif"/>
        </w:rPr>
      </w:pPr>
    </w:p>
    <w:p w14:paraId="40450B5F" w14:textId="77777777" w:rsidR="00AA7060" w:rsidRDefault="00AA7060" w:rsidP="00AA7060">
      <w:pPr>
        <w:pStyle w:val="BodyText"/>
        <w:rPr>
          <w:rFonts w:cs="Microsoft Sans Serif"/>
        </w:rPr>
      </w:pPr>
    </w:p>
    <w:p w14:paraId="33D21F78" w14:textId="77777777" w:rsidR="00AA7060" w:rsidRDefault="00AA7060" w:rsidP="00AA7060">
      <w:pPr>
        <w:pStyle w:val="BodyText"/>
        <w:rPr>
          <w:rFonts w:cs="Microsoft Sans Serif"/>
        </w:rPr>
      </w:pPr>
    </w:p>
    <w:p w14:paraId="1F0DFDE9" w14:textId="77777777" w:rsidR="00AA7060" w:rsidRDefault="00AA7060" w:rsidP="00AA7060">
      <w:pPr>
        <w:pStyle w:val="BodyText"/>
        <w:rPr>
          <w:rFonts w:cs="Microsoft Sans Serif"/>
          <w:sz w:val="28"/>
        </w:rPr>
      </w:pPr>
    </w:p>
    <w:p w14:paraId="086241BC" w14:textId="77777777" w:rsidR="00AA7060" w:rsidRDefault="008A13BB" w:rsidP="00AA7060">
      <w:pPr>
        <w:ind w:left="-426" w:right="-1043"/>
        <w:jc w:val="right"/>
        <w:rPr>
          <w:rFonts w:eastAsiaTheme="minorEastAsia" w:cs="Microsoft Sans Serif"/>
          <w:color w:val="884499"/>
          <w:sz w:val="72"/>
          <w:szCs w:val="60"/>
          <w:lang w:val="en-US"/>
        </w:rPr>
      </w:pPr>
      <w:r>
        <w:rPr>
          <w:rFonts w:eastAsiaTheme="minorEastAsia" w:cs="Microsoft Sans Serif"/>
          <w:color w:val="884499"/>
          <w:sz w:val="72"/>
          <w:szCs w:val="60"/>
          <w:lang w:val="en-US"/>
        </w:rPr>
        <w:t>SÜPERB Meetings™</w:t>
      </w:r>
    </w:p>
    <w:p w14:paraId="76D3E93A" w14:textId="77777777" w:rsidR="00B72E43" w:rsidRPr="00B72E43" w:rsidRDefault="00B72E43" w:rsidP="00B72E43">
      <w:pPr>
        <w:ind w:right="-1044"/>
        <w:jc w:val="right"/>
        <w:rPr>
          <w:rFonts w:ascii="Verdana" w:eastAsiaTheme="minorEastAsia" w:hAnsi="Verdana" w:cstheme="minorBidi"/>
          <w:sz w:val="36"/>
          <w:szCs w:val="36"/>
          <w:lang w:val="en-US"/>
        </w:rPr>
      </w:pPr>
    </w:p>
    <w:p w14:paraId="7304C273" w14:textId="77777777" w:rsidR="00B72E43" w:rsidRPr="007B75E0" w:rsidRDefault="00B72E43" w:rsidP="00B72E43">
      <w:pPr>
        <w:ind w:right="-1327"/>
        <w:jc w:val="center"/>
        <w:rPr>
          <w:color w:val="BB1122"/>
          <w:sz w:val="28"/>
        </w:rPr>
      </w:pPr>
      <w:r w:rsidRPr="007B75E0">
        <w:rPr>
          <w:color w:val="BB1122"/>
          <w:sz w:val="28"/>
        </w:rPr>
        <w:t>Chair consistently effective and fulfilling meetings and your job satisfaction skyrockets.  You’ll achieve a lot more in your meetings and everyone from your meeting participants to the CEO will love you too.</w:t>
      </w:r>
    </w:p>
    <w:p w14:paraId="388C3B83" w14:textId="77777777" w:rsidR="00B72E43" w:rsidRPr="00616660" w:rsidRDefault="00B72E43" w:rsidP="00B72E43">
      <w:pPr>
        <w:ind w:right="-1044"/>
        <w:jc w:val="right"/>
        <w:rPr>
          <w:rFonts w:ascii="Verdana" w:eastAsiaTheme="minorEastAsia" w:hAnsi="Verdana" w:cstheme="minorBidi"/>
          <w:sz w:val="36"/>
          <w:szCs w:val="36"/>
          <w:lang w:val="en-US"/>
        </w:rPr>
      </w:pPr>
    </w:p>
    <w:p w14:paraId="3C808610" w14:textId="12D3D09E" w:rsidR="004124E4" w:rsidRPr="00616660" w:rsidRDefault="00D233F3" w:rsidP="004124E4">
      <w:pPr>
        <w:ind w:right="-1044"/>
        <w:jc w:val="right"/>
        <w:rPr>
          <w:rFonts w:ascii="Verdana" w:eastAsiaTheme="minorEastAsia" w:hAnsi="Verdana" w:cstheme="minorBidi"/>
          <w:sz w:val="36"/>
          <w:szCs w:val="36"/>
          <w:lang w:val="en-US"/>
        </w:rPr>
      </w:pPr>
      <w:r>
        <w:rPr>
          <w:rFonts w:ascii="Verdana" w:eastAsiaTheme="minorEastAsia" w:hAnsi="Verdana" w:cstheme="minorBidi"/>
          <w:sz w:val="36"/>
          <w:szCs w:val="36"/>
          <w:lang w:val="en-US"/>
        </w:rPr>
        <w:t>Participant pack</w:t>
      </w:r>
    </w:p>
    <w:p w14:paraId="1E53349D" w14:textId="77777777" w:rsidR="004124E4" w:rsidRPr="00D67BEA" w:rsidRDefault="004124E4" w:rsidP="004124E4">
      <w:pPr>
        <w:pStyle w:val="BodyText"/>
        <w:ind w:left="-426" w:right="-1044"/>
        <w:rPr>
          <w:sz w:val="8"/>
        </w:rPr>
      </w:pPr>
    </w:p>
    <w:tbl>
      <w:tblPr>
        <w:tblStyle w:val="TableGridLight"/>
        <w:tblW w:w="9606" w:type="dxa"/>
        <w:tblLook w:val="04A0" w:firstRow="1" w:lastRow="0" w:firstColumn="1" w:lastColumn="0" w:noHBand="0" w:noVBand="1"/>
      </w:tblPr>
      <w:tblGrid>
        <w:gridCol w:w="2660"/>
        <w:gridCol w:w="6946"/>
      </w:tblGrid>
      <w:tr w:rsidR="006D1B32" w14:paraId="2D329BEA" w14:textId="77777777" w:rsidTr="00A004B8">
        <w:tc>
          <w:tcPr>
            <w:tcW w:w="2660" w:type="dxa"/>
            <w:shd w:val="clear" w:color="auto" w:fill="CC3388"/>
          </w:tcPr>
          <w:p w14:paraId="12C79504" w14:textId="77777777" w:rsidR="006D1B32" w:rsidRPr="00595E06" w:rsidRDefault="006D1B32" w:rsidP="006D1B32">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name</w:t>
            </w:r>
          </w:p>
        </w:tc>
        <w:tc>
          <w:tcPr>
            <w:tcW w:w="6946" w:type="dxa"/>
          </w:tcPr>
          <w:p w14:paraId="0DAC7C8B" w14:textId="77777777" w:rsidR="006D1B32" w:rsidRDefault="006D1B32" w:rsidP="006D1B32">
            <w:pPr>
              <w:rPr>
                <w:rFonts w:eastAsiaTheme="minorEastAsia" w:cs="Microsoft Sans Serif"/>
                <w:sz w:val="40"/>
                <w:szCs w:val="36"/>
                <w:lang w:val="en-US"/>
              </w:rPr>
            </w:pPr>
          </w:p>
        </w:tc>
      </w:tr>
      <w:tr w:rsidR="006D1B32" w14:paraId="006B15D6" w14:textId="77777777" w:rsidTr="00A004B8">
        <w:tc>
          <w:tcPr>
            <w:tcW w:w="2660" w:type="dxa"/>
            <w:shd w:val="clear" w:color="auto" w:fill="CC3388"/>
          </w:tcPr>
          <w:p w14:paraId="6775693E" w14:textId="6C78AD12" w:rsidR="006D1B32" w:rsidRPr="00595E06" w:rsidRDefault="006D1B32" w:rsidP="006D1B32">
            <w:pPr>
              <w:rPr>
                <w:rFonts w:eastAsiaTheme="minorEastAsia" w:cs="Microsoft Sans Serif"/>
                <w:color w:val="FFFFFF" w:themeColor="background1"/>
                <w:sz w:val="40"/>
                <w:szCs w:val="36"/>
                <w:lang w:val="en-US"/>
              </w:rPr>
            </w:pPr>
            <w:r>
              <w:rPr>
                <w:rFonts w:eastAsiaTheme="minorEastAsia" w:cs="Microsoft Sans Serif"/>
                <w:color w:val="FFFFFF" w:themeColor="background1"/>
                <w:sz w:val="40"/>
                <w:szCs w:val="36"/>
                <w:lang w:val="en-US"/>
              </w:rPr>
              <w:t>Date</w:t>
            </w:r>
          </w:p>
        </w:tc>
        <w:tc>
          <w:tcPr>
            <w:tcW w:w="6946" w:type="dxa"/>
          </w:tcPr>
          <w:p w14:paraId="1E53658A" w14:textId="77777777" w:rsidR="006D1B32" w:rsidRDefault="006D1B32" w:rsidP="006D1B32">
            <w:pPr>
              <w:rPr>
                <w:rFonts w:eastAsiaTheme="minorEastAsia" w:cs="Microsoft Sans Serif"/>
                <w:sz w:val="40"/>
                <w:szCs w:val="36"/>
                <w:lang w:val="en-US"/>
              </w:rPr>
            </w:pPr>
          </w:p>
        </w:tc>
      </w:tr>
      <w:tr w:rsidR="006D1B32" w14:paraId="3B98DCF5" w14:textId="77777777" w:rsidTr="00A004B8">
        <w:tc>
          <w:tcPr>
            <w:tcW w:w="2660" w:type="dxa"/>
            <w:shd w:val="clear" w:color="auto" w:fill="CC3388"/>
          </w:tcPr>
          <w:p w14:paraId="09943B6D" w14:textId="77777777" w:rsidR="006D1B32" w:rsidRPr="00595E06" w:rsidRDefault="006D1B32" w:rsidP="006D1B32">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manager</w:t>
            </w:r>
          </w:p>
        </w:tc>
        <w:tc>
          <w:tcPr>
            <w:tcW w:w="6946" w:type="dxa"/>
          </w:tcPr>
          <w:p w14:paraId="16B868CA" w14:textId="77777777" w:rsidR="006D1B32" w:rsidRDefault="006D1B32" w:rsidP="006D1B32">
            <w:pPr>
              <w:rPr>
                <w:rFonts w:eastAsiaTheme="minorEastAsia" w:cs="Microsoft Sans Serif"/>
                <w:sz w:val="40"/>
                <w:szCs w:val="36"/>
                <w:lang w:val="en-US"/>
              </w:rPr>
            </w:pPr>
          </w:p>
        </w:tc>
      </w:tr>
    </w:tbl>
    <w:p w14:paraId="6F027CC9" w14:textId="011A63A9" w:rsidR="00AA7060" w:rsidRDefault="007E7827" w:rsidP="00B72E43">
      <w:pPr>
        <w:ind w:right="-1043"/>
        <w:jc w:val="right"/>
        <w:rPr>
          <w:rFonts w:eastAsiaTheme="minorEastAsia" w:cs="Microsoft Sans Serif"/>
          <w:sz w:val="28"/>
          <w:szCs w:val="24"/>
          <w:lang w:val="en-US"/>
        </w:rPr>
      </w:pPr>
      <w:r>
        <w:rPr>
          <w:rFonts w:eastAsiaTheme="minorEastAsia" w:cs="Microsoft Sans Serif"/>
          <w:sz w:val="28"/>
          <w:szCs w:val="24"/>
          <w:lang w:val="en-US"/>
        </w:rPr>
        <w:t xml:space="preserve">IVT </w:t>
      </w:r>
      <w:r w:rsidR="006D1B32">
        <w:rPr>
          <w:rFonts w:eastAsiaTheme="minorEastAsia" w:cs="Microsoft Sans Serif"/>
          <w:sz w:val="28"/>
          <w:szCs w:val="24"/>
          <w:lang w:val="en-US"/>
        </w:rPr>
        <w:t>V1.</w:t>
      </w:r>
      <w:r w:rsidR="00A57136">
        <w:rPr>
          <w:rFonts w:eastAsiaTheme="minorEastAsia" w:cs="Microsoft Sans Serif"/>
          <w:sz w:val="28"/>
          <w:szCs w:val="24"/>
          <w:lang w:val="en-US"/>
        </w:rPr>
        <w:t>1</w:t>
      </w:r>
    </w:p>
    <w:p w14:paraId="5F948103" w14:textId="77777777" w:rsidR="004124E4" w:rsidRPr="00F14948" w:rsidRDefault="004124E4" w:rsidP="00F14948">
      <w:pPr>
        <w:pStyle w:val="Heading1"/>
      </w:pPr>
      <w:bookmarkStart w:id="0" w:name="_Toc59439371"/>
      <w:r w:rsidRPr="00F14948">
        <w:lastRenderedPageBreak/>
        <w:t>Welcome and introduction</w:t>
      </w:r>
      <w:bookmarkEnd w:id="0"/>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341EC4" w14:paraId="4E00710E" w14:textId="77777777" w:rsidTr="00341EC4">
        <w:tc>
          <w:tcPr>
            <w:tcW w:w="4253" w:type="dxa"/>
            <w:shd w:val="clear" w:color="auto" w:fill="F2F2F2" w:themeFill="background1" w:themeFillShade="F2"/>
            <w:vAlign w:val="center"/>
          </w:tcPr>
          <w:p w14:paraId="4FAFDC2E" w14:textId="08F06DAA" w:rsidR="00341EC4" w:rsidRPr="00881148" w:rsidRDefault="00341EC4" w:rsidP="00341EC4">
            <w:pPr>
              <w:pStyle w:val="PPAckquote"/>
            </w:pPr>
            <w:r w:rsidRPr="00782295">
              <w:t>Most people don’t view going to meetings as doing work.</w:t>
            </w:r>
          </w:p>
          <w:p w14:paraId="12C41D9A" w14:textId="77777777" w:rsidR="00341EC4" w:rsidRDefault="00341EC4" w:rsidP="00341EC4">
            <w:pPr>
              <w:pStyle w:val="PPackwriter"/>
            </w:pPr>
            <w:r>
              <w:t>William Daniels</w:t>
            </w:r>
          </w:p>
          <w:p w14:paraId="699A398C" w14:textId="72E6E46A" w:rsidR="00782295" w:rsidRPr="004E6CC8" w:rsidRDefault="00782295" w:rsidP="00341EC4">
            <w:pPr>
              <w:pStyle w:val="PPackwriter"/>
            </w:pPr>
            <w:r>
              <w:t>Actor</w:t>
            </w:r>
          </w:p>
        </w:tc>
        <w:tc>
          <w:tcPr>
            <w:tcW w:w="2166" w:type="dxa"/>
            <w:shd w:val="clear" w:color="auto" w:fill="3366BB"/>
            <w:vAlign w:val="center"/>
          </w:tcPr>
          <w:p w14:paraId="5C9EAA84" w14:textId="0CA01590" w:rsidR="00341EC4" w:rsidRDefault="00782295" w:rsidP="00341EC4">
            <w:pPr>
              <w:pStyle w:val="BodyText"/>
              <w:jc w:val="center"/>
            </w:pPr>
            <w:r>
              <w:rPr>
                <w:noProof/>
              </w:rPr>
              <w:drawing>
                <wp:inline distT="0" distB="0" distL="0" distR="0" wp14:anchorId="77BAE339" wp14:editId="749BA98B">
                  <wp:extent cx="1022804" cy="1260000"/>
                  <wp:effectExtent l="0" t="0" r="0" b="0"/>
                  <wp:docPr id="13" name="Picture 13" descr="William Daniels – Niagara Falls Comic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lliam Daniels – Niagara Falls Comic 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804" cy="1260000"/>
                          </a:xfrm>
                          <a:prstGeom prst="rect">
                            <a:avLst/>
                          </a:prstGeom>
                          <a:ln>
                            <a:noFill/>
                          </a:ln>
                          <a:effectLst>
                            <a:softEdge rad="112500"/>
                          </a:effectLst>
                        </pic:spPr>
                      </pic:pic>
                    </a:graphicData>
                  </a:graphic>
                </wp:inline>
              </w:drawing>
            </w:r>
          </w:p>
        </w:tc>
      </w:tr>
    </w:tbl>
    <w:p w14:paraId="6050B3E4" w14:textId="77777777" w:rsidR="00341EC4" w:rsidRDefault="00341EC4" w:rsidP="00F14948"/>
    <w:p w14:paraId="65D27FA4" w14:textId="3D81868C" w:rsidR="006D1B32" w:rsidRDefault="008A13BB" w:rsidP="006D1B32">
      <w:r>
        <w:t xml:space="preserve">Welcome to your </w:t>
      </w:r>
      <w:r w:rsidR="004C16C4">
        <w:t xml:space="preserve">training’s </w:t>
      </w:r>
      <w:r>
        <w:t>participant pack</w:t>
      </w:r>
      <w:bookmarkStart w:id="1" w:name="_Hlk496693594"/>
      <w:r w:rsidR="006D1B32">
        <w:t>.</w:t>
      </w:r>
    </w:p>
    <w:p w14:paraId="23F2FE02" w14:textId="77777777" w:rsidR="006D1B32" w:rsidRPr="00341EC4" w:rsidRDefault="006D1B32" w:rsidP="006D1B32">
      <w:pPr>
        <w:rPr>
          <w:sz w:val="12"/>
          <w:szCs w:val="10"/>
        </w:rPr>
      </w:pPr>
    </w:p>
    <w:p w14:paraId="6EE4E8D0" w14:textId="1AEA2751" w:rsidR="006D1B32" w:rsidRDefault="006D1B32" w:rsidP="006D1B32">
      <w:r>
        <w:t>When you run a meeting, your role is to achieve its purpose.  That’s it.</w:t>
      </w:r>
    </w:p>
    <w:p w14:paraId="5EC45F15" w14:textId="77777777" w:rsidR="006D1B32" w:rsidRPr="00341EC4" w:rsidRDefault="006D1B32" w:rsidP="006D1B32">
      <w:pPr>
        <w:rPr>
          <w:sz w:val="12"/>
          <w:szCs w:val="10"/>
        </w:rPr>
      </w:pPr>
    </w:p>
    <w:p w14:paraId="16AD685D" w14:textId="31A26EB9" w:rsidR="00D233F3" w:rsidRDefault="00D233F3" w:rsidP="006D1B32">
      <w:r>
        <w:t xml:space="preserve">I bet you chair different types of meetings </w:t>
      </w:r>
      <w:r w:rsidR="006D1B32" w:rsidRPr="00532E75">
        <w:t xml:space="preserve">from </w:t>
      </w:r>
      <w:r w:rsidR="008E3C9B">
        <w:t xml:space="preserve">the </w:t>
      </w:r>
      <w:r w:rsidR="006D1B32" w:rsidRPr="00532E75">
        <w:t xml:space="preserve">regular </w:t>
      </w:r>
      <w:r w:rsidR="008E3C9B">
        <w:t>weekly</w:t>
      </w:r>
      <w:r w:rsidR="006D1B32">
        <w:t xml:space="preserve"> to </w:t>
      </w:r>
      <w:r w:rsidR="008E3C9B">
        <w:t xml:space="preserve">the </w:t>
      </w:r>
      <w:r w:rsidR="006D1B32">
        <w:t xml:space="preserve">one </w:t>
      </w:r>
      <w:r w:rsidR="008E3C9B">
        <w:t>off</w:t>
      </w:r>
      <w:r w:rsidR="006D1B32">
        <w:t xml:space="preserve">.  </w:t>
      </w:r>
      <w:r>
        <w:t>They</w:t>
      </w:r>
      <w:r w:rsidR="008E3C9B">
        <w:t>’ll</w:t>
      </w:r>
      <w:r>
        <w:t xml:space="preserve"> be in</w:t>
      </w:r>
      <w:r w:rsidR="00341EC4">
        <w:t>-</w:t>
      </w:r>
      <w:r>
        <w:t xml:space="preserve">person, conference calls and video </w:t>
      </w:r>
      <w:r w:rsidR="00341EC4">
        <w:t>meetings</w:t>
      </w:r>
      <w:r>
        <w:t>.</w:t>
      </w:r>
      <w:r w:rsidR="00341EC4" w:rsidRPr="00341EC4">
        <w:t xml:space="preserve"> </w:t>
      </w:r>
      <w:r w:rsidR="00341EC4">
        <w:t>You’ll no doubt have participants with differing experience levels.</w:t>
      </w:r>
    </w:p>
    <w:p w14:paraId="52A8893D" w14:textId="77777777" w:rsidR="00D233F3" w:rsidRPr="00341EC4" w:rsidRDefault="00D233F3" w:rsidP="006D1B32">
      <w:pPr>
        <w:rPr>
          <w:sz w:val="12"/>
          <w:szCs w:val="10"/>
        </w:rPr>
      </w:pPr>
    </w:p>
    <w:p w14:paraId="2E809BA5" w14:textId="63A1995E" w:rsidR="006D1B32" w:rsidRDefault="006D1B32" w:rsidP="006D1B32">
      <w:r>
        <w:t>What we know from many research sources that participants long for their meetings to be productive and fulfilling.  At the same time, chair people long to see their meeting participants engaged and involved.</w:t>
      </w:r>
      <w:r w:rsidR="000C44F8">
        <w:t xml:space="preserve">  All this means you are pushing against an open door when suggesting changes to improve your meetings.</w:t>
      </w:r>
    </w:p>
    <w:p w14:paraId="584A5158" w14:textId="77777777" w:rsidR="006D1B32" w:rsidRPr="00341EC4" w:rsidRDefault="006D1B32" w:rsidP="006D1B32">
      <w:pPr>
        <w:rPr>
          <w:sz w:val="12"/>
          <w:szCs w:val="10"/>
        </w:rPr>
      </w:pPr>
    </w:p>
    <w:p w14:paraId="001413EF" w14:textId="6B09D257" w:rsidR="006D1B32" w:rsidRDefault="006D1B32" w:rsidP="008A13BB">
      <w:r>
        <w:t xml:space="preserve">Our purpose at </w:t>
      </w:r>
      <w:r w:rsidRPr="006D1B32">
        <w:t>Robertson Training</w:t>
      </w:r>
      <w:r w:rsidRPr="00177939">
        <w:rPr>
          <w:color w:val="884499"/>
        </w:rPr>
        <w:t xml:space="preserve"> </w:t>
      </w:r>
      <w:r>
        <w:t xml:space="preserve">is to </w:t>
      </w:r>
      <w:r w:rsidR="008A13BB">
        <w:t xml:space="preserve">help ambitious organisations get, keep and improve the engaged people who deliver success.  </w:t>
      </w:r>
      <w:r>
        <w:t>To you as an individual leaner we want to help you:</w:t>
      </w:r>
    </w:p>
    <w:p w14:paraId="72D73190" w14:textId="58C9C6D7" w:rsidR="006D1B32" w:rsidRDefault="006D1B32" w:rsidP="00CD2943">
      <w:pPr>
        <w:pStyle w:val="ListParagraph"/>
        <w:numPr>
          <w:ilvl w:val="0"/>
          <w:numId w:val="16"/>
        </w:numPr>
      </w:pPr>
      <w:r>
        <w:t>Improve your results</w:t>
      </w:r>
    </w:p>
    <w:p w14:paraId="172CDF5C" w14:textId="2F818D9C" w:rsidR="000C44F8" w:rsidRDefault="000C44F8" w:rsidP="000C44F8">
      <w:pPr>
        <w:pStyle w:val="ListParagraph"/>
        <w:numPr>
          <w:ilvl w:val="0"/>
          <w:numId w:val="16"/>
        </w:numPr>
      </w:pPr>
      <w:r>
        <w:t>Help you achieve your career ambitions</w:t>
      </w:r>
    </w:p>
    <w:p w14:paraId="10C4BDC4" w14:textId="2376A222" w:rsidR="006D1B32" w:rsidRDefault="000C44F8" w:rsidP="00CD2943">
      <w:pPr>
        <w:pStyle w:val="ListParagraph"/>
        <w:numPr>
          <w:ilvl w:val="0"/>
          <w:numId w:val="16"/>
        </w:numPr>
      </w:pPr>
      <w:r>
        <w:t>Meet your CPD needs</w:t>
      </w:r>
    </w:p>
    <w:p w14:paraId="32F1083C" w14:textId="77777777" w:rsidR="006D1B32" w:rsidRPr="00341EC4" w:rsidRDefault="006D1B32" w:rsidP="008A13BB">
      <w:pPr>
        <w:rPr>
          <w:sz w:val="12"/>
          <w:szCs w:val="10"/>
        </w:rPr>
      </w:pPr>
    </w:p>
    <w:p w14:paraId="579070B5" w14:textId="57B1B0A5" w:rsidR="008A13BB" w:rsidRDefault="008A13BB" w:rsidP="008A13BB">
      <w:r>
        <w:t xml:space="preserve">We get up each morning to </w:t>
      </w:r>
      <w:r w:rsidRPr="00177939">
        <w:t xml:space="preserve">use our 1,000 trillion </w:t>
      </w:r>
      <w:r>
        <w:t xml:space="preserve">brain </w:t>
      </w:r>
      <w:r w:rsidRPr="00177939">
        <w:t>connections brain to make a positive difference to people’s lives.</w:t>
      </w:r>
      <w:r>
        <w:t xml:space="preserve">  Why?  </w:t>
      </w:r>
      <w:r w:rsidRPr="00177939">
        <w:t xml:space="preserve">Because organisations, teams, individuals, families, communities and indeed </w:t>
      </w:r>
      <w:r w:rsidR="000C44F8">
        <w:t xml:space="preserve">the world wins </w:t>
      </w:r>
      <w:r w:rsidRPr="00177939">
        <w:t>from engaged, agile, confident and capable people</w:t>
      </w:r>
      <w:r>
        <w:t>.</w:t>
      </w:r>
      <w:bookmarkEnd w:id="1"/>
    </w:p>
    <w:p w14:paraId="788FD42D" w14:textId="77777777" w:rsidR="008A13BB" w:rsidRPr="00341EC4" w:rsidRDefault="008A13BB" w:rsidP="00F14948">
      <w:pPr>
        <w:rPr>
          <w:sz w:val="12"/>
          <w:szCs w:val="10"/>
        </w:rPr>
      </w:pPr>
    </w:p>
    <w:p w14:paraId="40CBB909" w14:textId="509199ED" w:rsidR="008A13BB" w:rsidRPr="00480160" w:rsidRDefault="008A13BB" w:rsidP="008A13BB">
      <w:r w:rsidRPr="00480160">
        <w:t xml:space="preserve">We designed </w:t>
      </w:r>
      <w:r w:rsidR="00341EC4">
        <w:t>the videos and supporting resources</w:t>
      </w:r>
      <w:r w:rsidRPr="00480160">
        <w:t xml:space="preserve"> to help </w:t>
      </w:r>
      <w:r w:rsidR="00341EC4">
        <w:t>you</w:t>
      </w:r>
      <w:r>
        <w:t xml:space="preserve"> learn</w:t>
      </w:r>
      <w:r w:rsidR="00341EC4">
        <w:t>, create actions and review your progress</w:t>
      </w:r>
      <w:r>
        <w:t>.  You</w:t>
      </w:r>
      <w:r w:rsidR="00341EC4">
        <w:t>’ll</w:t>
      </w:r>
      <w:r>
        <w:t xml:space="preserve"> see </w:t>
      </w:r>
      <w:r w:rsidR="00341EC4">
        <w:t xml:space="preserve">there’s a </w:t>
      </w:r>
      <w:r>
        <w:t>mix of things to help different learning preferences.  Some like the quotes and cases studies, some like the reflections</w:t>
      </w:r>
      <w:r w:rsidR="009A71DA">
        <w:t>,</w:t>
      </w:r>
      <w:r>
        <w:t xml:space="preserve"> and others the activities.  It’s ok</w:t>
      </w:r>
      <w:r w:rsidR="009A71DA">
        <w:t>ay</w:t>
      </w:r>
      <w:r>
        <w:t xml:space="preserve"> to do the </w:t>
      </w:r>
      <w:r w:rsidR="00341EC4">
        <w:t>programme</w:t>
      </w:r>
      <w:r>
        <w:t xml:space="preserve"> with others.  We don’t care.  We do care that you learn, apply your learning and not</w:t>
      </w:r>
      <w:r w:rsidR="00341EC4">
        <w:t>e</w:t>
      </w:r>
      <w:r>
        <w:t xml:space="preserve"> the results you achieve.</w:t>
      </w:r>
    </w:p>
    <w:p w14:paraId="62865D51" w14:textId="77777777" w:rsidR="008A13BB" w:rsidRPr="00341EC4" w:rsidRDefault="008A13BB" w:rsidP="008A13BB">
      <w:pPr>
        <w:rPr>
          <w:sz w:val="12"/>
          <w:szCs w:val="10"/>
        </w:rPr>
      </w:pPr>
    </w:p>
    <w:p w14:paraId="27198DE3" w14:textId="77777777" w:rsidR="00023769" w:rsidRDefault="008A13BB" w:rsidP="00023769">
      <w:r w:rsidRPr="00480160">
        <w:t>Enjoy it.</w:t>
      </w:r>
    </w:p>
    <w:p w14:paraId="1A64FC08" w14:textId="77777777" w:rsidR="00023769" w:rsidRDefault="00023769" w:rsidP="00023769">
      <w:r>
        <w:rPr>
          <w:noProof/>
        </w:rPr>
        <w:drawing>
          <wp:inline distT="0" distB="0" distL="0" distR="0" wp14:anchorId="01239652" wp14:editId="5372327D">
            <wp:extent cx="1957783"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2795" cy="602154"/>
                    </a:xfrm>
                    <a:prstGeom prst="rect">
                      <a:avLst/>
                    </a:prstGeom>
                  </pic:spPr>
                </pic:pic>
              </a:graphicData>
            </a:graphic>
          </wp:inline>
        </w:drawing>
      </w:r>
    </w:p>
    <w:p w14:paraId="2F258C15" w14:textId="77777777" w:rsidR="00023769" w:rsidRDefault="00023769" w:rsidP="00023769">
      <w:r>
        <w:t>Elaine Robertson</w:t>
      </w:r>
    </w:p>
    <w:p w14:paraId="1161567C" w14:textId="01F3E939" w:rsidR="00341EC4" w:rsidRDefault="00023769" w:rsidP="00B12E64">
      <w:r>
        <w:t xml:space="preserve">Director at </w:t>
      </w:r>
      <w:r w:rsidRPr="00F409FC">
        <w:t>Robertson Training</w:t>
      </w:r>
      <w:r w:rsidR="00341EC4">
        <w:br w:type="page"/>
      </w:r>
    </w:p>
    <w:p w14:paraId="3A4616DA" w14:textId="6B319E5E" w:rsidR="00F14948" w:rsidRDefault="00F14948" w:rsidP="00F14948">
      <w:pPr>
        <w:pStyle w:val="CasestudyTitle"/>
      </w:pPr>
      <w:r w:rsidRPr="00B12E64">
        <w:t>Contents</w:t>
      </w:r>
    </w:p>
    <w:p w14:paraId="69957A2D" w14:textId="0DDA9BB5" w:rsidR="0058333C" w:rsidRDefault="0058333C" w:rsidP="0058333C"/>
    <w:p w14:paraId="16943723" w14:textId="77777777" w:rsidR="0058333C" w:rsidRDefault="0058333C" w:rsidP="0058333C"/>
    <w:p w14:paraId="18F87B94" w14:textId="3F474D50" w:rsidR="00CC7C7A" w:rsidRDefault="00F14948">
      <w:pPr>
        <w:pStyle w:val="TOC1"/>
        <w:rPr>
          <w:rFonts w:asciiTheme="minorHAnsi" w:eastAsiaTheme="minorEastAsia" w:hAnsiTheme="minorHAnsi" w:cstheme="minorBidi"/>
          <w:bCs w:val="0"/>
          <w:color w:val="auto"/>
          <w:sz w:val="22"/>
          <w:szCs w:val="22"/>
        </w:rPr>
      </w:pPr>
      <w:r>
        <w:fldChar w:fldCharType="begin"/>
      </w:r>
      <w:r>
        <w:instrText xml:space="preserve"> TOC \o "1-1" \h \z \u </w:instrText>
      </w:r>
      <w:r>
        <w:fldChar w:fldCharType="separate"/>
      </w:r>
      <w:hyperlink w:anchor="_Toc59439371" w:history="1">
        <w:r w:rsidR="00CC7C7A" w:rsidRPr="00746B23">
          <w:rPr>
            <w:rStyle w:val="Hyperlink"/>
          </w:rPr>
          <w:t>Welcome and introduction</w:t>
        </w:r>
        <w:r w:rsidR="00CC7C7A">
          <w:rPr>
            <w:webHidden/>
          </w:rPr>
          <w:tab/>
        </w:r>
        <w:r w:rsidR="00CC7C7A">
          <w:rPr>
            <w:webHidden/>
          </w:rPr>
          <w:fldChar w:fldCharType="begin"/>
        </w:r>
        <w:r w:rsidR="00CC7C7A">
          <w:rPr>
            <w:webHidden/>
          </w:rPr>
          <w:instrText xml:space="preserve"> PAGEREF _Toc59439371 \h </w:instrText>
        </w:r>
        <w:r w:rsidR="00CC7C7A">
          <w:rPr>
            <w:webHidden/>
          </w:rPr>
        </w:r>
        <w:r w:rsidR="00CC7C7A">
          <w:rPr>
            <w:webHidden/>
          </w:rPr>
          <w:fldChar w:fldCharType="separate"/>
        </w:r>
        <w:r w:rsidR="00CC7C7A">
          <w:rPr>
            <w:webHidden/>
          </w:rPr>
          <w:t>2</w:t>
        </w:r>
        <w:r w:rsidR="00CC7C7A">
          <w:rPr>
            <w:webHidden/>
          </w:rPr>
          <w:fldChar w:fldCharType="end"/>
        </w:r>
      </w:hyperlink>
    </w:p>
    <w:p w14:paraId="0FA9A96C" w14:textId="076F786F" w:rsidR="00CC7C7A" w:rsidRDefault="003B7449">
      <w:pPr>
        <w:pStyle w:val="TOC1"/>
        <w:rPr>
          <w:rFonts w:asciiTheme="minorHAnsi" w:eastAsiaTheme="minorEastAsia" w:hAnsiTheme="minorHAnsi" w:cstheme="minorBidi"/>
          <w:bCs w:val="0"/>
          <w:color w:val="auto"/>
          <w:sz w:val="22"/>
          <w:szCs w:val="22"/>
        </w:rPr>
      </w:pPr>
      <w:hyperlink w:anchor="_Toc59439372" w:history="1">
        <w:r w:rsidR="00CC7C7A" w:rsidRPr="00746B23">
          <w:rPr>
            <w:rStyle w:val="Hyperlink"/>
          </w:rPr>
          <w:t>Get success from your programme</w:t>
        </w:r>
        <w:r w:rsidR="00CC7C7A">
          <w:rPr>
            <w:webHidden/>
          </w:rPr>
          <w:tab/>
        </w:r>
        <w:r w:rsidR="00CC7C7A">
          <w:rPr>
            <w:webHidden/>
          </w:rPr>
          <w:fldChar w:fldCharType="begin"/>
        </w:r>
        <w:r w:rsidR="00CC7C7A">
          <w:rPr>
            <w:webHidden/>
          </w:rPr>
          <w:instrText xml:space="preserve"> PAGEREF _Toc59439372 \h </w:instrText>
        </w:r>
        <w:r w:rsidR="00CC7C7A">
          <w:rPr>
            <w:webHidden/>
          </w:rPr>
        </w:r>
        <w:r w:rsidR="00CC7C7A">
          <w:rPr>
            <w:webHidden/>
          </w:rPr>
          <w:fldChar w:fldCharType="separate"/>
        </w:r>
        <w:r w:rsidR="00CC7C7A">
          <w:rPr>
            <w:webHidden/>
          </w:rPr>
          <w:t>4</w:t>
        </w:r>
        <w:r w:rsidR="00CC7C7A">
          <w:rPr>
            <w:webHidden/>
          </w:rPr>
          <w:fldChar w:fldCharType="end"/>
        </w:r>
      </w:hyperlink>
    </w:p>
    <w:p w14:paraId="7AD540BD" w14:textId="4D345807" w:rsidR="00CC7C7A" w:rsidRDefault="003B7449">
      <w:pPr>
        <w:pStyle w:val="TOC1"/>
        <w:rPr>
          <w:rFonts w:asciiTheme="minorHAnsi" w:eastAsiaTheme="minorEastAsia" w:hAnsiTheme="minorHAnsi" w:cstheme="minorBidi"/>
          <w:bCs w:val="0"/>
          <w:color w:val="auto"/>
          <w:sz w:val="22"/>
          <w:szCs w:val="22"/>
        </w:rPr>
      </w:pPr>
      <w:hyperlink w:anchor="_Toc59439373" w:history="1">
        <w:r w:rsidR="00CC7C7A" w:rsidRPr="00746B23">
          <w:rPr>
            <w:rStyle w:val="Hyperlink"/>
          </w:rPr>
          <w:t>Introduction</w:t>
        </w:r>
        <w:r w:rsidR="00CC7C7A">
          <w:rPr>
            <w:webHidden/>
          </w:rPr>
          <w:tab/>
        </w:r>
        <w:r w:rsidR="00CC7C7A">
          <w:rPr>
            <w:webHidden/>
          </w:rPr>
          <w:fldChar w:fldCharType="begin"/>
        </w:r>
        <w:r w:rsidR="00CC7C7A">
          <w:rPr>
            <w:webHidden/>
          </w:rPr>
          <w:instrText xml:space="preserve"> PAGEREF _Toc59439373 \h </w:instrText>
        </w:r>
        <w:r w:rsidR="00CC7C7A">
          <w:rPr>
            <w:webHidden/>
          </w:rPr>
        </w:r>
        <w:r w:rsidR="00CC7C7A">
          <w:rPr>
            <w:webHidden/>
          </w:rPr>
          <w:fldChar w:fldCharType="separate"/>
        </w:r>
        <w:r w:rsidR="00CC7C7A">
          <w:rPr>
            <w:webHidden/>
          </w:rPr>
          <w:t>5</w:t>
        </w:r>
        <w:r w:rsidR="00CC7C7A">
          <w:rPr>
            <w:webHidden/>
          </w:rPr>
          <w:fldChar w:fldCharType="end"/>
        </w:r>
      </w:hyperlink>
    </w:p>
    <w:p w14:paraId="62218ED1" w14:textId="3A79D5F9" w:rsidR="00CC7C7A" w:rsidRDefault="003B7449">
      <w:pPr>
        <w:pStyle w:val="TOC1"/>
        <w:rPr>
          <w:rFonts w:asciiTheme="minorHAnsi" w:eastAsiaTheme="minorEastAsia" w:hAnsiTheme="minorHAnsi" w:cstheme="minorBidi"/>
          <w:bCs w:val="0"/>
          <w:color w:val="auto"/>
          <w:sz w:val="22"/>
          <w:szCs w:val="22"/>
        </w:rPr>
      </w:pPr>
      <w:hyperlink w:anchor="_Toc59439374" w:history="1">
        <w:r w:rsidR="00CC7C7A" w:rsidRPr="00746B23">
          <w:rPr>
            <w:rStyle w:val="Hyperlink"/>
          </w:rPr>
          <w:t>Set everyone up for success</w:t>
        </w:r>
        <w:r w:rsidR="00CC7C7A">
          <w:rPr>
            <w:webHidden/>
          </w:rPr>
          <w:tab/>
        </w:r>
        <w:r w:rsidR="00CC7C7A">
          <w:rPr>
            <w:webHidden/>
          </w:rPr>
          <w:fldChar w:fldCharType="begin"/>
        </w:r>
        <w:r w:rsidR="00CC7C7A">
          <w:rPr>
            <w:webHidden/>
          </w:rPr>
          <w:instrText xml:space="preserve"> PAGEREF _Toc59439374 \h </w:instrText>
        </w:r>
        <w:r w:rsidR="00CC7C7A">
          <w:rPr>
            <w:webHidden/>
          </w:rPr>
        </w:r>
        <w:r w:rsidR="00CC7C7A">
          <w:rPr>
            <w:webHidden/>
          </w:rPr>
          <w:fldChar w:fldCharType="separate"/>
        </w:r>
        <w:r w:rsidR="00CC7C7A">
          <w:rPr>
            <w:webHidden/>
          </w:rPr>
          <w:t>8</w:t>
        </w:r>
        <w:r w:rsidR="00CC7C7A">
          <w:rPr>
            <w:webHidden/>
          </w:rPr>
          <w:fldChar w:fldCharType="end"/>
        </w:r>
      </w:hyperlink>
    </w:p>
    <w:p w14:paraId="3C70C104" w14:textId="488F52F4" w:rsidR="00CC7C7A" w:rsidRDefault="003B7449">
      <w:pPr>
        <w:pStyle w:val="TOC1"/>
        <w:rPr>
          <w:rFonts w:asciiTheme="minorHAnsi" w:eastAsiaTheme="minorEastAsia" w:hAnsiTheme="minorHAnsi" w:cstheme="minorBidi"/>
          <w:bCs w:val="0"/>
          <w:color w:val="auto"/>
          <w:sz w:val="22"/>
          <w:szCs w:val="22"/>
        </w:rPr>
      </w:pPr>
      <w:hyperlink w:anchor="_Toc59439375" w:history="1">
        <w:r w:rsidR="00CC7C7A" w:rsidRPr="00746B23">
          <w:rPr>
            <w:rStyle w:val="Hyperlink"/>
          </w:rPr>
          <w:t>Agenda review</w:t>
        </w:r>
        <w:r w:rsidR="00CC7C7A">
          <w:rPr>
            <w:webHidden/>
          </w:rPr>
          <w:tab/>
        </w:r>
        <w:r w:rsidR="00CC7C7A">
          <w:rPr>
            <w:webHidden/>
          </w:rPr>
          <w:fldChar w:fldCharType="begin"/>
        </w:r>
        <w:r w:rsidR="00CC7C7A">
          <w:rPr>
            <w:webHidden/>
          </w:rPr>
          <w:instrText xml:space="preserve"> PAGEREF _Toc59439375 \h </w:instrText>
        </w:r>
        <w:r w:rsidR="00CC7C7A">
          <w:rPr>
            <w:webHidden/>
          </w:rPr>
        </w:r>
        <w:r w:rsidR="00CC7C7A">
          <w:rPr>
            <w:webHidden/>
          </w:rPr>
          <w:fldChar w:fldCharType="separate"/>
        </w:r>
        <w:r w:rsidR="00CC7C7A">
          <w:rPr>
            <w:webHidden/>
          </w:rPr>
          <w:t>10</w:t>
        </w:r>
        <w:r w:rsidR="00CC7C7A">
          <w:rPr>
            <w:webHidden/>
          </w:rPr>
          <w:fldChar w:fldCharType="end"/>
        </w:r>
      </w:hyperlink>
    </w:p>
    <w:p w14:paraId="4CA98F2B" w14:textId="696B5B92" w:rsidR="00CC7C7A" w:rsidRDefault="003B7449">
      <w:pPr>
        <w:pStyle w:val="TOC1"/>
        <w:rPr>
          <w:rFonts w:asciiTheme="minorHAnsi" w:eastAsiaTheme="minorEastAsia" w:hAnsiTheme="minorHAnsi" w:cstheme="minorBidi"/>
          <w:bCs w:val="0"/>
          <w:color w:val="auto"/>
          <w:sz w:val="22"/>
          <w:szCs w:val="22"/>
        </w:rPr>
      </w:pPr>
      <w:hyperlink w:anchor="_Toc59439376" w:history="1">
        <w:r w:rsidR="00CC7C7A" w:rsidRPr="00746B23">
          <w:rPr>
            <w:rStyle w:val="Hyperlink"/>
          </w:rPr>
          <w:t>Agenda actions</w:t>
        </w:r>
        <w:r w:rsidR="00CC7C7A">
          <w:rPr>
            <w:webHidden/>
          </w:rPr>
          <w:tab/>
        </w:r>
        <w:r w:rsidR="00CC7C7A">
          <w:rPr>
            <w:webHidden/>
          </w:rPr>
          <w:fldChar w:fldCharType="begin"/>
        </w:r>
        <w:r w:rsidR="00CC7C7A">
          <w:rPr>
            <w:webHidden/>
          </w:rPr>
          <w:instrText xml:space="preserve"> PAGEREF _Toc59439376 \h </w:instrText>
        </w:r>
        <w:r w:rsidR="00CC7C7A">
          <w:rPr>
            <w:webHidden/>
          </w:rPr>
        </w:r>
        <w:r w:rsidR="00CC7C7A">
          <w:rPr>
            <w:webHidden/>
          </w:rPr>
          <w:fldChar w:fldCharType="separate"/>
        </w:r>
        <w:r w:rsidR="00CC7C7A">
          <w:rPr>
            <w:webHidden/>
          </w:rPr>
          <w:t>12</w:t>
        </w:r>
        <w:r w:rsidR="00CC7C7A">
          <w:rPr>
            <w:webHidden/>
          </w:rPr>
          <w:fldChar w:fldCharType="end"/>
        </w:r>
      </w:hyperlink>
    </w:p>
    <w:p w14:paraId="1FE640DC" w14:textId="0AFD317A" w:rsidR="00CC7C7A" w:rsidRDefault="003B7449">
      <w:pPr>
        <w:pStyle w:val="TOC1"/>
        <w:rPr>
          <w:rFonts w:asciiTheme="minorHAnsi" w:eastAsiaTheme="minorEastAsia" w:hAnsiTheme="minorHAnsi" w:cstheme="minorBidi"/>
          <w:bCs w:val="0"/>
          <w:color w:val="auto"/>
          <w:sz w:val="22"/>
          <w:szCs w:val="22"/>
        </w:rPr>
      </w:pPr>
      <w:hyperlink w:anchor="_Toc59439377" w:history="1">
        <w:r w:rsidR="00CC7C7A" w:rsidRPr="00746B23">
          <w:rPr>
            <w:rStyle w:val="Hyperlink"/>
          </w:rPr>
          <w:t>Making improvements</w:t>
        </w:r>
        <w:r w:rsidR="00CC7C7A">
          <w:rPr>
            <w:webHidden/>
          </w:rPr>
          <w:tab/>
        </w:r>
        <w:r w:rsidR="00CC7C7A">
          <w:rPr>
            <w:webHidden/>
          </w:rPr>
          <w:fldChar w:fldCharType="begin"/>
        </w:r>
        <w:r w:rsidR="00CC7C7A">
          <w:rPr>
            <w:webHidden/>
          </w:rPr>
          <w:instrText xml:space="preserve"> PAGEREF _Toc59439377 \h </w:instrText>
        </w:r>
        <w:r w:rsidR="00CC7C7A">
          <w:rPr>
            <w:webHidden/>
          </w:rPr>
        </w:r>
        <w:r w:rsidR="00CC7C7A">
          <w:rPr>
            <w:webHidden/>
          </w:rPr>
          <w:fldChar w:fldCharType="separate"/>
        </w:r>
        <w:r w:rsidR="00CC7C7A">
          <w:rPr>
            <w:webHidden/>
          </w:rPr>
          <w:t>14</w:t>
        </w:r>
        <w:r w:rsidR="00CC7C7A">
          <w:rPr>
            <w:webHidden/>
          </w:rPr>
          <w:fldChar w:fldCharType="end"/>
        </w:r>
      </w:hyperlink>
    </w:p>
    <w:p w14:paraId="5F530266" w14:textId="117DFFD0" w:rsidR="00CC7C7A" w:rsidRDefault="003B7449">
      <w:pPr>
        <w:pStyle w:val="TOC1"/>
        <w:rPr>
          <w:rFonts w:asciiTheme="minorHAnsi" w:eastAsiaTheme="minorEastAsia" w:hAnsiTheme="minorHAnsi" w:cstheme="minorBidi"/>
          <w:bCs w:val="0"/>
          <w:color w:val="auto"/>
          <w:sz w:val="22"/>
          <w:szCs w:val="22"/>
        </w:rPr>
      </w:pPr>
      <w:hyperlink w:anchor="_Toc59439378" w:history="1">
        <w:r w:rsidR="00CC7C7A" w:rsidRPr="00746B23">
          <w:rPr>
            <w:rStyle w:val="Hyperlink"/>
          </w:rPr>
          <w:t>Über starts</w:t>
        </w:r>
        <w:r w:rsidR="00CC7C7A">
          <w:rPr>
            <w:webHidden/>
          </w:rPr>
          <w:tab/>
        </w:r>
        <w:r w:rsidR="00CC7C7A">
          <w:rPr>
            <w:webHidden/>
          </w:rPr>
          <w:fldChar w:fldCharType="begin"/>
        </w:r>
        <w:r w:rsidR="00CC7C7A">
          <w:rPr>
            <w:webHidden/>
          </w:rPr>
          <w:instrText xml:space="preserve"> PAGEREF _Toc59439378 \h </w:instrText>
        </w:r>
        <w:r w:rsidR="00CC7C7A">
          <w:rPr>
            <w:webHidden/>
          </w:rPr>
        </w:r>
        <w:r w:rsidR="00CC7C7A">
          <w:rPr>
            <w:webHidden/>
          </w:rPr>
          <w:fldChar w:fldCharType="separate"/>
        </w:r>
        <w:r w:rsidR="00CC7C7A">
          <w:rPr>
            <w:webHidden/>
          </w:rPr>
          <w:t>15</w:t>
        </w:r>
        <w:r w:rsidR="00CC7C7A">
          <w:rPr>
            <w:webHidden/>
          </w:rPr>
          <w:fldChar w:fldCharType="end"/>
        </w:r>
      </w:hyperlink>
    </w:p>
    <w:p w14:paraId="0E8FF207" w14:textId="14E72133" w:rsidR="00CC7C7A" w:rsidRDefault="003B7449">
      <w:pPr>
        <w:pStyle w:val="TOC1"/>
        <w:rPr>
          <w:rFonts w:asciiTheme="minorHAnsi" w:eastAsiaTheme="minorEastAsia" w:hAnsiTheme="minorHAnsi" w:cstheme="minorBidi"/>
          <w:bCs w:val="0"/>
          <w:color w:val="auto"/>
          <w:sz w:val="22"/>
          <w:szCs w:val="22"/>
        </w:rPr>
      </w:pPr>
      <w:hyperlink w:anchor="_Toc59439379" w:history="1">
        <w:r w:rsidR="00CC7C7A" w:rsidRPr="00746B23">
          <w:rPr>
            <w:rStyle w:val="Hyperlink"/>
          </w:rPr>
          <w:t>Purposeful through the agenda</w:t>
        </w:r>
        <w:r w:rsidR="00CC7C7A">
          <w:rPr>
            <w:webHidden/>
          </w:rPr>
          <w:tab/>
        </w:r>
        <w:r w:rsidR="00CC7C7A">
          <w:rPr>
            <w:webHidden/>
          </w:rPr>
          <w:fldChar w:fldCharType="begin"/>
        </w:r>
        <w:r w:rsidR="00CC7C7A">
          <w:rPr>
            <w:webHidden/>
          </w:rPr>
          <w:instrText xml:space="preserve"> PAGEREF _Toc59439379 \h </w:instrText>
        </w:r>
        <w:r w:rsidR="00CC7C7A">
          <w:rPr>
            <w:webHidden/>
          </w:rPr>
        </w:r>
        <w:r w:rsidR="00CC7C7A">
          <w:rPr>
            <w:webHidden/>
          </w:rPr>
          <w:fldChar w:fldCharType="separate"/>
        </w:r>
        <w:r w:rsidR="00CC7C7A">
          <w:rPr>
            <w:webHidden/>
          </w:rPr>
          <w:t>18</w:t>
        </w:r>
        <w:r w:rsidR="00CC7C7A">
          <w:rPr>
            <w:webHidden/>
          </w:rPr>
          <w:fldChar w:fldCharType="end"/>
        </w:r>
      </w:hyperlink>
    </w:p>
    <w:p w14:paraId="4344AA65" w14:textId="7B6D4A47" w:rsidR="00CC7C7A" w:rsidRDefault="003B7449">
      <w:pPr>
        <w:pStyle w:val="TOC1"/>
        <w:rPr>
          <w:rFonts w:asciiTheme="minorHAnsi" w:eastAsiaTheme="minorEastAsia" w:hAnsiTheme="minorHAnsi" w:cstheme="minorBidi"/>
          <w:bCs w:val="0"/>
          <w:color w:val="auto"/>
          <w:sz w:val="22"/>
          <w:szCs w:val="22"/>
        </w:rPr>
      </w:pPr>
      <w:hyperlink w:anchor="_Toc59439380" w:history="1">
        <w:r w:rsidR="00CC7C7A" w:rsidRPr="00746B23">
          <w:rPr>
            <w:rStyle w:val="Hyperlink"/>
          </w:rPr>
          <w:t>Facilitating discussions</w:t>
        </w:r>
        <w:r w:rsidR="00CC7C7A">
          <w:rPr>
            <w:webHidden/>
          </w:rPr>
          <w:tab/>
        </w:r>
        <w:r w:rsidR="00CC7C7A">
          <w:rPr>
            <w:webHidden/>
          </w:rPr>
          <w:fldChar w:fldCharType="begin"/>
        </w:r>
        <w:r w:rsidR="00CC7C7A">
          <w:rPr>
            <w:webHidden/>
          </w:rPr>
          <w:instrText xml:space="preserve"> PAGEREF _Toc59439380 \h </w:instrText>
        </w:r>
        <w:r w:rsidR="00CC7C7A">
          <w:rPr>
            <w:webHidden/>
          </w:rPr>
        </w:r>
        <w:r w:rsidR="00CC7C7A">
          <w:rPr>
            <w:webHidden/>
          </w:rPr>
          <w:fldChar w:fldCharType="separate"/>
        </w:r>
        <w:r w:rsidR="00CC7C7A">
          <w:rPr>
            <w:webHidden/>
          </w:rPr>
          <w:t>20</w:t>
        </w:r>
        <w:r w:rsidR="00CC7C7A">
          <w:rPr>
            <w:webHidden/>
          </w:rPr>
          <w:fldChar w:fldCharType="end"/>
        </w:r>
      </w:hyperlink>
    </w:p>
    <w:p w14:paraId="3C49B2D8" w14:textId="4EB36AEC" w:rsidR="00CC7C7A" w:rsidRDefault="003B7449">
      <w:pPr>
        <w:pStyle w:val="TOC1"/>
        <w:rPr>
          <w:rFonts w:asciiTheme="minorHAnsi" w:eastAsiaTheme="minorEastAsia" w:hAnsiTheme="minorHAnsi" w:cstheme="minorBidi"/>
          <w:bCs w:val="0"/>
          <w:color w:val="auto"/>
          <w:sz w:val="22"/>
          <w:szCs w:val="22"/>
        </w:rPr>
      </w:pPr>
      <w:hyperlink w:anchor="_Toc59439381" w:history="1">
        <w:r w:rsidR="00CC7C7A" w:rsidRPr="00746B23">
          <w:rPr>
            <w:rStyle w:val="Hyperlink"/>
          </w:rPr>
          <w:t>End as well as you started</w:t>
        </w:r>
        <w:r w:rsidR="00CC7C7A">
          <w:rPr>
            <w:webHidden/>
          </w:rPr>
          <w:tab/>
        </w:r>
        <w:r w:rsidR="00CC7C7A">
          <w:rPr>
            <w:webHidden/>
          </w:rPr>
          <w:fldChar w:fldCharType="begin"/>
        </w:r>
        <w:r w:rsidR="00CC7C7A">
          <w:rPr>
            <w:webHidden/>
          </w:rPr>
          <w:instrText xml:space="preserve"> PAGEREF _Toc59439381 \h </w:instrText>
        </w:r>
        <w:r w:rsidR="00CC7C7A">
          <w:rPr>
            <w:webHidden/>
          </w:rPr>
        </w:r>
        <w:r w:rsidR="00CC7C7A">
          <w:rPr>
            <w:webHidden/>
          </w:rPr>
          <w:fldChar w:fldCharType="separate"/>
        </w:r>
        <w:r w:rsidR="00CC7C7A">
          <w:rPr>
            <w:webHidden/>
          </w:rPr>
          <w:t>23</w:t>
        </w:r>
        <w:r w:rsidR="00CC7C7A">
          <w:rPr>
            <w:webHidden/>
          </w:rPr>
          <w:fldChar w:fldCharType="end"/>
        </w:r>
      </w:hyperlink>
    </w:p>
    <w:p w14:paraId="725ECD40" w14:textId="5A10F13E" w:rsidR="00CC7C7A" w:rsidRDefault="003B7449">
      <w:pPr>
        <w:pStyle w:val="TOC1"/>
        <w:rPr>
          <w:rFonts w:asciiTheme="minorHAnsi" w:eastAsiaTheme="minorEastAsia" w:hAnsiTheme="minorHAnsi" w:cstheme="minorBidi"/>
          <w:bCs w:val="0"/>
          <w:color w:val="auto"/>
          <w:sz w:val="22"/>
          <w:szCs w:val="22"/>
        </w:rPr>
      </w:pPr>
      <w:hyperlink w:anchor="_Toc59439382" w:history="1">
        <w:r w:rsidR="00CC7C7A" w:rsidRPr="00746B23">
          <w:rPr>
            <w:rStyle w:val="Hyperlink"/>
          </w:rPr>
          <w:t>Review process and performance</w:t>
        </w:r>
        <w:r w:rsidR="00CC7C7A">
          <w:rPr>
            <w:webHidden/>
          </w:rPr>
          <w:tab/>
        </w:r>
        <w:r w:rsidR="00CC7C7A">
          <w:rPr>
            <w:webHidden/>
          </w:rPr>
          <w:fldChar w:fldCharType="begin"/>
        </w:r>
        <w:r w:rsidR="00CC7C7A">
          <w:rPr>
            <w:webHidden/>
          </w:rPr>
          <w:instrText xml:space="preserve"> PAGEREF _Toc59439382 \h </w:instrText>
        </w:r>
        <w:r w:rsidR="00CC7C7A">
          <w:rPr>
            <w:webHidden/>
          </w:rPr>
        </w:r>
        <w:r w:rsidR="00CC7C7A">
          <w:rPr>
            <w:webHidden/>
          </w:rPr>
          <w:fldChar w:fldCharType="separate"/>
        </w:r>
        <w:r w:rsidR="00CC7C7A">
          <w:rPr>
            <w:webHidden/>
          </w:rPr>
          <w:t>25</w:t>
        </w:r>
        <w:r w:rsidR="00CC7C7A">
          <w:rPr>
            <w:webHidden/>
          </w:rPr>
          <w:fldChar w:fldCharType="end"/>
        </w:r>
      </w:hyperlink>
    </w:p>
    <w:p w14:paraId="39F506B6" w14:textId="3A97B43B" w:rsidR="00CC7C7A" w:rsidRDefault="003B7449">
      <w:pPr>
        <w:pStyle w:val="TOC1"/>
        <w:rPr>
          <w:rFonts w:asciiTheme="minorHAnsi" w:eastAsiaTheme="minorEastAsia" w:hAnsiTheme="minorHAnsi" w:cstheme="minorBidi"/>
          <w:bCs w:val="0"/>
          <w:color w:val="auto"/>
          <w:sz w:val="22"/>
          <w:szCs w:val="22"/>
        </w:rPr>
      </w:pPr>
      <w:hyperlink w:anchor="_Toc59439383" w:history="1">
        <w:r w:rsidR="00CC7C7A" w:rsidRPr="00746B23">
          <w:rPr>
            <w:rStyle w:val="Hyperlink"/>
          </w:rPr>
          <w:t>Beware staleness</w:t>
        </w:r>
        <w:r w:rsidR="00CC7C7A">
          <w:rPr>
            <w:webHidden/>
          </w:rPr>
          <w:tab/>
        </w:r>
        <w:r w:rsidR="00CC7C7A">
          <w:rPr>
            <w:webHidden/>
          </w:rPr>
          <w:fldChar w:fldCharType="begin"/>
        </w:r>
        <w:r w:rsidR="00CC7C7A">
          <w:rPr>
            <w:webHidden/>
          </w:rPr>
          <w:instrText xml:space="preserve"> PAGEREF _Toc59439383 \h </w:instrText>
        </w:r>
        <w:r w:rsidR="00CC7C7A">
          <w:rPr>
            <w:webHidden/>
          </w:rPr>
        </w:r>
        <w:r w:rsidR="00CC7C7A">
          <w:rPr>
            <w:webHidden/>
          </w:rPr>
          <w:fldChar w:fldCharType="separate"/>
        </w:r>
        <w:r w:rsidR="00CC7C7A">
          <w:rPr>
            <w:webHidden/>
          </w:rPr>
          <w:t>27</w:t>
        </w:r>
        <w:r w:rsidR="00CC7C7A">
          <w:rPr>
            <w:webHidden/>
          </w:rPr>
          <w:fldChar w:fldCharType="end"/>
        </w:r>
      </w:hyperlink>
    </w:p>
    <w:p w14:paraId="080F54B4" w14:textId="3BCF2C9F" w:rsidR="00CC7C7A" w:rsidRDefault="003B7449">
      <w:pPr>
        <w:pStyle w:val="TOC1"/>
        <w:rPr>
          <w:rFonts w:asciiTheme="minorHAnsi" w:eastAsiaTheme="minorEastAsia" w:hAnsiTheme="minorHAnsi" w:cstheme="minorBidi"/>
          <w:bCs w:val="0"/>
          <w:color w:val="auto"/>
          <w:sz w:val="22"/>
          <w:szCs w:val="22"/>
        </w:rPr>
      </w:pPr>
      <w:hyperlink w:anchor="_Toc59439384" w:history="1">
        <w:r w:rsidR="00CC7C7A" w:rsidRPr="00746B23">
          <w:rPr>
            <w:rStyle w:val="Hyperlink"/>
          </w:rPr>
          <w:t>Actions</w:t>
        </w:r>
        <w:r w:rsidR="00CC7C7A">
          <w:rPr>
            <w:webHidden/>
          </w:rPr>
          <w:tab/>
        </w:r>
        <w:r w:rsidR="00CC7C7A">
          <w:rPr>
            <w:webHidden/>
          </w:rPr>
          <w:fldChar w:fldCharType="begin"/>
        </w:r>
        <w:r w:rsidR="00CC7C7A">
          <w:rPr>
            <w:webHidden/>
          </w:rPr>
          <w:instrText xml:space="preserve"> PAGEREF _Toc59439384 \h </w:instrText>
        </w:r>
        <w:r w:rsidR="00CC7C7A">
          <w:rPr>
            <w:webHidden/>
          </w:rPr>
        </w:r>
        <w:r w:rsidR="00CC7C7A">
          <w:rPr>
            <w:webHidden/>
          </w:rPr>
          <w:fldChar w:fldCharType="separate"/>
        </w:r>
        <w:r w:rsidR="00CC7C7A">
          <w:rPr>
            <w:webHidden/>
          </w:rPr>
          <w:t>29</w:t>
        </w:r>
        <w:r w:rsidR="00CC7C7A">
          <w:rPr>
            <w:webHidden/>
          </w:rPr>
          <w:fldChar w:fldCharType="end"/>
        </w:r>
      </w:hyperlink>
    </w:p>
    <w:p w14:paraId="4F313609" w14:textId="125FCF9F" w:rsidR="00CC7C7A" w:rsidRDefault="003B7449">
      <w:pPr>
        <w:pStyle w:val="TOC1"/>
        <w:rPr>
          <w:rFonts w:asciiTheme="minorHAnsi" w:eastAsiaTheme="minorEastAsia" w:hAnsiTheme="minorHAnsi" w:cstheme="minorBidi"/>
          <w:bCs w:val="0"/>
          <w:color w:val="auto"/>
          <w:sz w:val="22"/>
          <w:szCs w:val="22"/>
        </w:rPr>
      </w:pPr>
      <w:hyperlink w:anchor="_Toc59439385" w:history="1">
        <w:r w:rsidR="00CC7C7A" w:rsidRPr="00746B23">
          <w:rPr>
            <w:rStyle w:val="Hyperlink"/>
          </w:rPr>
          <w:t>Why SÜPERB Meetings™ matter</w:t>
        </w:r>
        <w:r w:rsidR="00CC7C7A">
          <w:rPr>
            <w:webHidden/>
          </w:rPr>
          <w:tab/>
        </w:r>
        <w:r w:rsidR="00CC7C7A">
          <w:rPr>
            <w:webHidden/>
          </w:rPr>
          <w:fldChar w:fldCharType="begin"/>
        </w:r>
        <w:r w:rsidR="00CC7C7A">
          <w:rPr>
            <w:webHidden/>
          </w:rPr>
          <w:instrText xml:space="preserve"> PAGEREF _Toc59439385 \h </w:instrText>
        </w:r>
        <w:r w:rsidR="00CC7C7A">
          <w:rPr>
            <w:webHidden/>
          </w:rPr>
        </w:r>
        <w:r w:rsidR="00CC7C7A">
          <w:rPr>
            <w:webHidden/>
          </w:rPr>
          <w:fldChar w:fldCharType="separate"/>
        </w:r>
        <w:r w:rsidR="00CC7C7A">
          <w:rPr>
            <w:webHidden/>
          </w:rPr>
          <w:t>31</w:t>
        </w:r>
        <w:r w:rsidR="00CC7C7A">
          <w:rPr>
            <w:webHidden/>
          </w:rPr>
          <w:fldChar w:fldCharType="end"/>
        </w:r>
      </w:hyperlink>
    </w:p>
    <w:p w14:paraId="2DF2DD66" w14:textId="7E36B1BD" w:rsidR="00CC7C7A" w:rsidRDefault="003B7449">
      <w:pPr>
        <w:pStyle w:val="TOC1"/>
        <w:rPr>
          <w:rFonts w:asciiTheme="minorHAnsi" w:eastAsiaTheme="minorEastAsia" w:hAnsiTheme="minorHAnsi" w:cstheme="minorBidi"/>
          <w:bCs w:val="0"/>
          <w:color w:val="auto"/>
          <w:sz w:val="22"/>
          <w:szCs w:val="22"/>
        </w:rPr>
      </w:pPr>
      <w:hyperlink w:anchor="_Toc59439386" w:history="1">
        <w:r w:rsidR="00CC7C7A" w:rsidRPr="00746B23">
          <w:rPr>
            <w:rStyle w:val="Hyperlink"/>
          </w:rPr>
          <w:t>Go make a difference!</w:t>
        </w:r>
        <w:r w:rsidR="00CC7C7A">
          <w:rPr>
            <w:webHidden/>
          </w:rPr>
          <w:tab/>
        </w:r>
        <w:r w:rsidR="00CC7C7A">
          <w:rPr>
            <w:webHidden/>
          </w:rPr>
          <w:fldChar w:fldCharType="begin"/>
        </w:r>
        <w:r w:rsidR="00CC7C7A">
          <w:rPr>
            <w:webHidden/>
          </w:rPr>
          <w:instrText xml:space="preserve"> PAGEREF _Toc59439386 \h </w:instrText>
        </w:r>
        <w:r w:rsidR="00CC7C7A">
          <w:rPr>
            <w:webHidden/>
          </w:rPr>
        </w:r>
        <w:r w:rsidR="00CC7C7A">
          <w:rPr>
            <w:webHidden/>
          </w:rPr>
          <w:fldChar w:fldCharType="separate"/>
        </w:r>
        <w:r w:rsidR="00CC7C7A">
          <w:rPr>
            <w:webHidden/>
          </w:rPr>
          <w:t>32</w:t>
        </w:r>
        <w:r w:rsidR="00CC7C7A">
          <w:rPr>
            <w:webHidden/>
          </w:rPr>
          <w:fldChar w:fldCharType="end"/>
        </w:r>
      </w:hyperlink>
    </w:p>
    <w:p w14:paraId="25506D86" w14:textId="59245BA2" w:rsidR="004124E4" w:rsidRDefault="00F14948">
      <w:pPr>
        <w:spacing w:after="0"/>
      </w:pPr>
      <w:r>
        <w:fldChar w:fldCharType="end"/>
      </w:r>
    </w:p>
    <w:p w14:paraId="19867876" w14:textId="77777777" w:rsidR="004124E4" w:rsidRDefault="004124E4">
      <w:pPr>
        <w:spacing w:after="0"/>
      </w:pPr>
      <w:r>
        <w:br w:type="page"/>
      </w:r>
    </w:p>
    <w:p w14:paraId="5098A90D" w14:textId="5E709372" w:rsidR="006D1B32" w:rsidRDefault="000C44F8" w:rsidP="00340CE3">
      <w:pPr>
        <w:pStyle w:val="Heading1"/>
      </w:pPr>
      <w:bookmarkStart w:id="2" w:name="_Toc59439372"/>
      <w:bookmarkStart w:id="3" w:name="_Toc470691695"/>
      <w:bookmarkStart w:id="4" w:name="_Toc449776746"/>
      <w:bookmarkStart w:id="5" w:name="_Toc150063203"/>
      <w:r>
        <w:t>G</w:t>
      </w:r>
      <w:r w:rsidR="006D1B32">
        <w:t xml:space="preserve">et success from </w:t>
      </w:r>
      <w:r w:rsidR="0093620F">
        <w:t>your programme</w:t>
      </w:r>
      <w:bookmarkEnd w:id="2"/>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200"/>
      </w:tblGrid>
      <w:tr w:rsidR="000C44F8" w14:paraId="678385AE" w14:textId="77777777" w:rsidTr="00B12E64">
        <w:tc>
          <w:tcPr>
            <w:tcW w:w="4253" w:type="dxa"/>
            <w:shd w:val="clear" w:color="auto" w:fill="EAF1DD" w:themeFill="accent3" w:themeFillTint="33"/>
            <w:vAlign w:val="center"/>
          </w:tcPr>
          <w:p w14:paraId="3F53ECDB" w14:textId="52D7ACAC" w:rsidR="000C44F8" w:rsidRPr="00881148" w:rsidRDefault="00782295" w:rsidP="00E41116">
            <w:pPr>
              <w:pStyle w:val="PPAckquote"/>
            </w:pPr>
            <w:r>
              <w:t>90% of managers say 50% of their time in meetings is wasted.</w:t>
            </w:r>
          </w:p>
          <w:p w14:paraId="11B26F31" w14:textId="77777777" w:rsidR="000C44F8" w:rsidRDefault="000C44F8" w:rsidP="00E41116">
            <w:pPr>
              <w:pStyle w:val="PPackwriter"/>
            </w:pPr>
            <w:r>
              <w:t>University of Arizona</w:t>
            </w:r>
          </w:p>
          <w:p w14:paraId="05607848" w14:textId="77777777" w:rsidR="000C44F8" w:rsidRPr="004E6CC8" w:rsidRDefault="000C44F8" w:rsidP="00E41116">
            <w:pPr>
              <w:pStyle w:val="PPackwriter"/>
            </w:pPr>
            <w:r>
              <w:t>Team working study</w:t>
            </w:r>
          </w:p>
        </w:tc>
        <w:tc>
          <w:tcPr>
            <w:tcW w:w="2166" w:type="dxa"/>
            <w:shd w:val="clear" w:color="auto" w:fill="3366BB"/>
            <w:vAlign w:val="center"/>
          </w:tcPr>
          <w:p w14:paraId="60F30E96" w14:textId="38324700" w:rsidR="000C44F8" w:rsidRDefault="00782295" w:rsidP="00E41116">
            <w:pPr>
              <w:pStyle w:val="BodyText"/>
              <w:jc w:val="center"/>
            </w:pPr>
            <w:r>
              <w:rPr>
                <w:noProof/>
              </w:rPr>
              <w:drawing>
                <wp:inline distT="0" distB="0" distL="0" distR="0" wp14:anchorId="3C1AE98A" wp14:editId="5901C775">
                  <wp:extent cx="1260000" cy="1260000"/>
                  <wp:effectExtent l="0" t="0" r="0" b="0"/>
                  <wp:docPr id="14" name="Picture 14" descr="University of Arizona -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versity of Arizona - FI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ln>
                            <a:noFill/>
                          </a:ln>
                          <a:effectLst>
                            <a:softEdge rad="112500"/>
                          </a:effectLst>
                        </pic:spPr>
                      </pic:pic>
                    </a:graphicData>
                  </a:graphic>
                </wp:inline>
              </w:drawing>
            </w:r>
          </w:p>
        </w:tc>
      </w:tr>
    </w:tbl>
    <w:p w14:paraId="3BAC4159" w14:textId="77777777" w:rsidR="000C44F8" w:rsidRDefault="000C44F8" w:rsidP="000C44F8">
      <w:pPr>
        <w:pStyle w:val="BodyText"/>
        <w:rPr>
          <w:sz w:val="12"/>
        </w:rPr>
      </w:pPr>
    </w:p>
    <w:p w14:paraId="7830954C" w14:textId="77777777" w:rsidR="008E1B50" w:rsidRPr="00597675" w:rsidRDefault="008E1B50" w:rsidP="000C44F8">
      <w:pPr>
        <w:pStyle w:val="BodyText"/>
        <w:rPr>
          <w:sz w:val="12"/>
        </w:rPr>
      </w:pPr>
    </w:p>
    <w:p w14:paraId="4B2D712C" w14:textId="3BBF1A44" w:rsidR="0093620F" w:rsidRPr="00AA3C7C" w:rsidRDefault="000C44F8" w:rsidP="0093620F">
      <w:pPr>
        <w:pStyle w:val="BodyText"/>
        <w:rPr>
          <w:szCs w:val="16"/>
        </w:rPr>
      </w:pPr>
      <w:r w:rsidRPr="00AA3C7C">
        <w:rPr>
          <w:szCs w:val="16"/>
        </w:rPr>
        <w:t xml:space="preserve">This is </w:t>
      </w:r>
      <w:r w:rsidR="00341EC4" w:rsidRPr="00AA3C7C">
        <w:rPr>
          <w:szCs w:val="16"/>
        </w:rPr>
        <w:t>your</w:t>
      </w:r>
      <w:r w:rsidRPr="00AA3C7C">
        <w:rPr>
          <w:szCs w:val="16"/>
        </w:rPr>
        <w:t xml:space="preserve"> easy </w:t>
      </w:r>
      <w:r w:rsidR="00341EC4" w:rsidRPr="00AA3C7C">
        <w:rPr>
          <w:szCs w:val="16"/>
        </w:rPr>
        <w:t>road to</w:t>
      </w:r>
      <w:r w:rsidRPr="00AA3C7C">
        <w:rPr>
          <w:szCs w:val="16"/>
        </w:rPr>
        <w:t xml:space="preserve"> success with </w:t>
      </w:r>
      <w:r w:rsidR="00AA3C7C">
        <w:rPr>
          <w:szCs w:val="16"/>
        </w:rPr>
        <w:t xml:space="preserve">The Robertson Training team as </w:t>
      </w:r>
      <w:r w:rsidRPr="00AA3C7C">
        <w:rPr>
          <w:szCs w:val="16"/>
        </w:rPr>
        <w:t>your guide.</w:t>
      </w:r>
    </w:p>
    <w:p w14:paraId="38A9B8F8" w14:textId="363F4BE2" w:rsidR="0093620F" w:rsidRPr="00AA3C7C" w:rsidRDefault="0093620F" w:rsidP="000C44F8">
      <w:pPr>
        <w:pStyle w:val="BodyText"/>
        <w:numPr>
          <w:ilvl w:val="0"/>
          <w:numId w:val="25"/>
        </w:numPr>
        <w:rPr>
          <w:szCs w:val="16"/>
        </w:rPr>
      </w:pPr>
      <w:r w:rsidRPr="00AA3C7C">
        <w:rPr>
          <w:szCs w:val="16"/>
        </w:rPr>
        <w:t>Get focussed on your results</w:t>
      </w:r>
      <w:r w:rsidR="004C16C4" w:rsidRPr="00AA3C7C">
        <w:rPr>
          <w:szCs w:val="16"/>
        </w:rPr>
        <w:t>.</w:t>
      </w:r>
    </w:p>
    <w:p w14:paraId="5E5BC0E1" w14:textId="34BC653E" w:rsidR="0093620F" w:rsidRPr="00AA3C7C" w:rsidRDefault="00782295" w:rsidP="000C44F8">
      <w:pPr>
        <w:pStyle w:val="BodyText"/>
        <w:numPr>
          <w:ilvl w:val="0"/>
          <w:numId w:val="25"/>
        </w:numPr>
        <w:rPr>
          <w:szCs w:val="16"/>
        </w:rPr>
      </w:pPr>
      <w:r w:rsidRPr="00AA3C7C">
        <w:rPr>
          <w:szCs w:val="16"/>
        </w:rPr>
        <w:t>Enjoy</w:t>
      </w:r>
      <w:r w:rsidR="0093620F" w:rsidRPr="00AA3C7C">
        <w:rPr>
          <w:szCs w:val="16"/>
        </w:rPr>
        <w:t xml:space="preserve"> the programme</w:t>
      </w:r>
      <w:r w:rsidR="000C44F8" w:rsidRPr="00AA3C7C">
        <w:rPr>
          <w:szCs w:val="16"/>
        </w:rPr>
        <w:t>,</w:t>
      </w:r>
      <w:r w:rsidR="0093620F" w:rsidRPr="00AA3C7C">
        <w:rPr>
          <w:szCs w:val="16"/>
        </w:rPr>
        <w:t xml:space="preserve"> </w:t>
      </w:r>
      <w:r w:rsidRPr="00AA3C7C">
        <w:rPr>
          <w:szCs w:val="16"/>
        </w:rPr>
        <w:t xml:space="preserve">typing your notes in the table boxes, </w:t>
      </w:r>
      <w:r w:rsidR="0093620F" w:rsidRPr="00AA3C7C">
        <w:rPr>
          <w:szCs w:val="16"/>
        </w:rPr>
        <w:t xml:space="preserve">creating and </w:t>
      </w:r>
      <w:r w:rsidR="000C44F8" w:rsidRPr="00AA3C7C">
        <w:rPr>
          <w:szCs w:val="16"/>
        </w:rPr>
        <w:t>applying</w:t>
      </w:r>
      <w:r w:rsidR="0093620F" w:rsidRPr="00AA3C7C">
        <w:rPr>
          <w:szCs w:val="16"/>
        </w:rPr>
        <w:t xml:space="preserve"> actions as you go</w:t>
      </w:r>
      <w:r w:rsidR="004C16C4" w:rsidRPr="00AA3C7C">
        <w:rPr>
          <w:szCs w:val="16"/>
        </w:rPr>
        <w:t>.</w:t>
      </w:r>
    </w:p>
    <w:p w14:paraId="77E38FB1" w14:textId="63CBE174" w:rsidR="0093620F" w:rsidRPr="00AA3C7C" w:rsidRDefault="0093620F" w:rsidP="000C44F8">
      <w:pPr>
        <w:pStyle w:val="BodyText"/>
        <w:numPr>
          <w:ilvl w:val="0"/>
          <w:numId w:val="25"/>
        </w:numPr>
        <w:rPr>
          <w:szCs w:val="16"/>
        </w:rPr>
      </w:pPr>
      <w:r w:rsidRPr="00AA3C7C">
        <w:rPr>
          <w:szCs w:val="16"/>
        </w:rPr>
        <w:t>Review your success and results</w:t>
      </w:r>
      <w:r w:rsidR="004C16C4" w:rsidRPr="00AA3C7C">
        <w:rPr>
          <w:szCs w:val="16"/>
        </w:rPr>
        <w:t>.</w:t>
      </w:r>
    </w:p>
    <w:p w14:paraId="2AC83721" w14:textId="759EAFD1" w:rsidR="000C44F8" w:rsidRPr="00AA3C7C" w:rsidRDefault="000C44F8" w:rsidP="004C16C4">
      <w:pPr>
        <w:pStyle w:val="BodyText"/>
        <w:numPr>
          <w:ilvl w:val="0"/>
          <w:numId w:val="25"/>
        </w:numPr>
        <w:ind w:right="-52"/>
        <w:rPr>
          <w:szCs w:val="16"/>
        </w:rPr>
      </w:pPr>
      <w:r w:rsidRPr="00AA3C7C">
        <w:rPr>
          <w:szCs w:val="16"/>
        </w:rPr>
        <w:t>Celebrate what works and change what doesn’t</w:t>
      </w:r>
      <w:r w:rsidR="004C16C4" w:rsidRPr="00AA3C7C">
        <w:rPr>
          <w:szCs w:val="16"/>
        </w:rPr>
        <w:t>.</w:t>
      </w:r>
    </w:p>
    <w:p w14:paraId="137A05FB" w14:textId="09E48884" w:rsidR="007E7827" w:rsidRDefault="00FB5A58" w:rsidP="00FB5A58">
      <w:pPr>
        <w:pStyle w:val="Heading2"/>
      </w:pPr>
      <w:r>
        <w:t>The meetings costs and potential for a return</w:t>
      </w:r>
    </w:p>
    <w:p w14:paraId="61AEA4D0" w14:textId="77777777" w:rsidR="00FB5A58" w:rsidRDefault="00FB5A58">
      <w:pPr>
        <w:spacing w:after="0"/>
      </w:pPr>
      <w:r>
        <w:t>Here is an organisation example.  There are 1,200 people on site.</w:t>
      </w:r>
    </w:p>
    <w:p w14:paraId="1352B976" w14:textId="77777777" w:rsidR="007E7827" w:rsidRDefault="007E7827">
      <w:pPr>
        <w:spacing w:after="0"/>
      </w:pPr>
    </w:p>
    <w:tbl>
      <w:tblPr>
        <w:tblStyle w:val="TableGrid"/>
        <w:tblW w:w="0" w:type="auto"/>
        <w:tblLook w:val="04A0" w:firstRow="1" w:lastRow="0" w:firstColumn="1" w:lastColumn="0" w:noHBand="0" w:noVBand="1"/>
      </w:tblPr>
      <w:tblGrid>
        <w:gridCol w:w="6232"/>
        <w:gridCol w:w="2070"/>
      </w:tblGrid>
      <w:tr w:rsidR="00FB5A58" w14:paraId="4F84C5FC" w14:textId="77777777" w:rsidTr="00AA3C7C">
        <w:tc>
          <w:tcPr>
            <w:tcW w:w="6232" w:type="dxa"/>
            <w:shd w:val="clear" w:color="auto" w:fill="CC3388"/>
          </w:tcPr>
          <w:p w14:paraId="5BAB5E7E" w14:textId="0A8C730E" w:rsidR="00FB5A58" w:rsidRPr="00AA3C7C" w:rsidRDefault="00FB5A58">
            <w:pPr>
              <w:spacing w:after="0"/>
              <w:rPr>
                <w:color w:val="FFFFFF" w:themeColor="background1"/>
              </w:rPr>
            </w:pPr>
            <w:r w:rsidRPr="00AA3C7C">
              <w:rPr>
                <w:color w:val="FFFFFF" w:themeColor="background1"/>
              </w:rPr>
              <w:t>Number who regularly chair meetings</w:t>
            </w:r>
          </w:p>
        </w:tc>
        <w:tc>
          <w:tcPr>
            <w:tcW w:w="2070" w:type="dxa"/>
            <w:vAlign w:val="center"/>
          </w:tcPr>
          <w:p w14:paraId="5854FD43" w14:textId="358806A5" w:rsidR="00FB5A58" w:rsidRDefault="00FB5A58" w:rsidP="00FB5A58">
            <w:pPr>
              <w:spacing w:after="0"/>
              <w:jc w:val="right"/>
            </w:pPr>
            <w:r>
              <w:t>100</w:t>
            </w:r>
          </w:p>
        </w:tc>
      </w:tr>
      <w:tr w:rsidR="00FB5A58" w14:paraId="0ABC8FD5" w14:textId="77777777" w:rsidTr="00AA3C7C">
        <w:tc>
          <w:tcPr>
            <w:tcW w:w="6232" w:type="dxa"/>
            <w:shd w:val="clear" w:color="auto" w:fill="CC3388"/>
          </w:tcPr>
          <w:p w14:paraId="717EE67C" w14:textId="168E0DCB" w:rsidR="00FB5A58" w:rsidRPr="00AA3C7C" w:rsidRDefault="00FB5A58">
            <w:pPr>
              <w:spacing w:after="0"/>
              <w:rPr>
                <w:color w:val="FFFFFF" w:themeColor="background1"/>
              </w:rPr>
            </w:pPr>
            <w:r w:rsidRPr="00AA3C7C">
              <w:rPr>
                <w:color w:val="FFFFFF" w:themeColor="background1"/>
              </w:rPr>
              <w:t>Average number of meetings they chair each week</w:t>
            </w:r>
          </w:p>
        </w:tc>
        <w:tc>
          <w:tcPr>
            <w:tcW w:w="2070" w:type="dxa"/>
            <w:vAlign w:val="center"/>
          </w:tcPr>
          <w:p w14:paraId="2C5D1A09" w14:textId="2058B745" w:rsidR="00FB5A58" w:rsidRDefault="00FB5A58" w:rsidP="00FB5A58">
            <w:pPr>
              <w:spacing w:after="0"/>
              <w:jc w:val="right"/>
            </w:pPr>
            <w:r>
              <w:t>4</w:t>
            </w:r>
          </w:p>
        </w:tc>
      </w:tr>
      <w:tr w:rsidR="00FB5A58" w14:paraId="41D951B5" w14:textId="77777777" w:rsidTr="00AA3C7C">
        <w:tc>
          <w:tcPr>
            <w:tcW w:w="6232" w:type="dxa"/>
            <w:shd w:val="clear" w:color="auto" w:fill="CC3388"/>
          </w:tcPr>
          <w:p w14:paraId="6F9E62E8" w14:textId="7F552568" w:rsidR="00FB5A58" w:rsidRPr="00AA3C7C" w:rsidRDefault="00FB5A58">
            <w:pPr>
              <w:spacing w:after="0"/>
              <w:rPr>
                <w:color w:val="FFFFFF" w:themeColor="background1"/>
              </w:rPr>
            </w:pPr>
            <w:r w:rsidRPr="00AA3C7C">
              <w:rPr>
                <w:color w:val="FFFFFF" w:themeColor="background1"/>
              </w:rPr>
              <w:t>Average number of participants</w:t>
            </w:r>
          </w:p>
        </w:tc>
        <w:tc>
          <w:tcPr>
            <w:tcW w:w="2070" w:type="dxa"/>
            <w:vAlign w:val="center"/>
          </w:tcPr>
          <w:p w14:paraId="2A455BA3" w14:textId="067BA46B" w:rsidR="00FB5A58" w:rsidRDefault="00FB5A58" w:rsidP="00FB5A58">
            <w:pPr>
              <w:spacing w:after="0"/>
              <w:jc w:val="right"/>
            </w:pPr>
            <w:r>
              <w:t>5</w:t>
            </w:r>
          </w:p>
        </w:tc>
      </w:tr>
      <w:tr w:rsidR="00FB5A58" w14:paraId="6CB266E0" w14:textId="77777777" w:rsidTr="00AA3C7C">
        <w:tc>
          <w:tcPr>
            <w:tcW w:w="6232" w:type="dxa"/>
            <w:shd w:val="clear" w:color="auto" w:fill="CC3388"/>
          </w:tcPr>
          <w:p w14:paraId="7C7F7634" w14:textId="0C09ECFD" w:rsidR="00FB5A58" w:rsidRPr="00AA3C7C" w:rsidRDefault="00FB5A58">
            <w:pPr>
              <w:spacing w:after="0"/>
              <w:rPr>
                <w:color w:val="FFFFFF" w:themeColor="background1"/>
              </w:rPr>
            </w:pPr>
            <w:r w:rsidRPr="00AA3C7C">
              <w:rPr>
                <w:color w:val="FFFFFF" w:themeColor="background1"/>
              </w:rPr>
              <w:t>Average meeting length (minutes)</w:t>
            </w:r>
          </w:p>
        </w:tc>
        <w:tc>
          <w:tcPr>
            <w:tcW w:w="2070" w:type="dxa"/>
            <w:vAlign w:val="center"/>
          </w:tcPr>
          <w:p w14:paraId="40E6AE1D" w14:textId="716F70F6" w:rsidR="00FB5A58" w:rsidRDefault="00FB5A58" w:rsidP="00FB5A58">
            <w:pPr>
              <w:spacing w:after="0"/>
              <w:jc w:val="right"/>
            </w:pPr>
            <w:r>
              <w:t>90</w:t>
            </w:r>
          </w:p>
        </w:tc>
      </w:tr>
      <w:tr w:rsidR="00FB5A58" w14:paraId="39F6257A" w14:textId="77777777" w:rsidTr="00AA3C7C">
        <w:tc>
          <w:tcPr>
            <w:tcW w:w="6232" w:type="dxa"/>
            <w:shd w:val="clear" w:color="auto" w:fill="CC3388"/>
          </w:tcPr>
          <w:p w14:paraId="07171A97" w14:textId="3E996298" w:rsidR="00FB5A58" w:rsidRPr="00AA3C7C" w:rsidRDefault="00FB5A58">
            <w:pPr>
              <w:spacing w:after="0"/>
              <w:rPr>
                <w:color w:val="FFFFFF" w:themeColor="background1"/>
              </w:rPr>
            </w:pPr>
            <w:r w:rsidRPr="00AA3C7C">
              <w:rPr>
                <w:color w:val="FFFFFF" w:themeColor="background1"/>
              </w:rPr>
              <w:t>Average manager’s salary</w:t>
            </w:r>
            <w:r w:rsidR="00AA3C7C">
              <w:rPr>
                <w:color w:val="FFFFFF" w:themeColor="background1"/>
              </w:rPr>
              <w:t xml:space="preserve"> and benefits</w:t>
            </w:r>
          </w:p>
        </w:tc>
        <w:tc>
          <w:tcPr>
            <w:tcW w:w="2070" w:type="dxa"/>
            <w:vAlign w:val="center"/>
          </w:tcPr>
          <w:p w14:paraId="1C63C12A" w14:textId="4520EB4D" w:rsidR="00FB5A58" w:rsidRDefault="00FB5A58" w:rsidP="00FB5A58">
            <w:pPr>
              <w:spacing w:after="0"/>
              <w:jc w:val="right"/>
            </w:pPr>
            <w:r>
              <w:t>£46,000</w:t>
            </w:r>
          </w:p>
        </w:tc>
      </w:tr>
      <w:tr w:rsidR="00AA3C7C" w:rsidRPr="00AA3C7C" w14:paraId="75F54140" w14:textId="77777777" w:rsidTr="00AA3C7C">
        <w:tc>
          <w:tcPr>
            <w:tcW w:w="6232" w:type="dxa"/>
            <w:shd w:val="clear" w:color="auto" w:fill="CC3388"/>
            <w:vAlign w:val="center"/>
          </w:tcPr>
          <w:p w14:paraId="5DD192EC" w14:textId="77777777" w:rsidR="00AA3C7C" w:rsidRPr="00AA3C7C" w:rsidRDefault="00AA3C7C" w:rsidP="00FB5A58">
            <w:pPr>
              <w:spacing w:after="0"/>
              <w:jc w:val="right"/>
              <w:rPr>
                <w:color w:val="FFFFFF" w:themeColor="background1"/>
                <w:sz w:val="10"/>
                <w:szCs w:val="8"/>
              </w:rPr>
            </w:pPr>
          </w:p>
        </w:tc>
        <w:tc>
          <w:tcPr>
            <w:tcW w:w="2070" w:type="dxa"/>
            <w:vAlign w:val="center"/>
          </w:tcPr>
          <w:p w14:paraId="4BFE4DA3" w14:textId="77777777" w:rsidR="00AA3C7C" w:rsidRPr="00AA3C7C" w:rsidRDefault="00AA3C7C" w:rsidP="00FB5A58">
            <w:pPr>
              <w:spacing w:after="0"/>
              <w:jc w:val="right"/>
              <w:rPr>
                <w:sz w:val="10"/>
                <w:szCs w:val="8"/>
              </w:rPr>
            </w:pPr>
          </w:p>
        </w:tc>
      </w:tr>
      <w:tr w:rsidR="00FB5A58" w14:paraId="4A96F527" w14:textId="77777777" w:rsidTr="00AA3C7C">
        <w:tc>
          <w:tcPr>
            <w:tcW w:w="6232" w:type="dxa"/>
            <w:shd w:val="clear" w:color="auto" w:fill="CC3388"/>
            <w:vAlign w:val="center"/>
          </w:tcPr>
          <w:p w14:paraId="678FE544" w14:textId="2F36A978" w:rsidR="00FB5A58" w:rsidRPr="00AA3C7C" w:rsidRDefault="00FB5A58" w:rsidP="00FB5A58">
            <w:pPr>
              <w:spacing w:after="0"/>
              <w:jc w:val="right"/>
              <w:rPr>
                <w:color w:val="FFFFFF" w:themeColor="background1"/>
              </w:rPr>
            </w:pPr>
            <w:r w:rsidRPr="00AA3C7C">
              <w:rPr>
                <w:color w:val="FFFFFF" w:themeColor="background1"/>
              </w:rPr>
              <w:t>Annual hours in meetings</w:t>
            </w:r>
          </w:p>
        </w:tc>
        <w:tc>
          <w:tcPr>
            <w:tcW w:w="2070" w:type="dxa"/>
            <w:vAlign w:val="center"/>
          </w:tcPr>
          <w:p w14:paraId="165B60A2" w14:textId="553C4DB2" w:rsidR="00FB5A58" w:rsidRDefault="00AA3C7C" w:rsidP="00FB5A58">
            <w:pPr>
              <w:spacing w:after="0"/>
              <w:jc w:val="right"/>
            </w:pPr>
            <w:r>
              <w:t>172,800</w:t>
            </w:r>
          </w:p>
        </w:tc>
      </w:tr>
      <w:tr w:rsidR="00FB5A58" w14:paraId="50C18760" w14:textId="77777777" w:rsidTr="00AA3C7C">
        <w:tc>
          <w:tcPr>
            <w:tcW w:w="6232" w:type="dxa"/>
            <w:shd w:val="clear" w:color="auto" w:fill="CC3388"/>
            <w:vAlign w:val="center"/>
          </w:tcPr>
          <w:p w14:paraId="049A11B0" w14:textId="42CAD8F0" w:rsidR="00FB5A58" w:rsidRPr="00AA3C7C" w:rsidRDefault="00FB5A58" w:rsidP="00FB5A58">
            <w:pPr>
              <w:spacing w:after="0"/>
              <w:jc w:val="right"/>
              <w:rPr>
                <w:color w:val="FFFFFF" w:themeColor="background1"/>
              </w:rPr>
            </w:pPr>
            <w:r w:rsidRPr="00AA3C7C">
              <w:rPr>
                <w:color w:val="FFFFFF" w:themeColor="background1"/>
              </w:rPr>
              <w:t>Annual organisation meeting costs</w:t>
            </w:r>
          </w:p>
        </w:tc>
        <w:tc>
          <w:tcPr>
            <w:tcW w:w="2070" w:type="dxa"/>
            <w:vAlign w:val="center"/>
          </w:tcPr>
          <w:p w14:paraId="25A547D5" w14:textId="66572EDB" w:rsidR="00FB5A58" w:rsidRDefault="00AA3C7C" w:rsidP="00FB5A58">
            <w:pPr>
              <w:spacing w:after="0"/>
              <w:jc w:val="right"/>
            </w:pPr>
            <w:r>
              <w:t>£4,356,857</w:t>
            </w:r>
          </w:p>
        </w:tc>
      </w:tr>
    </w:tbl>
    <w:p w14:paraId="3EB34B92" w14:textId="14AD175F" w:rsidR="007E7827" w:rsidRDefault="007E7827">
      <w:pPr>
        <w:spacing w:after="0"/>
      </w:pPr>
    </w:p>
    <w:p w14:paraId="4F665028" w14:textId="0EC6144C" w:rsidR="00FB5A58" w:rsidRDefault="00FB5A58">
      <w:pPr>
        <w:spacing w:after="0"/>
      </w:pPr>
      <w:r>
        <w:t>If this company’s meeting were just 5% more effective . . .</w:t>
      </w:r>
    </w:p>
    <w:tbl>
      <w:tblPr>
        <w:tblStyle w:val="TableGrid"/>
        <w:tblW w:w="0" w:type="auto"/>
        <w:tblLook w:val="04A0" w:firstRow="1" w:lastRow="0" w:firstColumn="1" w:lastColumn="0" w:noHBand="0" w:noVBand="1"/>
      </w:tblPr>
      <w:tblGrid>
        <w:gridCol w:w="6232"/>
        <w:gridCol w:w="2070"/>
      </w:tblGrid>
      <w:tr w:rsidR="00FB5A58" w14:paraId="05878393" w14:textId="77777777" w:rsidTr="00AA3C7C">
        <w:tc>
          <w:tcPr>
            <w:tcW w:w="6232" w:type="dxa"/>
            <w:shd w:val="clear" w:color="auto" w:fill="CC3388"/>
          </w:tcPr>
          <w:p w14:paraId="04EC32CF" w14:textId="4ACF3304" w:rsidR="00FB5A58" w:rsidRPr="00AA3C7C" w:rsidRDefault="00FB5A58" w:rsidP="00AA3C7C">
            <w:pPr>
              <w:spacing w:after="0"/>
              <w:jc w:val="right"/>
              <w:rPr>
                <w:color w:val="FFFFFF" w:themeColor="background1"/>
              </w:rPr>
            </w:pPr>
            <w:r w:rsidRPr="00AA3C7C">
              <w:rPr>
                <w:color w:val="FFFFFF" w:themeColor="background1"/>
              </w:rPr>
              <w:t>Annual hours released for other adding value stuff</w:t>
            </w:r>
          </w:p>
        </w:tc>
        <w:tc>
          <w:tcPr>
            <w:tcW w:w="2070" w:type="dxa"/>
          </w:tcPr>
          <w:p w14:paraId="7465EECF" w14:textId="73AFF1CB" w:rsidR="00FB5A58" w:rsidRDefault="00AA3C7C" w:rsidP="00AA3C7C">
            <w:pPr>
              <w:spacing w:after="0"/>
              <w:jc w:val="right"/>
            </w:pPr>
            <w:r>
              <w:t>8,640</w:t>
            </w:r>
          </w:p>
        </w:tc>
      </w:tr>
      <w:tr w:rsidR="00FB5A58" w14:paraId="41723202" w14:textId="77777777" w:rsidTr="00AA3C7C">
        <w:tc>
          <w:tcPr>
            <w:tcW w:w="6232" w:type="dxa"/>
            <w:shd w:val="clear" w:color="auto" w:fill="CC3388"/>
          </w:tcPr>
          <w:p w14:paraId="3C2391D4" w14:textId="17500C13" w:rsidR="00FB5A58" w:rsidRPr="00AA3C7C" w:rsidRDefault="00FB5A58" w:rsidP="00AA3C7C">
            <w:pPr>
              <w:spacing w:after="0"/>
              <w:jc w:val="right"/>
              <w:rPr>
                <w:color w:val="FFFFFF" w:themeColor="background1"/>
              </w:rPr>
            </w:pPr>
            <w:r w:rsidRPr="00AA3C7C">
              <w:rPr>
                <w:color w:val="FFFFFF" w:themeColor="background1"/>
              </w:rPr>
              <w:t>Annual time salary saving is</w:t>
            </w:r>
          </w:p>
        </w:tc>
        <w:tc>
          <w:tcPr>
            <w:tcW w:w="2070" w:type="dxa"/>
          </w:tcPr>
          <w:p w14:paraId="3B9E42B7" w14:textId="2A85FBDA" w:rsidR="00FB5A58" w:rsidRDefault="00AA3C7C" w:rsidP="00AA3C7C">
            <w:pPr>
              <w:spacing w:after="0"/>
              <w:jc w:val="right"/>
            </w:pPr>
            <w:r>
              <w:t>£217,843</w:t>
            </w:r>
          </w:p>
        </w:tc>
      </w:tr>
    </w:tbl>
    <w:p w14:paraId="62A7647A" w14:textId="4AC68E70" w:rsidR="00FB5A58" w:rsidRDefault="00FB5A58">
      <w:pPr>
        <w:spacing w:after="0"/>
      </w:pPr>
    </w:p>
    <w:p w14:paraId="3E532AAA" w14:textId="77777777" w:rsidR="00FB5A58" w:rsidRDefault="00FB5A58">
      <w:pPr>
        <w:spacing w:after="0"/>
      </w:pPr>
    </w:p>
    <w:p w14:paraId="242D8A06" w14:textId="67A1A13B" w:rsidR="008E1B50" w:rsidRDefault="008E1B50">
      <w:pPr>
        <w:spacing w:after="0"/>
      </w:pPr>
      <w:r>
        <w:br w:type="page"/>
      </w:r>
    </w:p>
    <w:p w14:paraId="2076AB1F" w14:textId="6BA42AAB" w:rsidR="00B72E43" w:rsidRDefault="00B72E43" w:rsidP="00B72E43">
      <w:pPr>
        <w:pStyle w:val="Heading1"/>
      </w:pPr>
      <w:bookmarkStart w:id="6" w:name="_Toc59439373"/>
      <w:r>
        <w:t>Introduction</w:t>
      </w:r>
      <w:bookmarkEnd w:id="6"/>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C04919" w14:paraId="78E7C7CD" w14:textId="77777777" w:rsidTr="00B12E64">
        <w:tc>
          <w:tcPr>
            <w:tcW w:w="4253" w:type="dxa"/>
            <w:shd w:val="clear" w:color="auto" w:fill="EAF1DD" w:themeFill="accent3" w:themeFillTint="33"/>
            <w:vAlign w:val="center"/>
          </w:tcPr>
          <w:p w14:paraId="41AA134F" w14:textId="45E23BF9" w:rsidR="00C04919" w:rsidRPr="00881148" w:rsidRDefault="00341EC4" w:rsidP="00E41116">
            <w:pPr>
              <w:pStyle w:val="PPAckquote"/>
            </w:pPr>
            <w:r>
              <w:t>Most meetings are too long, too dull, too unproductive and too much part of corporate life to be abandoned</w:t>
            </w:r>
            <w:r w:rsidR="00012C40">
              <w:t>.</w:t>
            </w:r>
          </w:p>
          <w:p w14:paraId="34B39FDB" w14:textId="3C9CC4E3" w:rsidR="00C04919" w:rsidRDefault="00341EC4" w:rsidP="00E41116">
            <w:pPr>
              <w:pStyle w:val="PPackwriter"/>
            </w:pPr>
            <w:r>
              <w:t>Lois Wyse</w:t>
            </w:r>
          </w:p>
          <w:p w14:paraId="6A086C72" w14:textId="0FE374B7" w:rsidR="00C04919" w:rsidRPr="004E6CC8" w:rsidRDefault="00341EC4" w:rsidP="00E41116">
            <w:pPr>
              <w:pStyle w:val="PPackwriter"/>
            </w:pPr>
            <w:r>
              <w:t>Business executive and writer</w:t>
            </w:r>
          </w:p>
        </w:tc>
        <w:tc>
          <w:tcPr>
            <w:tcW w:w="2166" w:type="dxa"/>
            <w:shd w:val="clear" w:color="auto" w:fill="3366BB"/>
            <w:vAlign w:val="center"/>
          </w:tcPr>
          <w:p w14:paraId="60355416" w14:textId="7299C384" w:rsidR="00C04919" w:rsidRDefault="00341EC4" w:rsidP="00E41116">
            <w:pPr>
              <w:pStyle w:val="BodyText"/>
              <w:jc w:val="center"/>
            </w:pPr>
            <w:r>
              <w:rPr>
                <w:noProof/>
              </w:rPr>
              <w:drawing>
                <wp:inline distT="0" distB="0" distL="0" distR="0" wp14:anchorId="356E31A8" wp14:editId="06C0463B">
                  <wp:extent cx="1157486" cy="1462087"/>
                  <wp:effectExtent l="0" t="0" r="0" b="0"/>
                  <wp:docPr id="3" name="Picture 3" descr="Lois Wyse, Ad Wordsmith and Prolific Author, Dies at 80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is Wyse, Ad Wordsmith and Prolific Author, Dies at 80 - The New York Ti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606" cy="1479923"/>
                          </a:xfrm>
                          <a:prstGeom prst="rect">
                            <a:avLst/>
                          </a:prstGeom>
                          <a:ln>
                            <a:noFill/>
                          </a:ln>
                          <a:effectLst>
                            <a:softEdge rad="112500"/>
                          </a:effectLst>
                        </pic:spPr>
                      </pic:pic>
                    </a:graphicData>
                  </a:graphic>
                </wp:inline>
              </w:drawing>
            </w:r>
          </w:p>
        </w:tc>
      </w:tr>
    </w:tbl>
    <w:p w14:paraId="2A6DDA00" w14:textId="77777777" w:rsidR="00C04919" w:rsidRDefault="00C04919" w:rsidP="00B72E43">
      <w:pPr>
        <w:pStyle w:val="BodyText"/>
      </w:pPr>
    </w:p>
    <w:p w14:paraId="54235285" w14:textId="3EFDA248" w:rsidR="00E27CBB" w:rsidRDefault="00D90AFF" w:rsidP="00E27CBB">
      <w:r>
        <w:t>A</w:t>
      </w:r>
      <w:r w:rsidR="00E27CBB">
        <w:t>ll your participants long for their meetings to be effective, fulfilling and productive experiences.  A good use of their time.</w:t>
      </w:r>
    </w:p>
    <w:p w14:paraId="033D1CBC" w14:textId="5ABCF33D" w:rsidR="00E27CBB" w:rsidRDefault="00E27CBB" w:rsidP="00E27CBB">
      <w:r>
        <w:t>You can deliver that.</w:t>
      </w:r>
    </w:p>
    <w:p w14:paraId="2B863832" w14:textId="1E5DC322" w:rsidR="00E27CBB" w:rsidRDefault="00E27CBB" w:rsidP="00E27CBB">
      <w:pPr>
        <w:pStyle w:val="Heading2"/>
      </w:pPr>
      <w:r>
        <w:t>Some meeting stats</w:t>
      </w:r>
    </w:p>
    <w:tbl>
      <w:tblPr>
        <w:tblStyle w:val="ROBERTSONTable"/>
        <w:tblW w:w="0" w:type="auto"/>
        <w:tblLook w:val="04A0" w:firstRow="1" w:lastRow="0" w:firstColumn="1" w:lastColumn="0" w:noHBand="0" w:noVBand="1"/>
      </w:tblPr>
      <w:tblGrid>
        <w:gridCol w:w="503"/>
        <w:gridCol w:w="4427"/>
        <w:gridCol w:w="3372"/>
      </w:tblGrid>
      <w:tr w:rsidR="00E27CBB" w14:paraId="583D73B0" w14:textId="30AA80EA" w:rsidTr="00E27CBB">
        <w:trPr>
          <w:cnfStyle w:val="100000000000" w:firstRow="1" w:lastRow="0" w:firstColumn="0" w:lastColumn="0" w:oddVBand="0" w:evenVBand="0" w:oddHBand="0" w:evenHBand="0" w:firstRowFirstColumn="0" w:firstRowLastColumn="0" w:lastRowFirstColumn="0" w:lastRowLastColumn="0"/>
        </w:trPr>
        <w:tc>
          <w:tcPr>
            <w:tcW w:w="510" w:type="dxa"/>
          </w:tcPr>
          <w:p w14:paraId="5726AC8E" w14:textId="77777777" w:rsidR="00E27CBB" w:rsidRDefault="00E27CBB" w:rsidP="00E41116">
            <w:pPr>
              <w:pStyle w:val="BodyText"/>
            </w:pPr>
          </w:p>
        </w:tc>
        <w:tc>
          <w:tcPr>
            <w:tcW w:w="4560" w:type="dxa"/>
          </w:tcPr>
          <w:p w14:paraId="01B6ADFD" w14:textId="0E16EE2E" w:rsidR="00E27CBB" w:rsidRDefault="00E27CBB" w:rsidP="00E41116">
            <w:pPr>
              <w:pStyle w:val="BodyText"/>
            </w:pPr>
            <w:r>
              <w:t>Stat</w:t>
            </w:r>
          </w:p>
        </w:tc>
        <w:tc>
          <w:tcPr>
            <w:tcW w:w="3458" w:type="dxa"/>
          </w:tcPr>
          <w:p w14:paraId="182051C0" w14:textId="1533DD30" w:rsidR="00E27CBB" w:rsidRDefault="00473D45" w:rsidP="00E41116">
            <w:pPr>
              <w:pStyle w:val="BodyText"/>
            </w:pPr>
            <w:r>
              <w:t>Your c</w:t>
            </w:r>
            <w:r w:rsidR="00E27CBB">
              <w:t>omment</w:t>
            </w:r>
          </w:p>
        </w:tc>
      </w:tr>
      <w:tr w:rsidR="00E27CBB" w14:paraId="582E1488" w14:textId="2AECE3D4" w:rsidTr="00D90AFF">
        <w:trPr>
          <w:cnfStyle w:val="000000100000" w:firstRow="0" w:lastRow="0" w:firstColumn="0" w:lastColumn="0" w:oddVBand="0" w:evenVBand="0" w:oddHBand="1" w:evenHBand="0" w:firstRowFirstColumn="0" w:firstRowLastColumn="0" w:lastRowFirstColumn="0" w:lastRowLastColumn="0"/>
        </w:trPr>
        <w:tc>
          <w:tcPr>
            <w:tcW w:w="510" w:type="dxa"/>
            <w:vAlign w:val="center"/>
          </w:tcPr>
          <w:p w14:paraId="488C0A4B" w14:textId="77777777" w:rsidR="00E27CBB" w:rsidRDefault="00E27CBB" w:rsidP="00D90AFF">
            <w:pPr>
              <w:pStyle w:val="BodyText"/>
            </w:pPr>
            <w:r>
              <w:t>1</w:t>
            </w:r>
          </w:p>
        </w:tc>
        <w:tc>
          <w:tcPr>
            <w:tcW w:w="4560" w:type="dxa"/>
            <w:vAlign w:val="center"/>
          </w:tcPr>
          <w:p w14:paraId="3F73CA8B" w14:textId="060D5018" w:rsidR="00E27CBB" w:rsidRDefault="00D90AFF" w:rsidP="00D90AFF">
            <w:pPr>
              <w:pStyle w:val="BodyText"/>
            </w:pPr>
            <w:r>
              <w:t>55 million meetings happen around the world every day</w:t>
            </w:r>
          </w:p>
        </w:tc>
        <w:tc>
          <w:tcPr>
            <w:tcW w:w="3458" w:type="dxa"/>
            <w:vAlign w:val="center"/>
          </w:tcPr>
          <w:p w14:paraId="5CED14E1" w14:textId="77777777" w:rsidR="00E27CBB" w:rsidRDefault="00E27CBB" w:rsidP="00D90AFF">
            <w:pPr>
              <w:pStyle w:val="BodyText"/>
            </w:pPr>
          </w:p>
        </w:tc>
      </w:tr>
      <w:tr w:rsidR="00E27CBB" w14:paraId="436A48B6" w14:textId="0E46E5EA" w:rsidTr="00D90AFF">
        <w:trPr>
          <w:cnfStyle w:val="000000010000" w:firstRow="0" w:lastRow="0" w:firstColumn="0" w:lastColumn="0" w:oddVBand="0" w:evenVBand="0" w:oddHBand="0" w:evenHBand="1" w:firstRowFirstColumn="0" w:firstRowLastColumn="0" w:lastRowFirstColumn="0" w:lastRowLastColumn="0"/>
        </w:trPr>
        <w:tc>
          <w:tcPr>
            <w:tcW w:w="510" w:type="dxa"/>
            <w:vAlign w:val="center"/>
          </w:tcPr>
          <w:p w14:paraId="7AD67DAB" w14:textId="77777777" w:rsidR="00E27CBB" w:rsidRDefault="00E27CBB" w:rsidP="00D90AFF">
            <w:pPr>
              <w:pStyle w:val="BodyText"/>
            </w:pPr>
            <w:r>
              <w:t>2</w:t>
            </w:r>
          </w:p>
        </w:tc>
        <w:tc>
          <w:tcPr>
            <w:tcW w:w="4560" w:type="dxa"/>
            <w:vAlign w:val="center"/>
          </w:tcPr>
          <w:p w14:paraId="11A00847" w14:textId="57DBE5DE" w:rsidR="00E27CBB" w:rsidRDefault="00D90AFF" w:rsidP="00D90AFF">
            <w:pPr>
              <w:pStyle w:val="BodyText"/>
            </w:pPr>
            <w:r>
              <w:t>71% of leaders said meetings were unproductive and inefficient</w:t>
            </w:r>
          </w:p>
        </w:tc>
        <w:tc>
          <w:tcPr>
            <w:tcW w:w="3458" w:type="dxa"/>
            <w:vAlign w:val="center"/>
          </w:tcPr>
          <w:p w14:paraId="50EF043E" w14:textId="77777777" w:rsidR="00E27CBB" w:rsidRDefault="00E27CBB" w:rsidP="00D90AFF">
            <w:pPr>
              <w:pStyle w:val="BodyText"/>
            </w:pPr>
          </w:p>
        </w:tc>
      </w:tr>
      <w:tr w:rsidR="00D90AFF" w14:paraId="007BFB26" w14:textId="77777777" w:rsidTr="00D90AFF">
        <w:trPr>
          <w:cnfStyle w:val="000000100000" w:firstRow="0" w:lastRow="0" w:firstColumn="0" w:lastColumn="0" w:oddVBand="0" w:evenVBand="0" w:oddHBand="1" w:evenHBand="0" w:firstRowFirstColumn="0" w:firstRowLastColumn="0" w:lastRowFirstColumn="0" w:lastRowLastColumn="0"/>
        </w:trPr>
        <w:tc>
          <w:tcPr>
            <w:tcW w:w="510" w:type="dxa"/>
            <w:vAlign w:val="center"/>
          </w:tcPr>
          <w:p w14:paraId="2B55E024" w14:textId="3FC46488" w:rsidR="00D90AFF" w:rsidRDefault="00D90AFF" w:rsidP="00D90AFF">
            <w:pPr>
              <w:pStyle w:val="BodyText"/>
            </w:pPr>
            <w:r>
              <w:t>3</w:t>
            </w:r>
          </w:p>
        </w:tc>
        <w:tc>
          <w:tcPr>
            <w:tcW w:w="4560" w:type="dxa"/>
            <w:vAlign w:val="center"/>
          </w:tcPr>
          <w:p w14:paraId="188494CE" w14:textId="75A46BB1" w:rsidR="00D90AFF" w:rsidRDefault="00D90AFF" w:rsidP="00D90AFF">
            <w:pPr>
              <w:pStyle w:val="BodyText"/>
            </w:pPr>
            <w:r>
              <w:t>62% said meetings miss opportunities to bring the team closer together</w:t>
            </w:r>
          </w:p>
        </w:tc>
        <w:tc>
          <w:tcPr>
            <w:tcW w:w="3458" w:type="dxa"/>
            <w:vAlign w:val="center"/>
          </w:tcPr>
          <w:p w14:paraId="314D6081" w14:textId="77777777" w:rsidR="00D90AFF" w:rsidRDefault="00D90AFF" w:rsidP="00D90AFF">
            <w:pPr>
              <w:pStyle w:val="BodyText"/>
            </w:pPr>
          </w:p>
        </w:tc>
      </w:tr>
      <w:tr w:rsidR="00E27CBB" w14:paraId="2A1CD97F" w14:textId="7C82AE3D" w:rsidTr="00D90AFF">
        <w:trPr>
          <w:cnfStyle w:val="000000010000" w:firstRow="0" w:lastRow="0" w:firstColumn="0" w:lastColumn="0" w:oddVBand="0" w:evenVBand="0" w:oddHBand="0" w:evenHBand="1" w:firstRowFirstColumn="0" w:firstRowLastColumn="0" w:lastRowFirstColumn="0" w:lastRowLastColumn="0"/>
        </w:trPr>
        <w:tc>
          <w:tcPr>
            <w:tcW w:w="510" w:type="dxa"/>
            <w:vAlign w:val="center"/>
          </w:tcPr>
          <w:p w14:paraId="5F743B71" w14:textId="0CA9DB53" w:rsidR="00E27CBB" w:rsidRDefault="00D90AFF" w:rsidP="00D90AFF">
            <w:pPr>
              <w:pStyle w:val="BodyText"/>
            </w:pPr>
            <w:r>
              <w:t>4</w:t>
            </w:r>
          </w:p>
        </w:tc>
        <w:tc>
          <w:tcPr>
            <w:tcW w:w="4560" w:type="dxa"/>
            <w:vAlign w:val="center"/>
          </w:tcPr>
          <w:p w14:paraId="09194947" w14:textId="5C9C70A0" w:rsidR="00E27CBB" w:rsidRDefault="00D90AFF" w:rsidP="00D90AFF">
            <w:pPr>
              <w:pStyle w:val="BodyText"/>
            </w:pPr>
            <w:r>
              <w:t>Colleagues arriving late for meetings is the number one irritation</w:t>
            </w:r>
          </w:p>
        </w:tc>
        <w:tc>
          <w:tcPr>
            <w:tcW w:w="3458" w:type="dxa"/>
            <w:vAlign w:val="center"/>
          </w:tcPr>
          <w:p w14:paraId="3C6353B2" w14:textId="77777777" w:rsidR="00E27CBB" w:rsidRDefault="00E27CBB" w:rsidP="00D90AFF">
            <w:pPr>
              <w:pStyle w:val="BodyText"/>
            </w:pPr>
          </w:p>
        </w:tc>
      </w:tr>
      <w:tr w:rsidR="00E27CBB" w14:paraId="03AAD973" w14:textId="498E9F1E" w:rsidTr="00D90AFF">
        <w:trPr>
          <w:cnfStyle w:val="000000100000" w:firstRow="0" w:lastRow="0" w:firstColumn="0" w:lastColumn="0" w:oddVBand="0" w:evenVBand="0" w:oddHBand="1" w:evenHBand="0" w:firstRowFirstColumn="0" w:firstRowLastColumn="0" w:lastRowFirstColumn="0" w:lastRowLastColumn="0"/>
        </w:trPr>
        <w:tc>
          <w:tcPr>
            <w:tcW w:w="510" w:type="dxa"/>
            <w:vAlign w:val="center"/>
          </w:tcPr>
          <w:p w14:paraId="2FD0B986" w14:textId="6D95845D" w:rsidR="00E27CBB" w:rsidRDefault="00D90AFF" w:rsidP="00D90AFF">
            <w:pPr>
              <w:pStyle w:val="BodyText"/>
            </w:pPr>
            <w:r>
              <w:t>5</w:t>
            </w:r>
          </w:p>
        </w:tc>
        <w:tc>
          <w:tcPr>
            <w:tcW w:w="4560" w:type="dxa"/>
            <w:vAlign w:val="center"/>
          </w:tcPr>
          <w:p w14:paraId="756A2218" w14:textId="70BDEA8E" w:rsidR="00E27CBB" w:rsidRDefault="00D90AFF" w:rsidP="00D90AFF">
            <w:pPr>
              <w:pStyle w:val="BodyText"/>
            </w:pPr>
            <w:r>
              <w:t>Managers spend about 20% of their time in meetings of five people or more</w:t>
            </w:r>
          </w:p>
        </w:tc>
        <w:tc>
          <w:tcPr>
            <w:tcW w:w="3458" w:type="dxa"/>
            <w:vAlign w:val="center"/>
          </w:tcPr>
          <w:p w14:paraId="7F7B185D" w14:textId="77777777" w:rsidR="00E27CBB" w:rsidRDefault="00E27CBB" w:rsidP="00D90AFF">
            <w:pPr>
              <w:pStyle w:val="BodyText"/>
            </w:pPr>
          </w:p>
        </w:tc>
      </w:tr>
    </w:tbl>
    <w:p w14:paraId="4148F039" w14:textId="77777777" w:rsidR="00782295" w:rsidRPr="00782295" w:rsidRDefault="00782295" w:rsidP="00782295">
      <w:pPr>
        <w:pStyle w:val="BodyText"/>
      </w:pPr>
    </w:p>
    <w:p w14:paraId="74300510" w14:textId="63D71F8D" w:rsidR="00E27CBB" w:rsidRDefault="00782295" w:rsidP="00782295">
      <w:pPr>
        <w:pStyle w:val="Activityheading"/>
      </w:pPr>
      <w:r>
        <w:t>Activity</w:t>
      </w:r>
      <w:r w:rsidR="004D0408">
        <w:t xml:space="preserve"> #1</w:t>
      </w:r>
      <w:r>
        <w:t xml:space="preserve">: </w:t>
      </w:r>
      <w:r w:rsidR="00E27CBB">
        <w:t xml:space="preserve">My notes from the </w:t>
      </w:r>
      <w:r w:rsidR="004656A0">
        <w:t>Introduction video</w:t>
      </w:r>
    </w:p>
    <w:tbl>
      <w:tblPr>
        <w:tblStyle w:val="ROBERTSONTable"/>
        <w:tblW w:w="0" w:type="auto"/>
        <w:tblLook w:val="04A0" w:firstRow="1" w:lastRow="0" w:firstColumn="1" w:lastColumn="0" w:noHBand="0" w:noVBand="1"/>
      </w:tblPr>
      <w:tblGrid>
        <w:gridCol w:w="8302"/>
      </w:tblGrid>
      <w:tr w:rsidR="00782295" w:rsidRPr="00D23E10" w14:paraId="5A73F4ED" w14:textId="77777777" w:rsidTr="00782295">
        <w:trPr>
          <w:cnfStyle w:val="100000000000" w:firstRow="1" w:lastRow="0" w:firstColumn="0" w:lastColumn="0" w:oddVBand="0" w:evenVBand="0" w:oddHBand="0" w:evenHBand="0" w:firstRowFirstColumn="0" w:firstRowLastColumn="0" w:lastRowFirstColumn="0" w:lastRowLastColumn="0"/>
        </w:trPr>
        <w:tc>
          <w:tcPr>
            <w:tcW w:w="8528" w:type="dxa"/>
            <w:shd w:val="clear" w:color="auto" w:fill="BB1122"/>
          </w:tcPr>
          <w:p w14:paraId="214B226A" w14:textId="408C3601" w:rsidR="00782295" w:rsidRPr="00D23E10" w:rsidRDefault="00782295" w:rsidP="00782295">
            <w:pPr>
              <w:pStyle w:val="BodyText"/>
              <w:rPr>
                <w:szCs w:val="20"/>
              </w:rPr>
            </w:pPr>
            <w:r>
              <w:rPr>
                <w:rFonts w:cs="Arial"/>
                <w:bCs/>
                <w:szCs w:val="20"/>
              </w:rPr>
              <w:t>My notes</w:t>
            </w:r>
          </w:p>
        </w:tc>
      </w:tr>
      <w:tr w:rsidR="00782295" w14:paraId="5A345284" w14:textId="77777777" w:rsidTr="00782295">
        <w:trPr>
          <w:cnfStyle w:val="000000100000" w:firstRow="0" w:lastRow="0" w:firstColumn="0" w:lastColumn="0" w:oddVBand="0" w:evenVBand="0" w:oddHBand="1" w:evenHBand="0" w:firstRowFirstColumn="0" w:firstRowLastColumn="0" w:lastRowFirstColumn="0" w:lastRowLastColumn="0"/>
        </w:trPr>
        <w:tc>
          <w:tcPr>
            <w:tcW w:w="8528" w:type="dxa"/>
            <w:vAlign w:val="center"/>
          </w:tcPr>
          <w:p w14:paraId="2D881FAF" w14:textId="77777777" w:rsidR="00782295" w:rsidRDefault="00782295" w:rsidP="00782295">
            <w:pPr>
              <w:pStyle w:val="BodyText"/>
            </w:pPr>
          </w:p>
        </w:tc>
      </w:tr>
    </w:tbl>
    <w:p w14:paraId="18705906" w14:textId="7C1C4770" w:rsidR="00E27CBB" w:rsidRDefault="00E27CBB" w:rsidP="00E27CBB">
      <w:pPr>
        <w:pStyle w:val="Heading2"/>
      </w:pPr>
      <w:r>
        <w:t>SÜPERB Meetings™</w:t>
      </w:r>
    </w:p>
    <w:tbl>
      <w:tblPr>
        <w:tblStyle w:val="TableGrid"/>
        <w:tblW w:w="0" w:type="auto"/>
        <w:tblLook w:val="04A0" w:firstRow="1" w:lastRow="0" w:firstColumn="1" w:lastColumn="0" w:noHBand="0" w:noVBand="1"/>
      </w:tblPr>
      <w:tblGrid>
        <w:gridCol w:w="529"/>
        <w:gridCol w:w="7773"/>
      </w:tblGrid>
      <w:tr w:rsidR="00E60A15" w14:paraId="0E93842E" w14:textId="77777777" w:rsidTr="00E41116">
        <w:tc>
          <w:tcPr>
            <w:tcW w:w="534" w:type="dxa"/>
            <w:shd w:val="clear" w:color="auto" w:fill="CC3388"/>
          </w:tcPr>
          <w:p w14:paraId="6DE4C15B" w14:textId="2F56CDAD" w:rsidR="00E60A15" w:rsidRPr="00EE1AD7" w:rsidRDefault="00E60A15" w:rsidP="00E41116">
            <w:pPr>
              <w:pStyle w:val="BodyText"/>
              <w:rPr>
                <w:color w:val="FFFFFF" w:themeColor="background1"/>
              </w:rPr>
            </w:pPr>
            <w:r>
              <w:rPr>
                <w:color w:val="FFFFFF" w:themeColor="background1"/>
              </w:rPr>
              <w:t>S</w:t>
            </w:r>
          </w:p>
        </w:tc>
        <w:tc>
          <w:tcPr>
            <w:tcW w:w="7994" w:type="dxa"/>
          </w:tcPr>
          <w:p w14:paraId="7BDAA908" w14:textId="71DBC10C" w:rsidR="00E60A15" w:rsidRDefault="00E60A15" w:rsidP="00E41116">
            <w:pPr>
              <w:pStyle w:val="BodyText"/>
            </w:pPr>
            <w:r w:rsidRPr="00E27CBB">
              <w:t>Set everyone up for success</w:t>
            </w:r>
          </w:p>
        </w:tc>
      </w:tr>
      <w:tr w:rsidR="00E60A15" w14:paraId="1DF4281B" w14:textId="77777777" w:rsidTr="00E41116">
        <w:tc>
          <w:tcPr>
            <w:tcW w:w="534" w:type="dxa"/>
            <w:shd w:val="clear" w:color="auto" w:fill="CC3388"/>
          </w:tcPr>
          <w:p w14:paraId="4C429E52" w14:textId="301D2C22" w:rsidR="00E60A15" w:rsidRPr="00EE1AD7" w:rsidRDefault="00E60A15" w:rsidP="00E41116">
            <w:pPr>
              <w:pStyle w:val="BodyText"/>
              <w:rPr>
                <w:color w:val="FFFFFF" w:themeColor="background1"/>
              </w:rPr>
            </w:pPr>
            <w:r>
              <w:rPr>
                <w:color w:val="FFFFFF" w:themeColor="background1"/>
              </w:rPr>
              <w:t>U</w:t>
            </w:r>
          </w:p>
        </w:tc>
        <w:tc>
          <w:tcPr>
            <w:tcW w:w="7994" w:type="dxa"/>
          </w:tcPr>
          <w:p w14:paraId="32C07FD0" w14:textId="1F271ADA" w:rsidR="00E60A15" w:rsidRDefault="00E60A15" w:rsidP="00E41116">
            <w:pPr>
              <w:pStyle w:val="BodyText"/>
            </w:pPr>
            <w:r w:rsidRPr="00E27CBB">
              <w:rPr>
                <w:rFonts w:cs="Microsoft Sans Serif"/>
              </w:rPr>
              <w:t>Ü</w:t>
            </w:r>
            <w:r w:rsidRPr="00E27CBB">
              <w:t>ber start</w:t>
            </w:r>
            <w:r>
              <w:t>s</w:t>
            </w:r>
          </w:p>
        </w:tc>
      </w:tr>
      <w:tr w:rsidR="00E60A15" w14:paraId="3F363CCD" w14:textId="77777777" w:rsidTr="00E41116">
        <w:tc>
          <w:tcPr>
            <w:tcW w:w="534" w:type="dxa"/>
            <w:shd w:val="clear" w:color="auto" w:fill="CC3388"/>
          </w:tcPr>
          <w:p w14:paraId="3AB3499C" w14:textId="6A32D65C" w:rsidR="00E60A15" w:rsidRPr="00EE1AD7" w:rsidRDefault="00E60A15" w:rsidP="00E41116">
            <w:pPr>
              <w:pStyle w:val="BodyText"/>
              <w:rPr>
                <w:color w:val="FFFFFF" w:themeColor="background1"/>
              </w:rPr>
            </w:pPr>
            <w:r>
              <w:rPr>
                <w:color w:val="FFFFFF" w:themeColor="background1"/>
              </w:rPr>
              <w:t>B</w:t>
            </w:r>
          </w:p>
        </w:tc>
        <w:tc>
          <w:tcPr>
            <w:tcW w:w="7994" w:type="dxa"/>
          </w:tcPr>
          <w:p w14:paraId="0B1BA930" w14:textId="2E04D134" w:rsidR="00E60A15" w:rsidRDefault="00E60A15" w:rsidP="00E41116">
            <w:pPr>
              <w:pStyle w:val="BodyText"/>
            </w:pPr>
            <w:r w:rsidRPr="00E27CBB">
              <w:t>Purposeful through the agenda</w:t>
            </w:r>
          </w:p>
        </w:tc>
      </w:tr>
      <w:tr w:rsidR="00E60A15" w14:paraId="6A0A7E02" w14:textId="77777777" w:rsidTr="00E41116">
        <w:tc>
          <w:tcPr>
            <w:tcW w:w="534" w:type="dxa"/>
            <w:shd w:val="clear" w:color="auto" w:fill="CC3388"/>
          </w:tcPr>
          <w:p w14:paraId="1EAEA9B0" w14:textId="3B568899" w:rsidR="00E60A15" w:rsidRPr="00EE1AD7" w:rsidRDefault="00E60A15" w:rsidP="00E41116">
            <w:pPr>
              <w:pStyle w:val="BodyText"/>
              <w:rPr>
                <w:color w:val="FFFFFF" w:themeColor="background1"/>
              </w:rPr>
            </w:pPr>
            <w:r>
              <w:rPr>
                <w:color w:val="FFFFFF" w:themeColor="background1"/>
              </w:rPr>
              <w:t>E</w:t>
            </w:r>
          </w:p>
        </w:tc>
        <w:tc>
          <w:tcPr>
            <w:tcW w:w="7994" w:type="dxa"/>
          </w:tcPr>
          <w:p w14:paraId="2DB0932A" w14:textId="7D1BC942" w:rsidR="00E60A15" w:rsidRDefault="00E60A15" w:rsidP="00E41116">
            <w:pPr>
              <w:pStyle w:val="BodyText"/>
            </w:pPr>
            <w:r w:rsidRPr="00E27CBB">
              <w:t>End as well as we started</w:t>
            </w:r>
          </w:p>
        </w:tc>
      </w:tr>
      <w:tr w:rsidR="00E60A15" w14:paraId="5E6599F8" w14:textId="77777777" w:rsidTr="00E41116">
        <w:tc>
          <w:tcPr>
            <w:tcW w:w="534" w:type="dxa"/>
            <w:shd w:val="clear" w:color="auto" w:fill="CC3388"/>
          </w:tcPr>
          <w:p w14:paraId="2F910512" w14:textId="01C3351F" w:rsidR="00E60A15" w:rsidRPr="00EE1AD7" w:rsidRDefault="00E60A15" w:rsidP="00E41116">
            <w:pPr>
              <w:pStyle w:val="BodyText"/>
              <w:rPr>
                <w:color w:val="FFFFFF" w:themeColor="background1"/>
              </w:rPr>
            </w:pPr>
            <w:r>
              <w:rPr>
                <w:color w:val="FFFFFF" w:themeColor="background1"/>
              </w:rPr>
              <w:t>R</w:t>
            </w:r>
          </w:p>
        </w:tc>
        <w:tc>
          <w:tcPr>
            <w:tcW w:w="7994" w:type="dxa"/>
          </w:tcPr>
          <w:p w14:paraId="697C3E0E" w14:textId="3355C964" w:rsidR="00E60A15" w:rsidRDefault="00E60A15" w:rsidP="00E41116">
            <w:pPr>
              <w:pStyle w:val="BodyText"/>
            </w:pPr>
            <w:r w:rsidRPr="00E27CBB">
              <w:t>Review our process and our performance</w:t>
            </w:r>
          </w:p>
        </w:tc>
      </w:tr>
      <w:tr w:rsidR="00E60A15" w14:paraId="6A6EE9CC" w14:textId="77777777" w:rsidTr="00E41116">
        <w:tc>
          <w:tcPr>
            <w:tcW w:w="534" w:type="dxa"/>
            <w:shd w:val="clear" w:color="auto" w:fill="CC3388"/>
          </w:tcPr>
          <w:p w14:paraId="7AD094BC" w14:textId="38D98A14" w:rsidR="00E60A15" w:rsidRPr="00EE1AD7" w:rsidRDefault="00E60A15" w:rsidP="00E41116">
            <w:pPr>
              <w:pStyle w:val="BodyText"/>
              <w:rPr>
                <w:color w:val="FFFFFF" w:themeColor="background1"/>
              </w:rPr>
            </w:pPr>
            <w:r>
              <w:rPr>
                <w:color w:val="FFFFFF" w:themeColor="background1"/>
              </w:rPr>
              <w:t>B</w:t>
            </w:r>
          </w:p>
        </w:tc>
        <w:tc>
          <w:tcPr>
            <w:tcW w:w="7994" w:type="dxa"/>
          </w:tcPr>
          <w:p w14:paraId="2EE6E1BD" w14:textId="1B3AA196" w:rsidR="00E60A15" w:rsidRDefault="00E60A15" w:rsidP="00E41116">
            <w:pPr>
              <w:pStyle w:val="BodyText"/>
            </w:pPr>
            <w:r w:rsidRPr="00E27CBB">
              <w:t>Beware staleness</w:t>
            </w:r>
          </w:p>
        </w:tc>
      </w:tr>
    </w:tbl>
    <w:p w14:paraId="07395C0A" w14:textId="77777777" w:rsidR="00FF5A2B" w:rsidRDefault="00FF5A2B" w:rsidP="00FF5A2B">
      <w:pPr>
        <w:pStyle w:val="BodyText"/>
      </w:pPr>
      <w:bookmarkStart w:id="7" w:name="_Hlk47959127"/>
      <w:bookmarkStart w:id="8" w:name="_Hlk54008446"/>
    </w:p>
    <w:p w14:paraId="1D730AB7" w14:textId="36368006" w:rsidR="00FC6309" w:rsidRDefault="00FC6309" w:rsidP="00FC6309">
      <w:pPr>
        <w:pStyle w:val="Heading2"/>
      </w:pPr>
      <w:r>
        <w:t>When you are a meeting chair hero . . .</w:t>
      </w:r>
    </w:p>
    <w:p w14:paraId="23D989E1" w14:textId="77777777" w:rsidR="00FC6309" w:rsidRPr="00FC6309" w:rsidRDefault="00FC6309" w:rsidP="00FC6309">
      <w:pPr>
        <w:pStyle w:val="BodyText"/>
      </w:pPr>
    </w:p>
    <w:p w14:paraId="3313D4F8" w14:textId="379D0918" w:rsidR="00E60A15" w:rsidRDefault="00E60A15" w:rsidP="00FF5A2B">
      <w:pPr>
        <w:pStyle w:val="Activityheading"/>
      </w:pPr>
      <w:r>
        <w:t>Activity</w:t>
      </w:r>
      <w:r w:rsidR="004D0408">
        <w:t xml:space="preserve"> #</w:t>
      </w:r>
      <w:r w:rsidR="007E7827">
        <w:t>2</w:t>
      </w:r>
      <w:r>
        <w:t>: Focus on your success</w:t>
      </w:r>
    </w:p>
    <w:p w14:paraId="381D37F8" w14:textId="77777777" w:rsidR="00E60A15" w:rsidRDefault="00E60A15" w:rsidP="00E60A15">
      <w:pPr>
        <w:pStyle w:val="BodyText"/>
      </w:pPr>
      <w:r>
        <w:t>Our brilliant brain is the most powerful and complex thing we know of in existence.  It is much more vivid in the present than it is thinking in the future.  So, to help you focus on your success let’s jump ahead and think in the present.</w:t>
      </w:r>
    </w:p>
    <w:p w14:paraId="13E9FD6C" w14:textId="77777777" w:rsidR="00E60A15" w:rsidRDefault="00E60A15" w:rsidP="00E60A15">
      <w:pPr>
        <w:pStyle w:val="BodyText"/>
      </w:pPr>
      <w:r>
        <w:t xml:space="preserve">Specifically, it’s now six months since you finished your SÜPERB Meetings™ programme.  </w:t>
      </w:r>
      <w:bookmarkEnd w:id="7"/>
      <w:r>
        <w:t>Complete the table below with your responses.</w:t>
      </w:r>
    </w:p>
    <w:p w14:paraId="4E6A1401" w14:textId="77777777" w:rsidR="004C16C4" w:rsidRDefault="004C16C4" w:rsidP="00E60A15">
      <w:pPr>
        <w:pStyle w:val="BodyText"/>
      </w:pPr>
    </w:p>
    <w:tbl>
      <w:tblPr>
        <w:tblStyle w:val="ROBERTSONTable"/>
        <w:tblW w:w="0" w:type="auto"/>
        <w:tblLook w:val="04A0" w:firstRow="1" w:lastRow="0" w:firstColumn="1" w:lastColumn="0" w:noHBand="0" w:noVBand="1"/>
      </w:tblPr>
      <w:tblGrid>
        <w:gridCol w:w="392"/>
        <w:gridCol w:w="1104"/>
        <w:gridCol w:w="2658"/>
        <w:gridCol w:w="659"/>
        <w:gridCol w:w="3489"/>
      </w:tblGrid>
      <w:tr w:rsidR="00E60A15" w14:paraId="67956A0A" w14:textId="77777777" w:rsidTr="00FC6309">
        <w:trPr>
          <w:cnfStyle w:val="100000000000" w:firstRow="1" w:lastRow="0" w:firstColumn="0" w:lastColumn="0" w:oddVBand="0" w:evenVBand="0" w:oddHBand="0" w:evenHBand="0" w:firstRowFirstColumn="0" w:firstRowLastColumn="0" w:lastRowFirstColumn="0" w:lastRowLastColumn="0"/>
        </w:trPr>
        <w:tc>
          <w:tcPr>
            <w:tcW w:w="8302" w:type="dxa"/>
            <w:gridSpan w:val="5"/>
            <w:shd w:val="clear" w:color="auto" w:fill="BB1122"/>
          </w:tcPr>
          <w:p w14:paraId="12ABE5A3" w14:textId="77777777" w:rsidR="00E60A15" w:rsidRDefault="00E60A15" w:rsidP="00E41116">
            <w:pPr>
              <w:pStyle w:val="BodyText"/>
            </w:pPr>
            <w:bookmarkStart w:id="9" w:name="_Hlk47959187"/>
            <w:r>
              <w:t>My measurable success results</w:t>
            </w:r>
          </w:p>
        </w:tc>
      </w:tr>
      <w:tr w:rsidR="00E60A15" w14:paraId="4BB78276" w14:textId="77777777" w:rsidTr="00FC6309">
        <w:trPr>
          <w:cnfStyle w:val="000000100000" w:firstRow="0" w:lastRow="0" w:firstColumn="0" w:lastColumn="0" w:oddVBand="0" w:evenVBand="0" w:oddHBand="1" w:evenHBand="0" w:firstRowFirstColumn="0" w:firstRowLastColumn="0" w:lastRowFirstColumn="0" w:lastRowLastColumn="0"/>
        </w:trPr>
        <w:tc>
          <w:tcPr>
            <w:tcW w:w="1496" w:type="dxa"/>
            <w:gridSpan w:val="2"/>
            <w:shd w:val="clear" w:color="auto" w:fill="F2F2F2" w:themeFill="background1" w:themeFillShade="F2"/>
          </w:tcPr>
          <w:p w14:paraId="6A11FAF1" w14:textId="77777777" w:rsidR="00E60A15" w:rsidRDefault="00E60A15" w:rsidP="00E41116">
            <w:pPr>
              <w:pStyle w:val="BodyText"/>
            </w:pPr>
            <w:r>
              <w:t>It’s now the</w:t>
            </w:r>
          </w:p>
        </w:tc>
        <w:tc>
          <w:tcPr>
            <w:tcW w:w="2658" w:type="dxa"/>
          </w:tcPr>
          <w:p w14:paraId="4ED4CC50" w14:textId="77777777" w:rsidR="00E60A15" w:rsidRDefault="00E60A15" w:rsidP="00E41116">
            <w:pPr>
              <w:pStyle w:val="BodyText"/>
            </w:pPr>
          </w:p>
        </w:tc>
        <w:tc>
          <w:tcPr>
            <w:tcW w:w="659" w:type="dxa"/>
            <w:shd w:val="clear" w:color="auto" w:fill="F2F2F2" w:themeFill="background1" w:themeFillShade="F2"/>
          </w:tcPr>
          <w:p w14:paraId="54AEEDF5" w14:textId="77777777" w:rsidR="00E60A15" w:rsidRDefault="00E60A15" w:rsidP="00E41116">
            <w:pPr>
              <w:pStyle w:val="BodyText"/>
            </w:pPr>
            <w:r>
              <w:t>of</w:t>
            </w:r>
          </w:p>
        </w:tc>
        <w:tc>
          <w:tcPr>
            <w:tcW w:w="3489" w:type="dxa"/>
          </w:tcPr>
          <w:p w14:paraId="55EBA220" w14:textId="77777777" w:rsidR="00E60A15" w:rsidRDefault="00E60A15" w:rsidP="00E41116">
            <w:pPr>
              <w:pStyle w:val="BodyText"/>
            </w:pPr>
          </w:p>
        </w:tc>
      </w:tr>
      <w:tr w:rsidR="00E60A15" w14:paraId="69CC07EF" w14:textId="77777777" w:rsidTr="00FC6309">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F2F2F2" w:themeFill="background1" w:themeFillShade="F2"/>
          </w:tcPr>
          <w:p w14:paraId="5A14C4BA" w14:textId="77777777" w:rsidR="00E60A15" w:rsidRDefault="00E60A15" w:rsidP="00E41116">
            <w:pPr>
              <w:pStyle w:val="BodyText"/>
            </w:pPr>
            <w:r>
              <w:t>Because of my SÜPERB Meetings™ actions I am now seeing</w:t>
            </w:r>
          </w:p>
        </w:tc>
      </w:tr>
      <w:tr w:rsidR="00E60A15" w14:paraId="61B4CE6E" w14:textId="77777777" w:rsidTr="00FC6309">
        <w:trPr>
          <w:cnfStyle w:val="000000100000" w:firstRow="0" w:lastRow="0" w:firstColumn="0" w:lastColumn="0" w:oddVBand="0" w:evenVBand="0" w:oddHBand="1" w:evenHBand="0" w:firstRowFirstColumn="0" w:firstRowLastColumn="0" w:lastRowFirstColumn="0" w:lastRowLastColumn="0"/>
        </w:trPr>
        <w:tc>
          <w:tcPr>
            <w:tcW w:w="392" w:type="dxa"/>
            <w:shd w:val="clear" w:color="auto" w:fill="F2F2F2" w:themeFill="background1" w:themeFillShade="F2"/>
          </w:tcPr>
          <w:p w14:paraId="53593909" w14:textId="77777777" w:rsidR="00E60A15" w:rsidRDefault="00E60A15" w:rsidP="00E41116">
            <w:pPr>
              <w:pStyle w:val="BodyText"/>
            </w:pPr>
            <w:r>
              <w:t>1</w:t>
            </w:r>
          </w:p>
        </w:tc>
        <w:tc>
          <w:tcPr>
            <w:tcW w:w="7910" w:type="dxa"/>
            <w:gridSpan w:val="4"/>
          </w:tcPr>
          <w:p w14:paraId="20EDE69D" w14:textId="77777777" w:rsidR="00E60A15" w:rsidRDefault="00E60A15" w:rsidP="00E41116">
            <w:pPr>
              <w:pStyle w:val="BodyText"/>
            </w:pPr>
          </w:p>
        </w:tc>
      </w:tr>
      <w:tr w:rsidR="00E60A15" w14:paraId="67E13E2D" w14:textId="77777777" w:rsidTr="00FC6309">
        <w:trPr>
          <w:cnfStyle w:val="000000010000" w:firstRow="0" w:lastRow="0" w:firstColumn="0" w:lastColumn="0" w:oddVBand="0" w:evenVBand="0" w:oddHBand="0" w:evenHBand="1" w:firstRowFirstColumn="0" w:firstRowLastColumn="0" w:lastRowFirstColumn="0" w:lastRowLastColumn="0"/>
        </w:trPr>
        <w:tc>
          <w:tcPr>
            <w:tcW w:w="392" w:type="dxa"/>
            <w:shd w:val="clear" w:color="auto" w:fill="F2F2F2" w:themeFill="background1" w:themeFillShade="F2"/>
          </w:tcPr>
          <w:p w14:paraId="7060310B" w14:textId="77777777" w:rsidR="00E60A15" w:rsidRDefault="00E60A15" w:rsidP="00E41116">
            <w:pPr>
              <w:pStyle w:val="BodyText"/>
            </w:pPr>
            <w:r>
              <w:t>2</w:t>
            </w:r>
          </w:p>
        </w:tc>
        <w:tc>
          <w:tcPr>
            <w:tcW w:w="7910" w:type="dxa"/>
            <w:gridSpan w:val="4"/>
          </w:tcPr>
          <w:p w14:paraId="35466018" w14:textId="77777777" w:rsidR="00E60A15" w:rsidRDefault="00E60A15" w:rsidP="00E41116">
            <w:pPr>
              <w:pStyle w:val="BodyText"/>
            </w:pPr>
          </w:p>
        </w:tc>
      </w:tr>
      <w:tr w:rsidR="00E60A15" w14:paraId="24DB593E" w14:textId="77777777" w:rsidTr="00FC6309">
        <w:trPr>
          <w:cnfStyle w:val="000000100000" w:firstRow="0" w:lastRow="0" w:firstColumn="0" w:lastColumn="0" w:oddVBand="0" w:evenVBand="0" w:oddHBand="1" w:evenHBand="0" w:firstRowFirstColumn="0" w:firstRowLastColumn="0" w:lastRowFirstColumn="0" w:lastRowLastColumn="0"/>
        </w:trPr>
        <w:tc>
          <w:tcPr>
            <w:tcW w:w="392" w:type="dxa"/>
            <w:shd w:val="clear" w:color="auto" w:fill="F2F2F2" w:themeFill="background1" w:themeFillShade="F2"/>
          </w:tcPr>
          <w:p w14:paraId="471B2CCC" w14:textId="77777777" w:rsidR="00E60A15" w:rsidRDefault="00E60A15" w:rsidP="00E41116">
            <w:pPr>
              <w:pStyle w:val="BodyText"/>
            </w:pPr>
            <w:r>
              <w:t>3</w:t>
            </w:r>
          </w:p>
        </w:tc>
        <w:tc>
          <w:tcPr>
            <w:tcW w:w="7910" w:type="dxa"/>
            <w:gridSpan w:val="4"/>
          </w:tcPr>
          <w:p w14:paraId="78926FE3" w14:textId="77777777" w:rsidR="00E60A15" w:rsidRDefault="00E60A15" w:rsidP="00E41116">
            <w:pPr>
              <w:pStyle w:val="BodyText"/>
            </w:pPr>
          </w:p>
        </w:tc>
      </w:tr>
      <w:tr w:rsidR="00E60A15" w14:paraId="012150D8" w14:textId="77777777" w:rsidTr="00FC6309">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F2F2F2" w:themeFill="background1" w:themeFillShade="F2"/>
          </w:tcPr>
          <w:p w14:paraId="0DFB6A15" w14:textId="77777777" w:rsidR="00E60A15" w:rsidRDefault="00E60A15" w:rsidP="00E41116">
            <w:pPr>
              <w:pStyle w:val="BodyText"/>
            </w:pPr>
            <w:r>
              <w:t>What I am saying to myself is:</w:t>
            </w:r>
          </w:p>
        </w:tc>
      </w:tr>
      <w:tr w:rsidR="00E60A15" w14:paraId="026B3AE4" w14:textId="77777777" w:rsidTr="00FC6309">
        <w:trPr>
          <w:cnfStyle w:val="000000100000" w:firstRow="0" w:lastRow="0" w:firstColumn="0" w:lastColumn="0" w:oddVBand="0" w:evenVBand="0" w:oddHBand="1" w:evenHBand="0" w:firstRowFirstColumn="0" w:firstRowLastColumn="0" w:lastRowFirstColumn="0" w:lastRowLastColumn="0"/>
        </w:trPr>
        <w:tc>
          <w:tcPr>
            <w:tcW w:w="392" w:type="dxa"/>
            <w:shd w:val="clear" w:color="auto" w:fill="F2F2F2" w:themeFill="background1" w:themeFillShade="F2"/>
          </w:tcPr>
          <w:p w14:paraId="76271E32" w14:textId="77777777" w:rsidR="00E60A15" w:rsidRDefault="00E60A15" w:rsidP="00E41116">
            <w:pPr>
              <w:pStyle w:val="BodyText"/>
            </w:pPr>
            <w:r>
              <w:t>1</w:t>
            </w:r>
          </w:p>
        </w:tc>
        <w:tc>
          <w:tcPr>
            <w:tcW w:w="7910" w:type="dxa"/>
            <w:gridSpan w:val="4"/>
          </w:tcPr>
          <w:p w14:paraId="55BE590D" w14:textId="77777777" w:rsidR="00E60A15" w:rsidRDefault="00E60A15" w:rsidP="00E41116">
            <w:pPr>
              <w:pStyle w:val="BodyText"/>
            </w:pPr>
          </w:p>
        </w:tc>
      </w:tr>
      <w:tr w:rsidR="00E60A15" w14:paraId="58EF5EF3" w14:textId="77777777" w:rsidTr="00FC6309">
        <w:trPr>
          <w:cnfStyle w:val="000000010000" w:firstRow="0" w:lastRow="0" w:firstColumn="0" w:lastColumn="0" w:oddVBand="0" w:evenVBand="0" w:oddHBand="0" w:evenHBand="1" w:firstRowFirstColumn="0" w:firstRowLastColumn="0" w:lastRowFirstColumn="0" w:lastRowLastColumn="0"/>
        </w:trPr>
        <w:tc>
          <w:tcPr>
            <w:tcW w:w="392" w:type="dxa"/>
            <w:shd w:val="clear" w:color="auto" w:fill="F2F2F2" w:themeFill="background1" w:themeFillShade="F2"/>
          </w:tcPr>
          <w:p w14:paraId="66BEF745" w14:textId="77777777" w:rsidR="00E60A15" w:rsidRDefault="00E60A15" w:rsidP="00E41116">
            <w:pPr>
              <w:pStyle w:val="BodyText"/>
            </w:pPr>
            <w:r>
              <w:t>2</w:t>
            </w:r>
          </w:p>
        </w:tc>
        <w:tc>
          <w:tcPr>
            <w:tcW w:w="7910" w:type="dxa"/>
            <w:gridSpan w:val="4"/>
          </w:tcPr>
          <w:p w14:paraId="472105FC" w14:textId="77777777" w:rsidR="00E60A15" w:rsidRDefault="00E60A15" w:rsidP="00E41116">
            <w:pPr>
              <w:pStyle w:val="BodyText"/>
            </w:pPr>
          </w:p>
        </w:tc>
      </w:tr>
      <w:tr w:rsidR="00E60A15" w14:paraId="194831D7" w14:textId="77777777" w:rsidTr="00FC6309">
        <w:trPr>
          <w:cnfStyle w:val="000000100000" w:firstRow="0" w:lastRow="0" w:firstColumn="0" w:lastColumn="0" w:oddVBand="0" w:evenVBand="0" w:oddHBand="1" w:evenHBand="0" w:firstRowFirstColumn="0" w:firstRowLastColumn="0" w:lastRowFirstColumn="0" w:lastRowLastColumn="0"/>
        </w:trPr>
        <w:tc>
          <w:tcPr>
            <w:tcW w:w="392" w:type="dxa"/>
            <w:shd w:val="clear" w:color="auto" w:fill="F2F2F2" w:themeFill="background1" w:themeFillShade="F2"/>
          </w:tcPr>
          <w:p w14:paraId="721A7846" w14:textId="77777777" w:rsidR="00E60A15" w:rsidRDefault="00E60A15" w:rsidP="00E41116">
            <w:pPr>
              <w:pStyle w:val="BodyText"/>
            </w:pPr>
            <w:r>
              <w:t>3</w:t>
            </w:r>
          </w:p>
        </w:tc>
        <w:tc>
          <w:tcPr>
            <w:tcW w:w="7910" w:type="dxa"/>
            <w:gridSpan w:val="4"/>
          </w:tcPr>
          <w:p w14:paraId="7C851A20" w14:textId="77777777" w:rsidR="00E60A15" w:rsidRDefault="00E60A15" w:rsidP="00E41116">
            <w:pPr>
              <w:pStyle w:val="BodyText"/>
            </w:pPr>
          </w:p>
        </w:tc>
      </w:tr>
      <w:tr w:rsidR="00E60A15" w14:paraId="5E5F4DB1" w14:textId="77777777" w:rsidTr="00FC6309">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F2F2F2" w:themeFill="background1" w:themeFillShade="F2"/>
          </w:tcPr>
          <w:p w14:paraId="01ACD475" w14:textId="77777777" w:rsidR="00E60A15" w:rsidRDefault="00E60A15" w:rsidP="00E41116">
            <w:pPr>
              <w:pStyle w:val="BodyText"/>
            </w:pPr>
            <w:r>
              <w:t>What I am hearing others around me say is:</w:t>
            </w:r>
          </w:p>
        </w:tc>
      </w:tr>
      <w:tr w:rsidR="00E60A15" w14:paraId="76E660E7" w14:textId="77777777" w:rsidTr="00FC6309">
        <w:trPr>
          <w:cnfStyle w:val="000000100000" w:firstRow="0" w:lastRow="0" w:firstColumn="0" w:lastColumn="0" w:oddVBand="0" w:evenVBand="0" w:oddHBand="1" w:evenHBand="0" w:firstRowFirstColumn="0" w:firstRowLastColumn="0" w:lastRowFirstColumn="0" w:lastRowLastColumn="0"/>
        </w:trPr>
        <w:tc>
          <w:tcPr>
            <w:tcW w:w="392" w:type="dxa"/>
            <w:shd w:val="clear" w:color="auto" w:fill="F2F2F2" w:themeFill="background1" w:themeFillShade="F2"/>
          </w:tcPr>
          <w:p w14:paraId="09345A32" w14:textId="77777777" w:rsidR="00E60A15" w:rsidRDefault="00E60A15" w:rsidP="00E41116">
            <w:pPr>
              <w:pStyle w:val="BodyText"/>
            </w:pPr>
            <w:r>
              <w:t>1</w:t>
            </w:r>
          </w:p>
        </w:tc>
        <w:tc>
          <w:tcPr>
            <w:tcW w:w="7910" w:type="dxa"/>
            <w:gridSpan w:val="4"/>
          </w:tcPr>
          <w:p w14:paraId="3874E0F1" w14:textId="77777777" w:rsidR="00E60A15" w:rsidRDefault="00E60A15" w:rsidP="00E41116">
            <w:pPr>
              <w:pStyle w:val="BodyText"/>
            </w:pPr>
          </w:p>
        </w:tc>
      </w:tr>
      <w:tr w:rsidR="00E60A15" w14:paraId="773DBA3F" w14:textId="77777777" w:rsidTr="00FC6309">
        <w:trPr>
          <w:cnfStyle w:val="000000010000" w:firstRow="0" w:lastRow="0" w:firstColumn="0" w:lastColumn="0" w:oddVBand="0" w:evenVBand="0" w:oddHBand="0" w:evenHBand="1" w:firstRowFirstColumn="0" w:firstRowLastColumn="0" w:lastRowFirstColumn="0" w:lastRowLastColumn="0"/>
        </w:trPr>
        <w:tc>
          <w:tcPr>
            <w:tcW w:w="392" w:type="dxa"/>
            <w:shd w:val="clear" w:color="auto" w:fill="F2F2F2" w:themeFill="background1" w:themeFillShade="F2"/>
          </w:tcPr>
          <w:p w14:paraId="7F207892" w14:textId="77777777" w:rsidR="00E60A15" w:rsidRDefault="00E60A15" w:rsidP="00E41116">
            <w:pPr>
              <w:pStyle w:val="BodyText"/>
            </w:pPr>
            <w:r>
              <w:t>2</w:t>
            </w:r>
          </w:p>
        </w:tc>
        <w:tc>
          <w:tcPr>
            <w:tcW w:w="7910" w:type="dxa"/>
            <w:gridSpan w:val="4"/>
          </w:tcPr>
          <w:p w14:paraId="1BBE8695" w14:textId="77777777" w:rsidR="00E60A15" w:rsidRDefault="00E60A15" w:rsidP="00E41116">
            <w:pPr>
              <w:pStyle w:val="BodyText"/>
            </w:pPr>
          </w:p>
        </w:tc>
      </w:tr>
      <w:tr w:rsidR="00E60A15" w14:paraId="1F7F4C34" w14:textId="77777777" w:rsidTr="00FC6309">
        <w:trPr>
          <w:cnfStyle w:val="000000100000" w:firstRow="0" w:lastRow="0" w:firstColumn="0" w:lastColumn="0" w:oddVBand="0" w:evenVBand="0" w:oddHBand="1" w:evenHBand="0" w:firstRowFirstColumn="0" w:firstRowLastColumn="0" w:lastRowFirstColumn="0" w:lastRowLastColumn="0"/>
        </w:trPr>
        <w:tc>
          <w:tcPr>
            <w:tcW w:w="392" w:type="dxa"/>
            <w:shd w:val="clear" w:color="auto" w:fill="F2F2F2" w:themeFill="background1" w:themeFillShade="F2"/>
          </w:tcPr>
          <w:p w14:paraId="161F04F7" w14:textId="77777777" w:rsidR="00E60A15" w:rsidRDefault="00E60A15" w:rsidP="00E41116">
            <w:pPr>
              <w:pStyle w:val="BodyText"/>
            </w:pPr>
            <w:r>
              <w:t>3</w:t>
            </w:r>
          </w:p>
        </w:tc>
        <w:tc>
          <w:tcPr>
            <w:tcW w:w="7910" w:type="dxa"/>
            <w:gridSpan w:val="4"/>
          </w:tcPr>
          <w:p w14:paraId="3F0E37CB" w14:textId="77777777" w:rsidR="00E60A15" w:rsidRDefault="00E60A15" w:rsidP="00E41116">
            <w:pPr>
              <w:pStyle w:val="BodyText"/>
            </w:pPr>
          </w:p>
        </w:tc>
      </w:tr>
      <w:tr w:rsidR="00E60A15" w14:paraId="65F91DB3" w14:textId="77777777" w:rsidTr="00FC6309">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F2F2F2" w:themeFill="background1" w:themeFillShade="F2"/>
          </w:tcPr>
          <w:p w14:paraId="719B181E" w14:textId="77777777" w:rsidR="00E60A15" w:rsidRDefault="00E60A15" w:rsidP="00E41116">
            <w:pPr>
              <w:pStyle w:val="BodyText"/>
            </w:pPr>
            <w:r>
              <w:t>What I’m feeling now is:</w:t>
            </w:r>
          </w:p>
        </w:tc>
      </w:tr>
      <w:tr w:rsidR="00E60A15" w14:paraId="4B776A5F" w14:textId="77777777" w:rsidTr="00FC6309">
        <w:trPr>
          <w:cnfStyle w:val="000000100000" w:firstRow="0" w:lastRow="0" w:firstColumn="0" w:lastColumn="0" w:oddVBand="0" w:evenVBand="0" w:oddHBand="1" w:evenHBand="0" w:firstRowFirstColumn="0" w:firstRowLastColumn="0" w:lastRowFirstColumn="0" w:lastRowLastColumn="0"/>
        </w:trPr>
        <w:tc>
          <w:tcPr>
            <w:tcW w:w="392" w:type="dxa"/>
            <w:shd w:val="clear" w:color="auto" w:fill="F2F2F2" w:themeFill="background1" w:themeFillShade="F2"/>
          </w:tcPr>
          <w:p w14:paraId="20F53DF6" w14:textId="77777777" w:rsidR="00E60A15" w:rsidRDefault="00E60A15" w:rsidP="00E41116">
            <w:pPr>
              <w:pStyle w:val="BodyText"/>
            </w:pPr>
            <w:r>
              <w:t>1</w:t>
            </w:r>
          </w:p>
        </w:tc>
        <w:tc>
          <w:tcPr>
            <w:tcW w:w="7910" w:type="dxa"/>
            <w:gridSpan w:val="4"/>
          </w:tcPr>
          <w:p w14:paraId="7B56C95A" w14:textId="77777777" w:rsidR="00E60A15" w:rsidRDefault="00E60A15" w:rsidP="00E41116">
            <w:pPr>
              <w:pStyle w:val="BodyText"/>
            </w:pPr>
          </w:p>
        </w:tc>
      </w:tr>
      <w:tr w:rsidR="00E60A15" w14:paraId="683C7F50" w14:textId="77777777" w:rsidTr="00FC6309">
        <w:trPr>
          <w:cnfStyle w:val="000000010000" w:firstRow="0" w:lastRow="0" w:firstColumn="0" w:lastColumn="0" w:oddVBand="0" w:evenVBand="0" w:oddHBand="0" w:evenHBand="1" w:firstRowFirstColumn="0" w:firstRowLastColumn="0" w:lastRowFirstColumn="0" w:lastRowLastColumn="0"/>
        </w:trPr>
        <w:tc>
          <w:tcPr>
            <w:tcW w:w="392" w:type="dxa"/>
            <w:shd w:val="clear" w:color="auto" w:fill="F2F2F2" w:themeFill="background1" w:themeFillShade="F2"/>
          </w:tcPr>
          <w:p w14:paraId="3F388EE9" w14:textId="77777777" w:rsidR="00E60A15" w:rsidRDefault="00E60A15" w:rsidP="00E41116">
            <w:pPr>
              <w:pStyle w:val="BodyText"/>
            </w:pPr>
            <w:r>
              <w:t>2</w:t>
            </w:r>
          </w:p>
        </w:tc>
        <w:tc>
          <w:tcPr>
            <w:tcW w:w="7910" w:type="dxa"/>
            <w:gridSpan w:val="4"/>
          </w:tcPr>
          <w:p w14:paraId="77CF56A9" w14:textId="77777777" w:rsidR="00E60A15" w:rsidRDefault="00E60A15" w:rsidP="00E41116">
            <w:pPr>
              <w:pStyle w:val="BodyText"/>
            </w:pPr>
          </w:p>
        </w:tc>
      </w:tr>
      <w:tr w:rsidR="00E60A15" w14:paraId="27C09428" w14:textId="77777777" w:rsidTr="00FC6309">
        <w:trPr>
          <w:cnfStyle w:val="000000100000" w:firstRow="0" w:lastRow="0" w:firstColumn="0" w:lastColumn="0" w:oddVBand="0" w:evenVBand="0" w:oddHBand="1" w:evenHBand="0" w:firstRowFirstColumn="0" w:firstRowLastColumn="0" w:lastRowFirstColumn="0" w:lastRowLastColumn="0"/>
        </w:trPr>
        <w:tc>
          <w:tcPr>
            <w:tcW w:w="392" w:type="dxa"/>
            <w:shd w:val="clear" w:color="auto" w:fill="F2F2F2" w:themeFill="background1" w:themeFillShade="F2"/>
          </w:tcPr>
          <w:p w14:paraId="73ED0BE2" w14:textId="77777777" w:rsidR="00E60A15" w:rsidRDefault="00E60A15" w:rsidP="00E41116">
            <w:pPr>
              <w:pStyle w:val="BodyText"/>
            </w:pPr>
            <w:r>
              <w:t>3</w:t>
            </w:r>
          </w:p>
        </w:tc>
        <w:tc>
          <w:tcPr>
            <w:tcW w:w="7910" w:type="dxa"/>
            <w:gridSpan w:val="4"/>
          </w:tcPr>
          <w:p w14:paraId="67EDC58D" w14:textId="77777777" w:rsidR="00E60A15" w:rsidRDefault="00E60A15" w:rsidP="00E41116">
            <w:pPr>
              <w:pStyle w:val="BodyText"/>
            </w:pPr>
          </w:p>
        </w:tc>
      </w:tr>
    </w:tbl>
    <w:bookmarkEnd w:id="8"/>
    <w:bookmarkEnd w:id="9"/>
    <w:p w14:paraId="5BF76E96" w14:textId="39AE50AB" w:rsidR="00FC6309" w:rsidRDefault="00FC6309" w:rsidP="00FC6309">
      <w:pPr>
        <w:pStyle w:val="Heading2"/>
      </w:pPr>
      <w:r>
        <w:t xml:space="preserve">SUPERB Meetings™ </w:t>
      </w:r>
      <w:r w:rsidR="007E7827">
        <w:t>p</w:t>
      </w:r>
      <w:r>
        <w:t>oints</w:t>
      </w:r>
    </w:p>
    <w:p w14:paraId="3E5A4756" w14:textId="77777777" w:rsidR="00FC6309" w:rsidRDefault="00FC6309" w:rsidP="00FC6309">
      <w:pPr>
        <w:pStyle w:val="BodyText"/>
      </w:pPr>
    </w:p>
    <w:p w14:paraId="286F75BA" w14:textId="307A6BD3" w:rsidR="00FC6309" w:rsidRDefault="00FC6309" w:rsidP="00FC6309">
      <w:pPr>
        <w:pStyle w:val="Activityheading"/>
      </w:pPr>
      <w:r>
        <w:t>Activity #</w:t>
      </w:r>
      <w:r w:rsidR="007E7827">
        <w:t>3</w:t>
      </w:r>
    </w:p>
    <w:p w14:paraId="57041EFC" w14:textId="338EEDDD" w:rsidR="00FC6309" w:rsidRDefault="00FC6309" w:rsidP="00FC6309">
      <w:pPr>
        <w:pStyle w:val="BodyText"/>
      </w:pPr>
      <w:r>
        <w:t>Go to your Results helper.  Review SUPERB Meetings™ 2</w:t>
      </w:r>
      <w:r w:rsidR="00B111B7">
        <w:t>9</w:t>
      </w:r>
      <w:r>
        <w:t xml:space="preserve"> points then complete the activity below.</w:t>
      </w:r>
    </w:p>
    <w:p w14:paraId="7447B80A" w14:textId="5DEA725A" w:rsidR="00B01EF5" w:rsidRDefault="00B01EF5" w:rsidP="00B01EF5"/>
    <w:tbl>
      <w:tblPr>
        <w:tblStyle w:val="ROBERTSONTable"/>
        <w:tblW w:w="0" w:type="auto"/>
        <w:tblLook w:val="04A0" w:firstRow="1" w:lastRow="0" w:firstColumn="1" w:lastColumn="0" w:noHBand="0" w:noVBand="1"/>
      </w:tblPr>
      <w:tblGrid>
        <w:gridCol w:w="8302"/>
      </w:tblGrid>
      <w:tr w:rsidR="00B01EF5" w:rsidRPr="00B01EF5" w14:paraId="1D4D203F" w14:textId="77777777" w:rsidTr="00B01EF5">
        <w:trPr>
          <w:cnfStyle w:val="100000000000" w:firstRow="1" w:lastRow="0" w:firstColumn="0" w:lastColumn="0" w:oddVBand="0" w:evenVBand="0" w:oddHBand="0" w:evenHBand="0" w:firstRowFirstColumn="0" w:firstRowLastColumn="0" w:lastRowFirstColumn="0" w:lastRowLastColumn="0"/>
          <w:tblHeader w:val="0"/>
        </w:trPr>
        <w:tc>
          <w:tcPr>
            <w:tcW w:w="8302" w:type="dxa"/>
            <w:shd w:val="clear" w:color="auto" w:fill="BB1122"/>
          </w:tcPr>
          <w:p w14:paraId="7E6C56DC" w14:textId="1D507222" w:rsidR="00B01EF5" w:rsidRPr="00B01EF5" w:rsidRDefault="00B01EF5" w:rsidP="00B111B7">
            <w:pPr>
              <w:pStyle w:val="BodyText"/>
              <w:jc w:val="left"/>
              <w:rPr>
                <w:sz w:val="24"/>
                <w:szCs w:val="20"/>
              </w:rPr>
            </w:pPr>
            <w:r w:rsidRPr="00B01EF5">
              <w:rPr>
                <w:sz w:val="24"/>
                <w:szCs w:val="20"/>
              </w:rPr>
              <w:t>Which one of the 2</w:t>
            </w:r>
            <w:r w:rsidR="00B111B7">
              <w:rPr>
                <w:sz w:val="24"/>
                <w:szCs w:val="20"/>
              </w:rPr>
              <w:t>9</w:t>
            </w:r>
            <w:r w:rsidRPr="00B01EF5">
              <w:rPr>
                <w:sz w:val="24"/>
                <w:szCs w:val="20"/>
              </w:rPr>
              <w:t xml:space="preserve"> points means the most to you today?</w:t>
            </w:r>
          </w:p>
        </w:tc>
      </w:tr>
      <w:tr w:rsidR="00B01EF5" w14:paraId="64FB0747" w14:textId="77777777" w:rsidTr="00B01EF5">
        <w:trPr>
          <w:cnfStyle w:val="000000100000" w:firstRow="0" w:lastRow="0" w:firstColumn="0" w:lastColumn="0" w:oddVBand="0" w:evenVBand="0" w:oddHBand="1" w:evenHBand="0" w:firstRowFirstColumn="0" w:firstRowLastColumn="0" w:lastRowFirstColumn="0" w:lastRowLastColumn="0"/>
        </w:trPr>
        <w:tc>
          <w:tcPr>
            <w:tcW w:w="8302" w:type="dxa"/>
            <w:vAlign w:val="center"/>
          </w:tcPr>
          <w:p w14:paraId="029338E9" w14:textId="77777777" w:rsidR="00B01EF5" w:rsidRDefault="00B01EF5" w:rsidP="00DC4DFC">
            <w:pPr>
              <w:pStyle w:val="BodyText"/>
            </w:pPr>
          </w:p>
        </w:tc>
      </w:tr>
      <w:tr w:rsidR="00B01EF5" w14:paraId="47B27E2E" w14:textId="77777777" w:rsidTr="00B01EF5">
        <w:trPr>
          <w:cnfStyle w:val="000000010000" w:firstRow="0" w:lastRow="0" w:firstColumn="0" w:lastColumn="0" w:oddVBand="0" w:evenVBand="0" w:oddHBand="0" w:evenHBand="1" w:firstRowFirstColumn="0" w:firstRowLastColumn="0" w:lastRowFirstColumn="0" w:lastRowLastColumn="0"/>
        </w:trPr>
        <w:tc>
          <w:tcPr>
            <w:tcW w:w="8302" w:type="dxa"/>
            <w:shd w:val="clear" w:color="auto" w:fill="F2F2F2" w:themeFill="background1" w:themeFillShade="F2"/>
            <w:vAlign w:val="center"/>
          </w:tcPr>
          <w:p w14:paraId="0D531753" w14:textId="0DC047C3" w:rsidR="00B01EF5" w:rsidRDefault="00B01EF5" w:rsidP="00DC4DFC">
            <w:pPr>
              <w:pStyle w:val="BodyText"/>
            </w:pPr>
            <w:r>
              <w:t>Why is that?</w:t>
            </w:r>
          </w:p>
        </w:tc>
      </w:tr>
      <w:tr w:rsidR="00B01EF5" w14:paraId="71EF5AF0" w14:textId="77777777" w:rsidTr="00B01EF5">
        <w:trPr>
          <w:cnfStyle w:val="000000100000" w:firstRow="0" w:lastRow="0" w:firstColumn="0" w:lastColumn="0" w:oddVBand="0" w:evenVBand="0" w:oddHBand="1" w:evenHBand="0" w:firstRowFirstColumn="0" w:firstRowLastColumn="0" w:lastRowFirstColumn="0" w:lastRowLastColumn="0"/>
        </w:trPr>
        <w:tc>
          <w:tcPr>
            <w:tcW w:w="8302" w:type="dxa"/>
            <w:vAlign w:val="center"/>
          </w:tcPr>
          <w:p w14:paraId="259F78F0" w14:textId="77777777" w:rsidR="00B01EF5" w:rsidRDefault="00B01EF5" w:rsidP="00DC4DFC">
            <w:pPr>
              <w:pStyle w:val="BodyText"/>
            </w:pPr>
          </w:p>
        </w:tc>
      </w:tr>
      <w:tr w:rsidR="00B01EF5" w14:paraId="0EDB6B14" w14:textId="77777777" w:rsidTr="00B01EF5">
        <w:trPr>
          <w:cnfStyle w:val="000000010000" w:firstRow="0" w:lastRow="0" w:firstColumn="0" w:lastColumn="0" w:oddVBand="0" w:evenVBand="0" w:oddHBand="0" w:evenHBand="1" w:firstRowFirstColumn="0" w:firstRowLastColumn="0" w:lastRowFirstColumn="0" w:lastRowLastColumn="0"/>
        </w:trPr>
        <w:tc>
          <w:tcPr>
            <w:tcW w:w="8302" w:type="dxa"/>
            <w:shd w:val="clear" w:color="auto" w:fill="F2F2F2" w:themeFill="background1" w:themeFillShade="F2"/>
            <w:vAlign w:val="center"/>
          </w:tcPr>
          <w:p w14:paraId="06809B88" w14:textId="0D0EF651" w:rsidR="00B01EF5" w:rsidRDefault="00B01EF5" w:rsidP="00DC4DFC">
            <w:pPr>
              <w:pStyle w:val="BodyText"/>
            </w:pPr>
            <w:r>
              <w:t>What might be an action for you?</w:t>
            </w:r>
          </w:p>
        </w:tc>
      </w:tr>
      <w:tr w:rsidR="00B01EF5" w14:paraId="42D988D3" w14:textId="77777777" w:rsidTr="00B01EF5">
        <w:trPr>
          <w:cnfStyle w:val="000000100000" w:firstRow="0" w:lastRow="0" w:firstColumn="0" w:lastColumn="0" w:oddVBand="0" w:evenVBand="0" w:oddHBand="1" w:evenHBand="0" w:firstRowFirstColumn="0" w:firstRowLastColumn="0" w:lastRowFirstColumn="0" w:lastRowLastColumn="0"/>
        </w:trPr>
        <w:tc>
          <w:tcPr>
            <w:tcW w:w="8302" w:type="dxa"/>
            <w:vAlign w:val="center"/>
          </w:tcPr>
          <w:p w14:paraId="12A79A5C" w14:textId="77777777" w:rsidR="00B01EF5" w:rsidRDefault="00B01EF5" w:rsidP="00DC4DFC">
            <w:pPr>
              <w:pStyle w:val="BodyText"/>
            </w:pPr>
          </w:p>
        </w:tc>
      </w:tr>
    </w:tbl>
    <w:p w14:paraId="2653B42D" w14:textId="69AE97DC" w:rsidR="00E27CBB" w:rsidRDefault="00473D45" w:rsidP="00E27CBB">
      <w:pPr>
        <w:pStyle w:val="Heading2"/>
      </w:pPr>
      <w:r>
        <w:t>In your R</w:t>
      </w:r>
      <w:r w:rsidR="00E60A15">
        <w:t xml:space="preserve">esults </w:t>
      </w:r>
      <w:r w:rsidR="00341EC4">
        <w:t>h</w:t>
      </w:r>
      <w:r w:rsidR="00E60A15">
        <w:t>elper</w:t>
      </w:r>
      <w:bookmarkStart w:id="10" w:name="_GoBack"/>
      <w:bookmarkEnd w:id="10"/>
    </w:p>
    <w:p w14:paraId="7433F12B" w14:textId="53AE96C8" w:rsidR="00E27CBB" w:rsidRPr="00D90AFF" w:rsidRDefault="00D90AFF" w:rsidP="00E27CBB">
      <w:pPr>
        <w:pStyle w:val="BodyText"/>
        <w:numPr>
          <w:ilvl w:val="0"/>
          <w:numId w:val="20"/>
        </w:numPr>
      </w:pPr>
      <w:r w:rsidRPr="00D90AFF">
        <w:t>Claire’s Measurable success results</w:t>
      </w:r>
      <w:r w:rsidR="00473D45">
        <w:t xml:space="preserve"> example</w:t>
      </w:r>
    </w:p>
    <w:p w14:paraId="07B80220" w14:textId="3A6C2AF6" w:rsidR="00E27CBB" w:rsidRPr="00D90AFF" w:rsidRDefault="00D90AFF" w:rsidP="00E27CBB">
      <w:pPr>
        <w:pStyle w:val="BodyText"/>
        <w:numPr>
          <w:ilvl w:val="0"/>
          <w:numId w:val="20"/>
        </w:numPr>
      </w:pPr>
      <w:r w:rsidRPr="00D90AFF">
        <w:t>SÜPERB Meetings™ summary</w:t>
      </w:r>
    </w:p>
    <w:p w14:paraId="60770977" w14:textId="7190DE24" w:rsidR="00E27CBB" w:rsidRDefault="00473D45" w:rsidP="00E27CBB">
      <w:pPr>
        <w:pStyle w:val="Heading2"/>
      </w:pPr>
      <w:r>
        <w:t>Results</w:t>
      </w:r>
      <w:r w:rsidR="00E27CBB">
        <w:t xml:space="preserve"> </w:t>
      </w:r>
      <w:r>
        <w:t xml:space="preserve">progress </w:t>
      </w:r>
      <w:r w:rsidR="00E27CBB">
        <w:t>checklist</w:t>
      </w:r>
    </w:p>
    <w:p w14:paraId="51B30E72" w14:textId="0C580B08" w:rsidR="00E27CBB" w:rsidRDefault="00A70CE8" w:rsidP="00E27CBB">
      <w:pPr>
        <w:pStyle w:val="BodyText"/>
      </w:pPr>
      <w:r>
        <w:rPr>
          <w:noProof/>
        </w:rPr>
        <mc:AlternateContent>
          <mc:Choice Requires="wps">
            <w:drawing>
              <wp:inline distT="0" distB="0" distL="0" distR="0" wp14:anchorId="2DBF791B" wp14:editId="2DE6DA78">
                <wp:extent cx="5440680" cy="1827530"/>
                <wp:effectExtent l="7620" t="10160" r="76200" b="76835"/>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827530"/>
                        </a:xfrm>
                        <a:prstGeom prst="roundRect">
                          <a:avLst>
                            <a:gd name="adj" fmla="val 16667"/>
                          </a:avLst>
                        </a:prstGeom>
                        <a:gradFill rotWithShape="1">
                          <a:gsLst>
                            <a:gs pos="0">
                              <a:srgbClr val="CCEDEC"/>
                            </a:gs>
                            <a:gs pos="100000">
                              <a:srgbClr val="CCEDEC">
                                <a:gamma/>
                                <a:tint val="20000"/>
                                <a:invGamma/>
                              </a:srgbClr>
                            </a:gs>
                          </a:gsLst>
                          <a:path path="shape">
                            <a:fillToRect l="50000" t="50000" r="50000" b="50000"/>
                          </a:path>
                        </a:gradFill>
                        <a:ln w="9525">
                          <a:solidFill>
                            <a:srgbClr val="884499"/>
                          </a:solidFill>
                          <a:round/>
                          <a:headEnd/>
                          <a:tailEnd/>
                        </a:ln>
                        <a:effectLst>
                          <a:outerShdw dist="107763" dir="2700000" algn="ctr" rotWithShape="0">
                            <a:srgbClr val="808080">
                              <a:alpha val="50000"/>
                            </a:srgbClr>
                          </a:outerShdw>
                        </a:effectLst>
                      </wps:spPr>
                      <wps:txbx>
                        <w:txbxContent>
                          <w:p w14:paraId="2595BBB4" w14:textId="09DA2D41" w:rsidR="007E7827" w:rsidRPr="00853CCF" w:rsidRDefault="007E7827" w:rsidP="00E27CBB">
                            <w:pPr>
                              <w:pStyle w:val="CasestudyTitle"/>
                            </w:pPr>
                            <w:r w:rsidRPr="00853CCF">
                              <w:t>David’s giant step</w:t>
                            </w:r>
                          </w:p>
                          <w:p w14:paraId="11C9B24A" w14:textId="55F015B0" w:rsidR="007E7827" w:rsidRPr="008F6F4B" w:rsidRDefault="007E7827" w:rsidP="00E27CBB">
                            <w:pPr>
                              <w:pStyle w:val="BodyText"/>
                            </w:pPr>
                            <w:r>
                              <w:t xml:space="preserve">David did the SÜPERB Meetings™ live programme.  He got in touch to say he’d printed off the SÜPERB Meetings™ summary page and given it to his meeting participants.  His reasons?  He wanted to share what he’d been learning.  More importantly he said. “Now that the participants know what makes a great </w:t>
                            </w:r>
                            <w:r w:rsidR="00703968">
                              <w:t>meeting,</w:t>
                            </w:r>
                            <w:r>
                              <w:t xml:space="preserve"> they’ll expect it from me.  That’s all the motivation I need.  If I hadn’t done </w:t>
                            </w:r>
                            <w:r w:rsidR="00703968">
                              <w:t>this,</w:t>
                            </w:r>
                            <w:r>
                              <w:t xml:space="preserve"> I’m sure all my training would have gone to waste.”</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DBF791B" id="AutoShape 10" o:spid="_x0000_s1026" style="width:428.4pt;height:143.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" fillcolor="#ccedec" strokecolor="#849">
                <v:fill color2="#f5fbfb" rotate="t" focusposition=".5,.5" focussize="" focus="100%" type="gradientRadial"/>
                <v:shadow on="t" opacity=".5" offset="6pt,6pt"/>
                <v:textbox>
                  <w:txbxContent>
                    <w:p w14:paraId="2595BBB4" w14:textId="09DA2D41" w:rsidR="007E7827" w:rsidRPr="00853CCF" w:rsidRDefault="007E7827" w:rsidP="00E27CBB">
                      <w:pPr>
                        <w:pStyle w:val="CasestudyTitle"/>
                      </w:pPr>
                      <w:r w:rsidRPr="00853CCF">
                        <w:t>David’s giant step</w:t>
                      </w:r>
                    </w:p>
                    <w:p w14:paraId="11C9B24A" w14:textId="55F015B0" w:rsidR="007E7827" w:rsidRPr="008F6F4B" w:rsidRDefault="007E7827" w:rsidP="00E27CBB">
                      <w:pPr>
                        <w:pStyle w:val="BodyText"/>
                      </w:pPr>
                      <w:r>
                        <w:t xml:space="preserve">David did the SÜPERB Meetings™ live programme.  He got in touch to say he’d printed off the SÜPERB Meetings™ summary page and given it to his meeting participants.  His reasons?  He wanted to share what he’d been learning.  More importantly he said. “Now that the participants know what makes a great </w:t>
                      </w:r>
                      <w:r w:rsidR="00703968">
                        <w:t>meeting,</w:t>
                      </w:r>
                      <w:r>
                        <w:t xml:space="preserve"> they’ll expect it from me.  That’s all the motivation I need.  If I hadn’t done </w:t>
                      </w:r>
                      <w:r w:rsidR="00703968">
                        <w:t>this,</w:t>
                      </w:r>
                      <w:r>
                        <w:t xml:space="preserve"> I’m sure all my training would have gone to waste.”</w:t>
                      </w:r>
                    </w:p>
                  </w:txbxContent>
                </v:textbox>
                <w10:anchorlock/>
              </v:roundrect>
            </w:pict>
          </mc:Fallback>
        </mc:AlternateContent>
      </w:r>
    </w:p>
    <w:p w14:paraId="5D3DFAB0" w14:textId="77777777" w:rsidR="00E27CBB" w:rsidRDefault="00E27CBB" w:rsidP="00E27CBB">
      <w:pPr>
        <w:pStyle w:val="BodyText"/>
      </w:pPr>
    </w:p>
    <w:p w14:paraId="2DC71286" w14:textId="77777777" w:rsidR="00E27CBB" w:rsidRDefault="00E27CBB" w:rsidP="00E27CBB">
      <w:pPr>
        <w:pStyle w:val="BodyText"/>
      </w:pPr>
      <w:r>
        <w:t>I’ve now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7920"/>
      </w:tblGrid>
      <w:tr w:rsidR="00E27CBB" w14:paraId="6E1D20BC"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491E5753" w14:textId="77777777" w:rsidR="00E27CBB" w:rsidRDefault="00E27CBB" w:rsidP="00E41116">
            <w:pPr>
              <w:pStyle w:val="BodyText"/>
            </w:pPr>
          </w:p>
        </w:tc>
        <w:tc>
          <w:tcPr>
            <w:tcW w:w="8136" w:type="dxa"/>
            <w:tcBorders>
              <w:left w:val="single" w:sz="4" w:space="0" w:color="auto"/>
            </w:tcBorders>
            <w:shd w:val="clear" w:color="auto" w:fill="F2F2F2" w:themeFill="background1" w:themeFillShade="F2"/>
            <w:vAlign w:val="center"/>
          </w:tcPr>
          <w:p w14:paraId="2C08F148" w14:textId="62D28BF7" w:rsidR="00E27CBB" w:rsidRPr="00C04919" w:rsidRDefault="00473D45" w:rsidP="00E41116">
            <w:pPr>
              <w:rPr>
                <w:highlight w:val="yellow"/>
              </w:rPr>
            </w:pPr>
            <w:r w:rsidRPr="00473D45">
              <w:t xml:space="preserve">Become clear on </w:t>
            </w:r>
            <w:r>
              <w:t>my measurable successes from my programme actions</w:t>
            </w:r>
          </w:p>
        </w:tc>
      </w:tr>
      <w:tr w:rsidR="00E27CBB" w14:paraId="55864C86"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6E7DB45F" w14:textId="77777777" w:rsidR="00E27CBB" w:rsidRDefault="00E27CBB" w:rsidP="00E41116">
            <w:pPr>
              <w:pStyle w:val="BodyText"/>
            </w:pPr>
          </w:p>
        </w:tc>
        <w:tc>
          <w:tcPr>
            <w:tcW w:w="8136" w:type="dxa"/>
            <w:tcBorders>
              <w:left w:val="single" w:sz="4" w:space="0" w:color="auto"/>
            </w:tcBorders>
            <w:shd w:val="clear" w:color="auto" w:fill="F2F2F2" w:themeFill="background1" w:themeFillShade="F2"/>
            <w:vAlign w:val="center"/>
          </w:tcPr>
          <w:p w14:paraId="677D85E3" w14:textId="1C69F781" w:rsidR="00E27CBB" w:rsidRPr="00C04919" w:rsidRDefault="00473D45" w:rsidP="00E41116">
            <w:pPr>
              <w:rPr>
                <w:highlight w:val="yellow"/>
              </w:rPr>
            </w:pPr>
            <w:r w:rsidRPr="00473D45">
              <w:t>Got an awareness of the six SUPERB Meetings™ ingredients</w:t>
            </w:r>
          </w:p>
        </w:tc>
      </w:tr>
      <w:tr w:rsidR="00E27CBB" w14:paraId="024D4735"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1C32A293" w14:textId="77777777" w:rsidR="00E27CBB" w:rsidRDefault="00E27CBB" w:rsidP="00E41116">
            <w:pPr>
              <w:pStyle w:val="BodyText"/>
            </w:pPr>
          </w:p>
        </w:tc>
        <w:tc>
          <w:tcPr>
            <w:tcW w:w="8136" w:type="dxa"/>
            <w:tcBorders>
              <w:left w:val="single" w:sz="4" w:space="0" w:color="auto"/>
            </w:tcBorders>
            <w:shd w:val="clear" w:color="auto" w:fill="F2F2F2" w:themeFill="background1" w:themeFillShade="F2"/>
            <w:vAlign w:val="center"/>
          </w:tcPr>
          <w:p w14:paraId="5D939879" w14:textId="528ECF06" w:rsidR="00E27CBB" w:rsidRPr="00473D45" w:rsidRDefault="00473D45" w:rsidP="00E41116">
            <w:r>
              <w:t>Thought about areas where my meetings could improve</w:t>
            </w:r>
          </w:p>
        </w:tc>
      </w:tr>
      <w:tr w:rsidR="00E27CBB" w14:paraId="497FDA1B"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69B16949" w14:textId="77777777" w:rsidR="00E27CBB" w:rsidRDefault="00E27CBB" w:rsidP="00E41116">
            <w:pPr>
              <w:pStyle w:val="BodyText"/>
            </w:pPr>
          </w:p>
        </w:tc>
        <w:tc>
          <w:tcPr>
            <w:tcW w:w="8136" w:type="dxa"/>
            <w:tcBorders>
              <w:left w:val="single" w:sz="4" w:space="0" w:color="auto"/>
            </w:tcBorders>
            <w:shd w:val="clear" w:color="auto" w:fill="F2F2F2" w:themeFill="background1" w:themeFillShade="F2"/>
            <w:vAlign w:val="center"/>
          </w:tcPr>
          <w:p w14:paraId="5620F5BB" w14:textId="1A7D58F1" w:rsidR="00E27CBB" w:rsidRPr="00473D45" w:rsidRDefault="00473D45" w:rsidP="00E41116">
            <w:pPr>
              <w:pStyle w:val="BodyText"/>
            </w:pPr>
            <w:r>
              <w:t>Motivated myself to act so that I can chair consistently effective and fulfilling meetings</w:t>
            </w:r>
          </w:p>
        </w:tc>
      </w:tr>
    </w:tbl>
    <w:p w14:paraId="52FF9A81" w14:textId="77777777" w:rsidR="00E27CBB" w:rsidRDefault="00E27CBB" w:rsidP="00E27CBB">
      <w:pPr>
        <w:pStyle w:val="BodyText"/>
      </w:pPr>
    </w:p>
    <w:bookmarkEnd w:id="3"/>
    <w:bookmarkEnd w:id="4"/>
    <w:bookmarkEnd w:id="5"/>
    <w:p w14:paraId="3E0394C0" w14:textId="77777777" w:rsidR="00C04919" w:rsidRDefault="00C04919">
      <w:pPr>
        <w:spacing w:after="0"/>
        <w:rPr>
          <w:sz w:val="12"/>
        </w:rPr>
      </w:pPr>
      <w:r>
        <w:rPr>
          <w:sz w:val="12"/>
        </w:rPr>
        <w:br w:type="page"/>
      </w:r>
    </w:p>
    <w:p w14:paraId="4201C266" w14:textId="2EBD30EE" w:rsidR="00340CE3" w:rsidRDefault="00340CE3" w:rsidP="00340CE3">
      <w:pPr>
        <w:pStyle w:val="Heading1"/>
      </w:pPr>
      <w:bookmarkStart w:id="11" w:name="_Toc470691698"/>
      <w:bookmarkStart w:id="12" w:name="_Toc59439374"/>
      <w:r>
        <w:t>Set everyone up for success</w:t>
      </w:r>
      <w:bookmarkEnd w:id="11"/>
      <w:bookmarkEnd w:id="12"/>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340CE3" w14:paraId="17AF32F1" w14:textId="77777777" w:rsidTr="00B12E64">
        <w:tc>
          <w:tcPr>
            <w:tcW w:w="4253" w:type="dxa"/>
            <w:shd w:val="clear" w:color="auto" w:fill="EAF1DD" w:themeFill="accent3" w:themeFillTint="33"/>
            <w:vAlign w:val="center"/>
          </w:tcPr>
          <w:p w14:paraId="588B8E5B" w14:textId="05C1081F" w:rsidR="00340CE3" w:rsidRPr="00881148" w:rsidRDefault="00340CE3" w:rsidP="002D4421">
            <w:pPr>
              <w:pStyle w:val="PPAckquote"/>
            </w:pPr>
            <w:r w:rsidRPr="000E3A3F">
              <w:t>When you go to meetings or auditions and you fail to prepare, prepare to fail.</w:t>
            </w:r>
            <w:r>
              <w:t xml:space="preserve"> </w:t>
            </w:r>
            <w:r w:rsidRPr="000E3A3F">
              <w:t xml:space="preserve"> It is simple but true.</w:t>
            </w:r>
          </w:p>
          <w:p w14:paraId="7CE127F3" w14:textId="77777777" w:rsidR="00340CE3" w:rsidRDefault="00340CE3" w:rsidP="002D4421">
            <w:pPr>
              <w:pStyle w:val="PPackwriter"/>
            </w:pPr>
            <w:r>
              <w:t>Paula Abdul</w:t>
            </w:r>
          </w:p>
          <w:p w14:paraId="64C68EE2" w14:textId="45A61106" w:rsidR="00340CE3" w:rsidRPr="004E6CC8" w:rsidRDefault="00283FCD" w:rsidP="00283FCD">
            <w:pPr>
              <w:pStyle w:val="PPackwriter"/>
            </w:pPr>
            <w:r>
              <w:t>Dancer, s</w:t>
            </w:r>
            <w:r w:rsidR="00340CE3">
              <w:t>inger</w:t>
            </w:r>
            <w:r>
              <w:t>, act</w:t>
            </w:r>
            <w:r w:rsidR="00473D45">
              <w:t>or</w:t>
            </w:r>
          </w:p>
        </w:tc>
        <w:tc>
          <w:tcPr>
            <w:tcW w:w="2166" w:type="dxa"/>
            <w:shd w:val="clear" w:color="auto" w:fill="3366BB"/>
            <w:vAlign w:val="center"/>
          </w:tcPr>
          <w:p w14:paraId="30646CD0" w14:textId="77777777" w:rsidR="00340CE3" w:rsidRDefault="00340CE3" w:rsidP="00340CE3">
            <w:pPr>
              <w:pStyle w:val="BodyText"/>
              <w:jc w:val="center"/>
            </w:pPr>
            <w:r w:rsidRPr="00C21877">
              <w:rPr>
                <w:noProof/>
              </w:rPr>
              <w:drawing>
                <wp:inline distT="0" distB="0" distL="0" distR="0" wp14:anchorId="44663492" wp14:editId="1FFB8C26">
                  <wp:extent cx="1143000" cy="1381992"/>
                  <wp:effectExtent l="0" t="0" r="0" b="0"/>
                  <wp:docPr id="113666" name="Picture 2" descr="http://upload.wikimedia.org/wikipedia/commons/thumb/e/e4/Paula_Abdul_2011_2.jpg/220px-Paula_Abdul_2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6" name="Picture 2" descr="http://upload.wikimedia.org/wikipedia/commons/thumb/e/e4/Paula_Abdul_2011_2.jpg/220px-Paula_Abdul_2011_2.jpg"/>
                          <pic:cNvPicPr>
                            <a:picLocks noChangeAspect="1" noChangeArrowheads="1"/>
                          </pic:cNvPicPr>
                        </pic:nvPicPr>
                        <pic:blipFill>
                          <a:blip r:embed="rId15" cstate="print"/>
                          <a:srcRect/>
                          <a:stretch>
                            <a:fillRect/>
                          </a:stretch>
                        </pic:blipFill>
                        <pic:spPr bwMode="auto">
                          <a:xfrm>
                            <a:off x="0" y="0"/>
                            <a:ext cx="1160950" cy="1403696"/>
                          </a:xfrm>
                          <a:prstGeom prst="rect">
                            <a:avLst/>
                          </a:prstGeom>
                          <a:ln>
                            <a:noFill/>
                          </a:ln>
                          <a:effectLst>
                            <a:softEdge rad="112500"/>
                          </a:effectLst>
                        </pic:spPr>
                      </pic:pic>
                    </a:graphicData>
                  </a:graphic>
                </wp:inline>
              </w:drawing>
            </w:r>
          </w:p>
        </w:tc>
      </w:tr>
    </w:tbl>
    <w:p w14:paraId="3742170D" w14:textId="77777777" w:rsidR="00340CE3" w:rsidRDefault="00340CE3" w:rsidP="00340CE3">
      <w:pPr>
        <w:pStyle w:val="BodyText"/>
      </w:pPr>
    </w:p>
    <w:p w14:paraId="598BEB61" w14:textId="069173FD" w:rsidR="0066614D" w:rsidRDefault="00340CE3" w:rsidP="00340CE3">
      <w:pPr>
        <w:pStyle w:val="BodyText"/>
      </w:pPr>
      <w:r>
        <w:t>Like many things in business</w:t>
      </w:r>
      <w:r w:rsidR="00B359FE">
        <w:t>,</w:t>
      </w:r>
      <w:r>
        <w:t xml:space="preserve"> preparation is </w:t>
      </w:r>
      <w:r w:rsidR="00C35470">
        <w:t>your</w:t>
      </w:r>
      <w:r>
        <w:t xml:space="preserve"> </w:t>
      </w:r>
      <w:r w:rsidR="00C35470">
        <w:t xml:space="preserve">success </w:t>
      </w:r>
      <w:r>
        <w:t>foundation.</w:t>
      </w:r>
    </w:p>
    <w:p w14:paraId="0FEE4B4C" w14:textId="77777777" w:rsidR="00C35470" w:rsidRDefault="00C35470" w:rsidP="00C35470">
      <w:pPr>
        <w:pStyle w:val="Heading2"/>
      </w:pPr>
      <w:r>
        <w:t>Set everyone up for success</w:t>
      </w:r>
    </w:p>
    <w:tbl>
      <w:tblPr>
        <w:tblStyle w:val="ROBERTSONTable"/>
        <w:tblW w:w="0" w:type="auto"/>
        <w:tblLook w:val="04A0" w:firstRow="1" w:lastRow="0" w:firstColumn="1" w:lastColumn="0" w:noHBand="0" w:noVBand="1"/>
      </w:tblPr>
      <w:tblGrid>
        <w:gridCol w:w="527"/>
        <w:gridCol w:w="7775"/>
      </w:tblGrid>
      <w:tr w:rsidR="00C35470" w14:paraId="0A20A4FB" w14:textId="77777777" w:rsidTr="005D4348">
        <w:trPr>
          <w:cnfStyle w:val="100000000000" w:firstRow="1" w:lastRow="0" w:firstColumn="0" w:lastColumn="0" w:oddVBand="0" w:evenVBand="0" w:oddHBand="0" w:evenHBand="0" w:firstRowFirstColumn="0" w:firstRowLastColumn="0" w:lastRowFirstColumn="0" w:lastRowLastColumn="0"/>
        </w:trPr>
        <w:tc>
          <w:tcPr>
            <w:tcW w:w="527" w:type="dxa"/>
          </w:tcPr>
          <w:p w14:paraId="0DE1392D" w14:textId="77777777" w:rsidR="00C35470" w:rsidRDefault="00C35470" w:rsidP="008507BF">
            <w:pPr>
              <w:pStyle w:val="BodyText"/>
            </w:pPr>
          </w:p>
        </w:tc>
        <w:tc>
          <w:tcPr>
            <w:tcW w:w="7775" w:type="dxa"/>
          </w:tcPr>
          <w:p w14:paraId="145B3583" w14:textId="77777777" w:rsidR="00C35470" w:rsidRDefault="00C35470" w:rsidP="008507BF">
            <w:pPr>
              <w:pStyle w:val="BodyText"/>
            </w:pPr>
            <w:r w:rsidRPr="005D4348">
              <w:t>The seven ingredients</w:t>
            </w:r>
          </w:p>
        </w:tc>
      </w:tr>
      <w:tr w:rsidR="00C35470" w14:paraId="0A62CA49" w14:textId="77777777" w:rsidTr="005D4348">
        <w:trPr>
          <w:cnfStyle w:val="000000100000" w:firstRow="0" w:lastRow="0" w:firstColumn="0" w:lastColumn="0" w:oddVBand="0" w:evenVBand="0" w:oddHBand="1" w:evenHBand="0" w:firstRowFirstColumn="0" w:firstRowLastColumn="0" w:lastRowFirstColumn="0" w:lastRowLastColumn="0"/>
        </w:trPr>
        <w:tc>
          <w:tcPr>
            <w:tcW w:w="527" w:type="dxa"/>
            <w:vAlign w:val="center"/>
          </w:tcPr>
          <w:p w14:paraId="2165E21D" w14:textId="77777777" w:rsidR="00C35470" w:rsidRDefault="00C35470" w:rsidP="008507BF">
            <w:pPr>
              <w:pStyle w:val="BodyText"/>
            </w:pPr>
            <w:r>
              <w:t>1</w:t>
            </w:r>
          </w:p>
        </w:tc>
        <w:tc>
          <w:tcPr>
            <w:tcW w:w="7775" w:type="dxa"/>
            <w:vAlign w:val="center"/>
          </w:tcPr>
          <w:p w14:paraId="5CA03D76" w14:textId="438EA126" w:rsidR="00C35470" w:rsidRDefault="005D4348" w:rsidP="008507BF">
            <w:pPr>
              <w:pStyle w:val="BodyText"/>
            </w:pPr>
            <w:r w:rsidRPr="005D4348">
              <w:t>Clarify everyone’s expectations and the forum’s “big purpose”</w:t>
            </w:r>
          </w:p>
        </w:tc>
      </w:tr>
      <w:tr w:rsidR="00C35470" w14:paraId="52E5DEA4" w14:textId="77777777" w:rsidTr="005D4348">
        <w:trPr>
          <w:cnfStyle w:val="000000010000" w:firstRow="0" w:lastRow="0" w:firstColumn="0" w:lastColumn="0" w:oddVBand="0" w:evenVBand="0" w:oddHBand="0" w:evenHBand="1" w:firstRowFirstColumn="0" w:firstRowLastColumn="0" w:lastRowFirstColumn="0" w:lastRowLastColumn="0"/>
        </w:trPr>
        <w:tc>
          <w:tcPr>
            <w:tcW w:w="527" w:type="dxa"/>
            <w:vAlign w:val="center"/>
          </w:tcPr>
          <w:p w14:paraId="0AF71403" w14:textId="77777777" w:rsidR="00C35470" w:rsidRDefault="00C35470" w:rsidP="008507BF">
            <w:pPr>
              <w:pStyle w:val="BodyText"/>
            </w:pPr>
            <w:r>
              <w:t>2</w:t>
            </w:r>
          </w:p>
        </w:tc>
        <w:tc>
          <w:tcPr>
            <w:tcW w:w="7775" w:type="dxa"/>
            <w:vAlign w:val="center"/>
          </w:tcPr>
          <w:p w14:paraId="43C76120" w14:textId="15E81646" w:rsidR="00C35470" w:rsidRDefault="005D4348" w:rsidP="008507BF">
            <w:pPr>
              <w:pStyle w:val="BodyText"/>
            </w:pPr>
            <w:r w:rsidRPr="005D4348">
              <w:t>Consider having a “jargon buster</w:t>
            </w:r>
            <w:r>
              <w:t>”</w:t>
            </w:r>
          </w:p>
        </w:tc>
      </w:tr>
      <w:tr w:rsidR="00C35470" w14:paraId="2178A596" w14:textId="77777777" w:rsidTr="005D4348">
        <w:trPr>
          <w:cnfStyle w:val="000000100000" w:firstRow="0" w:lastRow="0" w:firstColumn="0" w:lastColumn="0" w:oddVBand="0" w:evenVBand="0" w:oddHBand="1" w:evenHBand="0" w:firstRowFirstColumn="0" w:firstRowLastColumn="0" w:lastRowFirstColumn="0" w:lastRowLastColumn="0"/>
        </w:trPr>
        <w:tc>
          <w:tcPr>
            <w:tcW w:w="527" w:type="dxa"/>
            <w:vAlign w:val="center"/>
          </w:tcPr>
          <w:p w14:paraId="579B277F" w14:textId="77777777" w:rsidR="00C35470" w:rsidRDefault="00C35470" w:rsidP="008507BF">
            <w:pPr>
              <w:pStyle w:val="BodyText"/>
            </w:pPr>
            <w:r>
              <w:t>3</w:t>
            </w:r>
          </w:p>
        </w:tc>
        <w:tc>
          <w:tcPr>
            <w:tcW w:w="7775" w:type="dxa"/>
            <w:vAlign w:val="center"/>
          </w:tcPr>
          <w:p w14:paraId="76471EE1" w14:textId="64EACB01" w:rsidR="00C35470" w:rsidRDefault="005D4348" w:rsidP="008507BF">
            <w:pPr>
              <w:pStyle w:val="BodyText"/>
            </w:pPr>
            <w:r w:rsidRPr="005D4348">
              <w:t>Ensure rules and roles are understood by al</w:t>
            </w:r>
            <w:r>
              <w:t>l</w:t>
            </w:r>
          </w:p>
        </w:tc>
      </w:tr>
      <w:tr w:rsidR="00C35470" w14:paraId="713DF7E1" w14:textId="77777777" w:rsidTr="005D4348">
        <w:trPr>
          <w:cnfStyle w:val="000000010000" w:firstRow="0" w:lastRow="0" w:firstColumn="0" w:lastColumn="0" w:oddVBand="0" w:evenVBand="0" w:oddHBand="0" w:evenHBand="1" w:firstRowFirstColumn="0" w:firstRowLastColumn="0" w:lastRowFirstColumn="0" w:lastRowLastColumn="0"/>
        </w:trPr>
        <w:tc>
          <w:tcPr>
            <w:tcW w:w="527" w:type="dxa"/>
            <w:vAlign w:val="center"/>
          </w:tcPr>
          <w:p w14:paraId="2C752B1C" w14:textId="77777777" w:rsidR="00C35470" w:rsidRDefault="00C35470" w:rsidP="008507BF">
            <w:pPr>
              <w:pStyle w:val="BodyText"/>
            </w:pPr>
            <w:r>
              <w:t>4</w:t>
            </w:r>
          </w:p>
        </w:tc>
        <w:tc>
          <w:tcPr>
            <w:tcW w:w="7775" w:type="dxa"/>
            <w:vAlign w:val="center"/>
          </w:tcPr>
          <w:p w14:paraId="26038CD1" w14:textId="03045A5E" w:rsidR="00C35470" w:rsidRDefault="005D4348" w:rsidP="008507BF">
            <w:pPr>
              <w:pStyle w:val="BodyText"/>
            </w:pPr>
            <w:r w:rsidRPr="005D4348">
              <w:t>No excuses - have a quality agenda</w:t>
            </w:r>
          </w:p>
        </w:tc>
      </w:tr>
      <w:tr w:rsidR="00C35470" w14:paraId="5DD3D742" w14:textId="77777777" w:rsidTr="005D4348">
        <w:trPr>
          <w:cnfStyle w:val="000000100000" w:firstRow="0" w:lastRow="0" w:firstColumn="0" w:lastColumn="0" w:oddVBand="0" w:evenVBand="0" w:oddHBand="1" w:evenHBand="0" w:firstRowFirstColumn="0" w:firstRowLastColumn="0" w:lastRowFirstColumn="0" w:lastRowLastColumn="0"/>
        </w:trPr>
        <w:tc>
          <w:tcPr>
            <w:tcW w:w="527" w:type="dxa"/>
            <w:vAlign w:val="center"/>
          </w:tcPr>
          <w:p w14:paraId="715B574A" w14:textId="77777777" w:rsidR="00C35470" w:rsidRDefault="00C35470" w:rsidP="008507BF">
            <w:pPr>
              <w:pStyle w:val="BodyText"/>
            </w:pPr>
            <w:r>
              <w:t>5</w:t>
            </w:r>
          </w:p>
        </w:tc>
        <w:tc>
          <w:tcPr>
            <w:tcW w:w="7775" w:type="dxa"/>
            <w:vAlign w:val="center"/>
          </w:tcPr>
          <w:p w14:paraId="5830A918" w14:textId="6C947709" w:rsidR="00C35470" w:rsidRDefault="005D4348" w:rsidP="008507BF">
            <w:pPr>
              <w:pStyle w:val="BodyText"/>
            </w:pPr>
            <w:r w:rsidRPr="005D4348">
              <w:t>Brief your minute taker</w:t>
            </w:r>
          </w:p>
        </w:tc>
      </w:tr>
      <w:tr w:rsidR="00C35470" w14:paraId="7D63E894" w14:textId="77777777" w:rsidTr="005D4348">
        <w:trPr>
          <w:cnfStyle w:val="000000010000" w:firstRow="0" w:lastRow="0" w:firstColumn="0" w:lastColumn="0" w:oddVBand="0" w:evenVBand="0" w:oddHBand="0" w:evenHBand="1" w:firstRowFirstColumn="0" w:firstRowLastColumn="0" w:lastRowFirstColumn="0" w:lastRowLastColumn="0"/>
        </w:trPr>
        <w:tc>
          <w:tcPr>
            <w:tcW w:w="527" w:type="dxa"/>
            <w:vAlign w:val="center"/>
          </w:tcPr>
          <w:p w14:paraId="22F5DB24" w14:textId="77777777" w:rsidR="00C35470" w:rsidRDefault="00C35470" w:rsidP="008507BF">
            <w:pPr>
              <w:pStyle w:val="BodyText"/>
            </w:pPr>
            <w:r>
              <w:t>6</w:t>
            </w:r>
          </w:p>
        </w:tc>
        <w:tc>
          <w:tcPr>
            <w:tcW w:w="7775" w:type="dxa"/>
            <w:vAlign w:val="center"/>
          </w:tcPr>
          <w:p w14:paraId="4CE4B797" w14:textId="0E8A5D7F" w:rsidR="00C35470" w:rsidRDefault="005D4348" w:rsidP="008507BF">
            <w:pPr>
              <w:pStyle w:val="BodyText"/>
            </w:pPr>
            <w:r w:rsidRPr="005D4348">
              <w:t>Make sure every participant has a role at every meeting</w:t>
            </w:r>
          </w:p>
        </w:tc>
      </w:tr>
      <w:tr w:rsidR="00C35470" w14:paraId="79A22489" w14:textId="77777777" w:rsidTr="005D4348">
        <w:trPr>
          <w:cnfStyle w:val="000000100000" w:firstRow="0" w:lastRow="0" w:firstColumn="0" w:lastColumn="0" w:oddVBand="0" w:evenVBand="0" w:oddHBand="1" w:evenHBand="0" w:firstRowFirstColumn="0" w:firstRowLastColumn="0" w:lastRowFirstColumn="0" w:lastRowLastColumn="0"/>
        </w:trPr>
        <w:tc>
          <w:tcPr>
            <w:tcW w:w="527" w:type="dxa"/>
            <w:vAlign w:val="center"/>
          </w:tcPr>
          <w:p w14:paraId="7CDE75F7" w14:textId="77777777" w:rsidR="00C35470" w:rsidRDefault="00C35470" w:rsidP="008507BF">
            <w:pPr>
              <w:pStyle w:val="BodyText"/>
            </w:pPr>
            <w:r>
              <w:t>7</w:t>
            </w:r>
          </w:p>
        </w:tc>
        <w:tc>
          <w:tcPr>
            <w:tcW w:w="7775" w:type="dxa"/>
            <w:vAlign w:val="center"/>
          </w:tcPr>
          <w:p w14:paraId="7D607CD6" w14:textId="3F954644" w:rsidR="00C35470" w:rsidRDefault="005D4348" w:rsidP="008507BF">
            <w:pPr>
              <w:pStyle w:val="BodyText"/>
            </w:pPr>
            <w:r w:rsidRPr="005D4348">
              <w:t>Lobby people beforehand as necessary</w:t>
            </w:r>
          </w:p>
        </w:tc>
      </w:tr>
    </w:tbl>
    <w:p w14:paraId="46CAD21B" w14:textId="77777777" w:rsidR="00FF5A2B" w:rsidRPr="00782295" w:rsidRDefault="00FF5A2B" w:rsidP="00FF5A2B">
      <w:pPr>
        <w:pStyle w:val="BodyText"/>
      </w:pPr>
    </w:p>
    <w:p w14:paraId="6DEB206F" w14:textId="6D52A26B" w:rsidR="00FF5A2B" w:rsidRDefault="00FF5A2B" w:rsidP="00FF5A2B">
      <w:pPr>
        <w:pStyle w:val="Activityheading"/>
      </w:pPr>
      <w:r>
        <w:t>Activity</w:t>
      </w:r>
      <w:r w:rsidR="007E7827">
        <w:t xml:space="preserve"> #4</w:t>
      </w:r>
      <w:r>
        <w:t xml:space="preserve">: </w:t>
      </w:r>
      <w:r w:rsidR="00940066">
        <w:t>My actions from the poll activity</w:t>
      </w:r>
    </w:p>
    <w:tbl>
      <w:tblPr>
        <w:tblStyle w:val="ROBERTSONTable"/>
        <w:tblW w:w="8222" w:type="dxa"/>
        <w:tblInd w:w="-5" w:type="dxa"/>
        <w:tblLook w:val="04A0" w:firstRow="1" w:lastRow="0" w:firstColumn="1" w:lastColumn="0" w:noHBand="0" w:noVBand="1"/>
      </w:tblPr>
      <w:tblGrid>
        <w:gridCol w:w="567"/>
        <w:gridCol w:w="7655"/>
      </w:tblGrid>
      <w:tr w:rsidR="00B01EF5" w:rsidRPr="008E3C9B" w14:paraId="2ED125AC" w14:textId="77777777" w:rsidTr="00DC4DFC">
        <w:trPr>
          <w:cnfStyle w:val="100000000000" w:firstRow="1" w:lastRow="0" w:firstColumn="0" w:lastColumn="0" w:oddVBand="0" w:evenVBand="0" w:oddHBand="0" w:evenHBand="0" w:firstRowFirstColumn="0" w:firstRowLastColumn="0" w:lastRowFirstColumn="0" w:lastRowLastColumn="0"/>
        </w:trPr>
        <w:tc>
          <w:tcPr>
            <w:tcW w:w="567" w:type="dxa"/>
            <w:shd w:val="clear" w:color="auto" w:fill="BB1122"/>
          </w:tcPr>
          <w:p w14:paraId="2B4CF4F5" w14:textId="77777777" w:rsidR="00B01EF5" w:rsidRPr="008E3C9B" w:rsidRDefault="00B01EF5" w:rsidP="00DC4DFC">
            <w:pPr>
              <w:pStyle w:val="Casestudytext"/>
              <w:rPr>
                <w:sz w:val="24"/>
                <w:szCs w:val="18"/>
              </w:rPr>
            </w:pPr>
          </w:p>
        </w:tc>
        <w:tc>
          <w:tcPr>
            <w:tcW w:w="7655" w:type="dxa"/>
            <w:shd w:val="clear" w:color="auto" w:fill="BB1122"/>
          </w:tcPr>
          <w:p w14:paraId="425E1825" w14:textId="77777777" w:rsidR="00B01EF5" w:rsidRPr="008E3C9B" w:rsidRDefault="00B01EF5" w:rsidP="00DC4DFC">
            <w:pPr>
              <w:pStyle w:val="BodyText"/>
              <w:jc w:val="left"/>
              <w:rPr>
                <w:sz w:val="24"/>
                <w:szCs w:val="18"/>
              </w:rPr>
            </w:pPr>
            <w:r w:rsidRPr="008E3C9B">
              <w:rPr>
                <w:sz w:val="24"/>
                <w:szCs w:val="18"/>
              </w:rPr>
              <w:t xml:space="preserve">My </w:t>
            </w:r>
            <w:r>
              <w:rPr>
                <w:sz w:val="24"/>
                <w:szCs w:val="18"/>
              </w:rPr>
              <w:t>actions</w:t>
            </w:r>
          </w:p>
        </w:tc>
      </w:tr>
      <w:tr w:rsidR="00B01EF5" w14:paraId="12DE24B8" w14:textId="77777777" w:rsidTr="00DC4DFC">
        <w:trPr>
          <w:cnfStyle w:val="000000100000" w:firstRow="0" w:lastRow="0" w:firstColumn="0" w:lastColumn="0" w:oddVBand="0" w:evenVBand="0" w:oddHBand="1" w:evenHBand="0" w:firstRowFirstColumn="0" w:firstRowLastColumn="0" w:lastRowFirstColumn="0" w:lastRowLastColumn="0"/>
        </w:trPr>
        <w:tc>
          <w:tcPr>
            <w:tcW w:w="567" w:type="dxa"/>
            <w:shd w:val="clear" w:color="auto" w:fill="D9D9D9" w:themeFill="background1" w:themeFillShade="D9"/>
            <w:vAlign w:val="center"/>
          </w:tcPr>
          <w:p w14:paraId="289F1658" w14:textId="77777777" w:rsidR="00B01EF5" w:rsidRDefault="00B01EF5" w:rsidP="00DC4DFC">
            <w:pPr>
              <w:pStyle w:val="BodyText"/>
            </w:pPr>
            <w:r>
              <w:t>1</w:t>
            </w:r>
          </w:p>
        </w:tc>
        <w:tc>
          <w:tcPr>
            <w:tcW w:w="7655" w:type="dxa"/>
            <w:vAlign w:val="center"/>
          </w:tcPr>
          <w:p w14:paraId="7A290628" w14:textId="77777777" w:rsidR="00B01EF5" w:rsidRDefault="00B01EF5" w:rsidP="00DC4DFC">
            <w:pPr>
              <w:pStyle w:val="BodyText"/>
            </w:pPr>
          </w:p>
        </w:tc>
      </w:tr>
      <w:tr w:rsidR="00B01EF5" w14:paraId="158575BB" w14:textId="77777777" w:rsidTr="00DC4DFC">
        <w:trPr>
          <w:cnfStyle w:val="000000010000" w:firstRow="0" w:lastRow="0" w:firstColumn="0" w:lastColumn="0" w:oddVBand="0" w:evenVBand="0" w:oddHBand="0" w:evenHBand="1" w:firstRowFirstColumn="0" w:firstRowLastColumn="0" w:lastRowFirstColumn="0" w:lastRowLastColumn="0"/>
        </w:trPr>
        <w:tc>
          <w:tcPr>
            <w:tcW w:w="567" w:type="dxa"/>
            <w:shd w:val="clear" w:color="auto" w:fill="D9D9D9" w:themeFill="background1" w:themeFillShade="D9"/>
            <w:vAlign w:val="center"/>
          </w:tcPr>
          <w:p w14:paraId="6F3367CE" w14:textId="77777777" w:rsidR="00B01EF5" w:rsidRDefault="00B01EF5" w:rsidP="00DC4DFC">
            <w:pPr>
              <w:pStyle w:val="BodyText"/>
            </w:pPr>
            <w:r>
              <w:t>2</w:t>
            </w:r>
          </w:p>
        </w:tc>
        <w:tc>
          <w:tcPr>
            <w:tcW w:w="7655" w:type="dxa"/>
            <w:vAlign w:val="center"/>
          </w:tcPr>
          <w:p w14:paraId="2222362F" w14:textId="77777777" w:rsidR="00B01EF5" w:rsidRDefault="00B01EF5" w:rsidP="00DC4DFC">
            <w:pPr>
              <w:pStyle w:val="BodyText"/>
            </w:pPr>
          </w:p>
        </w:tc>
      </w:tr>
      <w:tr w:rsidR="00B01EF5" w14:paraId="2A76767C" w14:textId="77777777" w:rsidTr="00DC4DFC">
        <w:trPr>
          <w:cnfStyle w:val="000000100000" w:firstRow="0" w:lastRow="0" w:firstColumn="0" w:lastColumn="0" w:oddVBand="0" w:evenVBand="0" w:oddHBand="1" w:evenHBand="0" w:firstRowFirstColumn="0" w:firstRowLastColumn="0" w:lastRowFirstColumn="0" w:lastRowLastColumn="0"/>
        </w:trPr>
        <w:tc>
          <w:tcPr>
            <w:tcW w:w="567" w:type="dxa"/>
            <w:shd w:val="clear" w:color="auto" w:fill="D9D9D9" w:themeFill="background1" w:themeFillShade="D9"/>
            <w:vAlign w:val="center"/>
          </w:tcPr>
          <w:p w14:paraId="3C023371" w14:textId="77777777" w:rsidR="00B01EF5" w:rsidRDefault="00B01EF5" w:rsidP="00DC4DFC">
            <w:pPr>
              <w:pStyle w:val="BodyText"/>
            </w:pPr>
            <w:r>
              <w:t>3</w:t>
            </w:r>
          </w:p>
        </w:tc>
        <w:tc>
          <w:tcPr>
            <w:tcW w:w="7655" w:type="dxa"/>
            <w:vAlign w:val="center"/>
          </w:tcPr>
          <w:p w14:paraId="3B7C4BD8" w14:textId="77777777" w:rsidR="00B01EF5" w:rsidRDefault="00B01EF5" w:rsidP="00DC4DFC">
            <w:pPr>
              <w:pStyle w:val="BodyText"/>
            </w:pPr>
          </w:p>
        </w:tc>
      </w:tr>
    </w:tbl>
    <w:p w14:paraId="3BAADC34" w14:textId="71DFC0CE" w:rsidR="00455E6B" w:rsidRDefault="00455E6B" w:rsidP="007751B1"/>
    <w:p w14:paraId="0EF3BFA9" w14:textId="63372A62" w:rsidR="00455E6B" w:rsidRPr="00473D45" w:rsidRDefault="00473D45" w:rsidP="00473D45">
      <w:pPr>
        <w:pStyle w:val="Activityheading"/>
      </w:pPr>
      <w:r w:rsidRPr="00473D45">
        <w:t>Activity</w:t>
      </w:r>
      <w:r w:rsidR="007E7827">
        <w:t xml:space="preserve"> #5</w:t>
      </w:r>
      <w:r w:rsidR="007751B1">
        <w:t>: Your meeting purpose</w:t>
      </w:r>
    </w:p>
    <w:p w14:paraId="2F814E81" w14:textId="4D5EB0A8" w:rsidR="00455E6B" w:rsidRDefault="00473D45" w:rsidP="00455E6B">
      <w:r>
        <w:t xml:space="preserve">You’ve got some </w:t>
      </w:r>
      <w:r w:rsidR="00455E6B">
        <w:t xml:space="preserve">examples in your </w:t>
      </w:r>
      <w:r>
        <w:t xml:space="preserve">Results helper </w:t>
      </w:r>
      <w:r w:rsidR="00455E6B">
        <w:t xml:space="preserve">pack </w:t>
      </w:r>
      <w:r>
        <w:t>get you thinking</w:t>
      </w:r>
      <w:r w:rsidR="00455E6B">
        <w:t xml:space="preserve">.  </w:t>
      </w:r>
      <w:r>
        <w:t xml:space="preserve">Now </w:t>
      </w:r>
      <w:r w:rsidR="00455E6B">
        <w:t>create a p</w:t>
      </w:r>
      <w:r w:rsidR="00B609DE">
        <w:t>ur</w:t>
      </w:r>
      <w:r w:rsidR="00455E6B">
        <w:t>pose for a meeting you have in mind.</w:t>
      </w:r>
    </w:p>
    <w:tbl>
      <w:tblPr>
        <w:tblStyle w:val="ROBERTSONTable"/>
        <w:tblW w:w="8472" w:type="dxa"/>
        <w:tblLook w:val="04A0" w:firstRow="1" w:lastRow="0" w:firstColumn="1" w:lastColumn="0" w:noHBand="0" w:noVBand="1"/>
      </w:tblPr>
      <w:tblGrid>
        <w:gridCol w:w="8472"/>
      </w:tblGrid>
      <w:tr w:rsidR="00473D45" w:rsidRPr="0003166E" w14:paraId="5A4C51D3" w14:textId="77777777" w:rsidTr="00473D45">
        <w:trPr>
          <w:cnfStyle w:val="100000000000" w:firstRow="1" w:lastRow="0" w:firstColumn="0" w:lastColumn="0" w:oddVBand="0" w:evenVBand="0" w:oddHBand="0" w:evenHBand="0" w:firstRowFirstColumn="0" w:firstRowLastColumn="0" w:lastRowFirstColumn="0" w:lastRowLastColumn="0"/>
        </w:trPr>
        <w:tc>
          <w:tcPr>
            <w:tcW w:w="8472" w:type="dxa"/>
            <w:shd w:val="clear" w:color="auto" w:fill="BB1122"/>
          </w:tcPr>
          <w:p w14:paraId="681720A5" w14:textId="47DE659F" w:rsidR="00473D45" w:rsidRPr="0003166E" w:rsidRDefault="00473D45" w:rsidP="00473D45">
            <w:pPr>
              <w:pStyle w:val="BodyText"/>
              <w:jc w:val="left"/>
              <w:rPr>
                <w:sz w:val="24"/>
                <w:szCs w:val="20"/>
              </w:rPr>
            </w:pPr>
            <w:r w:rsidRPr="0003166E">
              <w:rPr>
                <w:sz w:val="24"/>
                <w:szCs w:val="20"/>
              </w:rPr>
              <w:t xml:space="preserve">My </w:t>
            </w:r>
            <w:r>
              <w:rPr>
                <w:sz w:val="24"/>
                <w:szCs w:val="20"/>
              </w:rPr>
              <w:t>meeting purpose</w:t>
            </w:r>
          </w:p>
        </w:tc>
      </w:tr>
      <w:tr w:rsidR="00473D45" w14:paraId="4467BB10" w14:textId="77777777" w:rsidTr="00473D45">
        <w:trPr>
          <w:cnfStyle w:val="000000100000" w:firstRow="0" w:lastRow="0" w:firstColumn="0" w:lastColumn="0" w:oddVBand="0" w:evenVBand="0" w:oddHBand="1" w:evenHBand="0" w:firstRowFirstColumn="0" w:firstRowLastColumn="0" w:lastRowFirstColumn="0" w:lastRowLastColumn="0"/>
        </w:trPr>
        <w:tc>
          <w:tcPr>
            <w:tcW w:w="8472" w:type="dxa"/>
            <w:vAlign w:val="center"/>
          </w:tcPr>
          <w:p w14:paraId="3CEBFD78" w14:textId="77777777" w:rsidR="00473D45" w:rsidRDefault="00473D45" w:rsidP="00473D45">
            <w:pPr>
              <w:pStyle w:val="BodyText"/>
            </w:pPr>
          </w:p>
        </w:tc>
      </w:tr>
    </w:tbl>
    <w:p w14:paraId="58FBDFD4" w14:textId="77777777" w:rsidR="00B76825" w:rsidRDefault="00B76825" w:rsidP="00B76825"/>
    <w:p w14:paraId="1FD564E7" w14:textId="10D504AC" w:rsidR="00B76825" w:rsidRDefault="00473D45" w:rsidP="00473D45">
      <w:pPr>
        <w:pStyle w:val="Activityheading"/>
      </w:pPr>
      <w:r>
        <w:t>A</w:t>
      </w:r>
      <w:r w:rsidR="00B76825">
        <w:t>ctivity</w:t>
      </w:r>
      <w:r w:rsidR="007E7827">
        <w:t xml:space="preserve"> #6</w:t>
      </w:r>
      <w:r w:rsidR="00876156">
        <w:t>: Lobbying</w:t>
      </w:r>
    </w:p>
    <w:p w14:paraId="50AE3F64" w14:textId="3166F801" w:rsidR="00940066" w:rsidRDefault="00473D45" w:rsidP="00B76825">
      <w:pPr>
        <w:pStyle w:val="BodyText"/>
      </w:pPr>
      <w:r>
        <w:t>Think about a real situation for you that would benefit from you doing some lobbying</w:t>
      </w:r>
      <w:r w:rsidR="007751B1">
        <w:t>.  Use your Lobbying note in your Results helper to think through what you need and how you will lobby for it.</w:t>
      </w:r>
    </w:p>
    <w:p w14:paraId="525371CB" w14:textId="4841F66A" w:rsidR="0066614D" w:rsidRDefault="007124A6" w:rsidP="0066614D">
      <w:pPr>
        <w:pStyle w:val="Heading2"/>
      </w:pPr>
      <w:r>
        <w:t>Results</w:t>
      </w:r>
      <w:r w:rsidR="00455E6B">
        <w:t xml:space="preserve"> helpers</w:t>
      </w:r>
    </w:p>
    <w:p w14:paraId="32105F10" w14:textId="59C696CE" w:rsidR="0066614D" w:rsidRDefault="007124A6" w:rsidP="00CD2943">
      <w:pPr>
        <w:pStyle w:val="BodyText"/>
        <w:numPr>
          <w:ilvl w:val="0"/>
          <w:numId w:val="17"/>
        </w:numPr>
      </w:pPr>
      <w:r>
        <w:t xml:space="preserve">Flowchart: </w:t>
      </w:r>
      <w:r w:rsidR="00455E6B">
        <w:t>Do we need a meeting?</w:t>
      </w:r>
    </w:p>
    <w:p w14:paraId="69FBECCE" w14:textId="42D63AB0" w:rsidR="007E0AE6" w:rsidRDefault="007E0AE6" w:rsidP="00CD2943">
      <w:pPr>
        <w:pStyle w:val="BodyText"/>
        <w:numPr>
          <w:ilvl w:val="0"/>
          <w:numId w:val="17"/>
        </w:numPr>
      </w:pPr>
      <w:r>
        <w:t>Meeting purpose</w:t>
      </w:r>
    </w:p>
    <w:p w14:paraId="438F9030" w14:textId="00B88BC2" w:rsidR="00455E6B" w:rsidRDefault="00455E6B" w:rsidP="00CD2943">
      <w:pPr>
        <w:pStyle w:val="BodyText"/>
        <w:numPr>
          <w:ilvl w:val="0"/>
          <w:numId w:val="17"/>
        </w:numPr>
      </w:pPr>
      <w:r>
        <w:t>Jargon buster</w:t>
      </w:r>
    </w:p>
    <w:p w14:paraId="7E5934C2" w14:textId="11F2B109" w:rsidR="0066614D" w:rsidRDefault="0066614D" w:rsidP="00CD2943">
      <w:pPr>
        <w:pStyle w:val="BodyText"/>
        <w:numPr>
          <w:ilvl w:val="0"/>
          <w:numId w:val="17"/>
        </w:numPr>
      </w:pPr>
      <w:r>
        <w:t>Meeting roles</w:t>
      </w:r>
    </w:p>
    <w:p w14:paraId="267E67E9" w14:textId="09D68BCF" w:rsidR="0066614D" w:rsidRPr="00005BA4" w:rsidRDefault="007E0AE6" w:rsidP="00CD2943">
      <w:pPr>
        <w:pStyle w:val="BodyText"/>
        <w:numPr>
          <w:ilvl w:val="0"/>
          <w:numId w:val="17"/>
        </w:numPr>
      </w:pPr>
      <w:r w:rsidRPr="00005BA4">
        <w:t xml:space="preserve">Participant </w:t>
      </w:r>
      <w:r w:rsidR="00005BA4" w:rsidRPr="00005BA4">
        <w:t>c</w:t>
      </w:r>
      <w:r w:rsidRPr="00005BA4">
        <w:t xml:space="preserve">harter: </w:t>
      </w:r>
      <w:r w:rsidR="0066614D" w:rsidRPr="00005BA4">
        <w:t>Meeting wall poster</w:t>
      </w:r>
    </w:p>
    <w:p w14:paraId="1C8593A5" w14:textId="36E8CBEC" w:rsidR="007E0AE6" w:rsidRPr="00005BA4" w:rsidRDefault="007E0AE6" w:rsidP="00CD2943">
      <w:pPr>
        <w:pStyle w:val="BodyText"/>
        <w:numPr>
          <w:ilvl w:val="0"/>
          <w:numId w:val="17"/>
        </w:numPr>
      </w:pPr>
      <w:r w:rsidRPr="00005BA4">
        <w:t>Minute taking examples</w:t>
      </w:r>
    </w:p>
    <w:p w14:paraId="1BE3E425" w14:textId="50A5DB1A" w:rsidR="007E0AE6" w:rsidRPr="00876156" w:rsidRDefault="00876156" w:rsidP="00CD2943">
      <w:pPr>
        <w:pStyle w:val="BodyText"/>
        <w:numPr>
          <w:ilvl w:val="0"/>
          <w:numId w:val="17"/>
        </w:numPr>
      </w:pPr>
      <w:r w:rsidRPr="00876156">
        <w:t>S</w:t>
      </w:r>
      <w:r w:rsidR="007E0AE6" w:rsidRPr="00876156">
        <w:t>imple actions spreadsheet</w:t>
      </w:r>
      <w:r w:rsidRPr="00876156">
        <w:t xml:space="preserve"> – to download</w:t>
      </w:r>
    </w:p>
    <w:p w14:paraId="75B52BA5" w14:textId="7E182090" w:rsidR="007E0AE6" w:rsidRPr="00876156" w:rsidRDefault="007E0AE6" w:rsidP="00CD2943">
      <w:pPr>
        <w:pStyle w:val="BodyText"/>
        <w:numPr>
          <w:ilvl w:val="0"/>
          <w:numId w:val="17"/>
        </w:numPr>
      </w:pPr>
      <w:r w:rsidRPr="00876156">
        <w:t>Lobbying note</w:t>
      </w:r>
    </w:p>
    <w:p w14:paraId="773E46E6" w14:textId="0F749E23" w:rsidR="0066614D" w:rsidRDefault="00473D45" w:rsidP="0066614D">
      <w:pPr>
        <w:pStyle w:val="Heading2"/>
      </w:pPr>
      <w:r>
        <w:t>Results progress</w:t>
      </w:r>
      <w:r w:rsidR="00341ED7">
        <w:t xml:space="preserve"> checklist</w:t>
      </w:r>
    </w:p>
    <w:p w14:paraId="4579B3A4" w14:textId="08278AB2" w:rsidR="0066614D" w:rsidRDefault="00A70CE8" w:rsidP="00340CE3">
      <w:pPr>
        <w:pStyle w:val="BodyText"/>
      </w:pPr>
      <w:r>
        <w:rPr>
          <w:noProof/>
        </w:rPr>
        <mc:AlternateContent>
          <mc:Choice Requires="wps">
            <w:drawing>
              <wp:inline distT="0" distB="0" distL="0" distR="0" wp14:anchorId="0BA69C7A" wp14:editId="22007F7C">
                <wp:extent cx="5440680" cy="1694815"/>
                <wp:effectExtent l="7620" t="5715" r="76200" b="80645"/>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694815"/>
                        </a:xfrm>
                        <a:prstGeom prst="roundRect">
                          <a:avLst>
                            <a:gd name="adj" fmla="val 16667"/>
                          </a:avLst>
                        </a:prstGeom>
                        <a:gradFill rotWithShape="1">
                          <a:gsLst>
                            <a:gs pos="0">
                              <a:srgbClr val="CCEDEC"/>
                            </a:gs>
                            <a:gs pos="100000">
                              <a:srgbClr val="CCEDEC">
                                <a:gamma/>
                                <a:tint val="20000"/>
                                <a:invGamma/>
                              </a:srgbClr>
                            </a:gs>
                          </a:gsLst>
                          <a:path path="shape">
                            <a:fillToRect l="50000" t="50000" r="50000" b="50000"/>
                          </a:path>
                        </a:gradFill>
                        <a:ln w="9525">
                          <a:solidFill>
                            <a:srgbClr val="884499"/>
                          </a:solidFill>
                          <a:round/>
                          <a:headEnd/>
                          <a:tailEnd/>
                        </a:ln>
                        <a:effectLst>
                          <a:outerShdw dist="107763" dir="2700000" algn="ctr" rotWithShape="0">
                            <a:srgbClr val="808080">
                              <a:alpha val="50000"/>
                            </a:srgbClr>
                          </a:outerShdw>
                        </a:effectLst>
                      </wps:spPr>
                      <wps:txbx>
                        <w:txbxContent>
                          <w:p w14:paraId="11CDAB19" w14:textId="77777777" w:rsidR="007E7827" w:rsidRPr="00217442" w:rsidRDefault="007E7827" w:rsidP="00341ED7">
                            <w:pPr>
                              <w:pStyle w:val="CasestudyTitle"/>
                            </w:pPr>
                            <w:r>
                              <w:t>Sharing practice</w:t>
                            </w:r>
                          </w:p>
                          <w:p w14:paraId="1A298918" w14:textId="65E3A783" w:rsidR="007E7827" w:rsidRDefault="007E7827" w:rsidP="00341ED7">
                            <w:r>
                              <w:t xml:space="preserve">As a result of his SÜPERB Meetings™ training, Martina gave her team positive feedback about how they all behaved against their recently agreed meeting Success Contract.  </w:t>
                            </w:r>
                          </w:p>
                          <w:p w14:paraId="467D1B3C" w14:textId="5A08006D" w:rsidR="007E7827" w:rsidRPr="008F6F4B" w:rsidRDefault="007E7827" w:rsidP="00341ED7">
                            <w:r>
                              <w:t>Martina next went on to share her good practice with her management colleagues so that they had the opportunity to use what was working for her.</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BA69C7A" id="AutoShape 9" o:spid="_x0000_s1027" style="width:428.4pt;height:133.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" fillcolor="#ccedec" strokecolor="#849">
                <v:fill color2="#f5fbfb" rotate="t" focusposition=".5,.5" focussize="" focus="100%" type="gradientRadial"/>
                <v:shadow on="t" opacity=".5" offset="6pt,6pt"/>
                <v:textbox>
                  <w:txbxContent>
                    <w:p w14:paraId="11CDAB19" w14:textId="77777777" w:rsidR="007E7827" w:rsidRPr="00217442" w:rsidRDefault="007E7827" w:rsidP="00341ED7">
                      <w:pPr>
                        <w:pStyle w:val="CasestudyTitle"/>
                      </w:pPr>
                      <w:r>
                        <w:t>Sharing practice</w:t>
                      </w:r>
                    </w:p>
                    <w:p w14:paraId="1A298918" w14:textId="65E3A783" w:rsidR="007E7827" w:rsidRDefault="007E7827" w:rsidP="00341ED7">
                      <w:r>
                        <w:t xml:space="preserve">As a result of his SÜPERB Meetings™ training, Martina gave her team positive feedback about how they all behaved against their recently agreed meeting Success Contract.  </w:t>
                      </w:r>
                    </w:p>
                    <w:p w14:paraId="467D1B3C" w14:textId="5A08006D" w:rsidR="007E7827" w:rsidRPr="008F6F4B" w:rsidRDefault="007E7827" w:rsidP="00341ED7">
                      <w:r>
                        <w:t>Martina next went on to share her good practice with her management colleagues so that they had the opportunity to use what was working for her.</w:t>
                      </w:r>
                    </w:p>
                  </w:txbxContent>
                </v:textbox>
                <w10:anchorlock/>
              </v:roundrect>
            </w:pict>
          </mc:Fallback>
        </mc:AlternateContent>
      </w:r>
    </w:p>
    <w:p w14:paraId="03B2E3A1" w14:textId="77777777" w:rsidR="00876156" w:rsidRDefault="00876156" w:rsidP="00EA45B4">
      <w:pPr>
        <w:pStyle w:val="BodyText"/>
      </w:pPr>
      <w:bookmarkStart w:id="13" w:name="_Hlk49173319"/>
    </w:p>
    <w:p w14:paraId="6E1C85D6" w14:textId="1A6A8667" w:rsidR="00EA45B4" w:rsidRDefault="00876156" w:rsidP="00EA45B4">
      <w:pPr>
        <w:pStyle w:val="BodyText"/>
      </w:pPr>
      <w:r>
        <w:t>I’ve now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7920"/>
      </w:tblGrid>
      <w:tr w:rsidR="00341ED7" w14:paraId="137240B9" w14:textId="77777777" w:rsidTr="00EA45B4">
        <w:tc>
          <w:tcPr>
            <w:tcW w:w="392" w:type="dxa"/>
            <w:tcBorders>
              <w:top w:val="single" w:sz="4" w:space="0" w:color="auto"/>
              <w:left w:val="single" w:sz="4" w:space="0" w:color="auto"/>
              <w:bottom w:val="single" w:sz="4" w:space="0" w:color="auto"/>
              <w:right w:val="single" w:sz="4" w:space="0" w:color="auto"/>
            </w:tcBorders>
            <w:vAlign w:val="center"/>
          </w:tcPr>
          <w:p w14:paraId="610B1C99" w14:textId="6E187707" w:rsidR="00341ED7" w:rsidRDefault="00341ED7" w:rsidP="00C72628">
            <w:pPr>
              <w:pStyle w:val="BodyText"/>
            </w:pPr>
          </w:p>
        </w:tc>
        <w:tc>
          <w:tcPr>
            <w:tcW w:w="8136" w:type="dxa"/>
            <w:tcBorders>
              <w:left w:val="single" w:sz="4" w:space="0" w:color="auto"/>
            </w:tcBorders>
            <w:shd w:val="clear" w:color="auto" w:fill="F2F2F2" w:themeFill="background1" w:themeFillShade="F2"/>
            <w:vAlign w:val="center"/>
          </w:tcPr>
          <w:p w14:paraId="02550A21" w14:textId="6CDC71C5" w:rsidR="00341ED7" w:rsidRDefault="00341ED7" w:rsidP="00C72628">
            <w:pPr>
              <w:pStyle w:val="BodyText"/>
            </w:pPr>
            <w:r>
              <w:t>Take</w:t>
            </w:r>
            <w:r w:rsidR="00C72628">
              <w:t>n</w:t>
            </w:r>
            <w:r>
              <w:t xml:space="preserve"> some time to make sure everyone knows the meeting’s big purpose</w:t>
            </w:r>
          </w:p>
        </w:tc>
      </w:tr>
      <w:tr w:rsidR="00341ED7" w14:paraId="54F0DEF9" w14:textId="77777777" w:rsidTr="00EA45B4">
        <w:tc>
          <w:tcPr>
            <w:tcW w:w="392" w:type="dxa"/>
            <w:tcBorders>
              <w:top w:val="single" w:sz="4" w:space="0" w:color="auto"/>
              <w:left w:val="single" w:sz="4" w:space="0" w:color="auto"/>
              <w:bottom w:val="single" w:sz="4" w:space="0" w:color="auto"/>
              <w:right w:val="single" w:sz="4" w:space="0" w:color="auto"/>
            </w:tcBorders>
            <w:vAlign w:val="center"/>
          </w:tcPr>
          <w:p w14:paraId="2129BD8C" w14:textId="3B9B3B15" w:rsidR="00341ED7" w:rsidRDefault="00341ED7" w:rsidP="00C72628">
            <w:pPr>
              <w:pStyle w:val="BodyText"/>
            </w:pPr>
          </w:p>
        </w:tc>
        <w:tc>
          <w:tcPr>
            <w:tcW w:w="8136" w:type="dxa"/>
            <w:tcBorders>
              <w:left w:val="single" w:sz="4" w:space="0" w:color="auto"/>
            </w:tcBorders>
            <w:shd w:val="clear" w:color="auto" w:fill="F2F2F2" w:themeFill="background1" w:themeFillShade="F2"/>
            <w:vAlign w:val="center"/>
          </w:tcPr>
          <w:p w14:paraId="59596126" w14:textId="4CF4F80A" w:rsidR="00341ED7" w:rsidRDefault="00C72628" w:rsidP="00C72628">
            <w:pPr>
              <w:pStyle w:val="BodyText"/>
            </w:pPr>
            <w:r>
              <w:t>Got someone to create and maintain a jargon buster</w:t>
            </w:r>
          </w:p>
        </w:tc>
      </w:tr>
      <w:tr w:rsidR="00341ED7" w14:paraId="0E766B40" w14:textId="77777777" w:rsidTr="00EA45B4">
        <w:tc>
          <w:tcPr>
            <w:tcW w:w="392" w:type="dxa"/>
            <w:tcBorders>
              <w:top w:val="single" w:sz="4" w:space="0" w:color="auto"/>
              <w:left w:val="single" w:sz="4" w:space="0" w:color="auto"/>
              <w:bottom w:val="single" w:sz="4" w:space="0" w:color="auto"/>
              <w:right w:val="single" w:sz="4" w:space="0" w:color="auto"/>
            </w:tcBorders>
            <w:vAlign w:val="center"/>
          </w:tcPr>
          <w:p w14:paraId="37A6CD13" w14:textId="4D367210" w:rsidR="00341ED7" w:rsidRDefault="00341ED7" w:rsidP="00C72628">
            <w:pPr>
              <w:pStyle w:val="BodyText"/>
            </w:pPr>
          </w:p>
        </w:tc>
        <w:tc>
          <w:tcPr>
            <w:tcW w:w="8136" w:type="dxa"/>
            <w:tcBorders>
              <w:left w:val="single" w:sz="4" w:space="0" w:color="auto"/>
            </w:tcBorders>
            <w:shd w:val="clear" w:color="auto" w:fill="F2F2F2" w:themeFill="background1" w:themeFillShade="F2"/>
            <w:vAlign w:val="center"/>
          </w:tcPr>
          <w:p w14:paraId="15162AD8" w14:textId="1E18316C" w:rsidR="00341ED7" w:rsidRDefault="00C72628" w:rsidP="00C72628">
            <w:pPr>
              <w:pStyle w:val="BodyText"/>
            </w:pPr>
            <w:r>
              <w:t>Discussed and published our meeting rules and roles.  (Call it a meetings charters, success contract or similar)</w:t>
            </w:r>
          </w:p>
        </w:tc>
      </w:tr>
      <w:tr w:rsidR="00341ED7" w14:paraId="1A3D5E64" w14:textId="77777777" w:rsidTr="00EA45B4">
        <w:tc>
          <w:tcPr>
            <w:tcW w:w="392" w:type="dxa"/>
            <w:tcBorders>
              <w:top w:val="single" w:sz="4" w:space="0" w:color="auto"/>
              <w:left w:val="single" w:sz="4" w:space="0" w:color="auto"/>
              <w:bottom w:val="single" w:sz="4" w:space="0" w:color="auto"/>
              <w:right w:val="single" w:sz="4" w:space="0" w:color="auto"/>
            </w:tcBorders>
            <w:vAlign w:val="center"/>
          </w:tcPr>
          <w:p w14:paraId="6FFD345D" w14:textId="3CC2BD0F" w:rsidR="00341ED7" w:rsidRDefault="00341ED7" w:rsidP="00C72628">
            <w:pPr>
              <w:pStyle w:val="BodyText"/>
            </w:pPr>
          </w:p>
        </w:tc>
        <w:tc>
          <w:tcPr>
            <w:tcW w:w="8136" w:type="dxa"/>
            <w:tcBorders>
              <w:left w:val="single" w:sz="4" w:space="0" w:color="auto"/>
            </w:tcBorders>
            <w:shd w:val="clear" w:color="auto" w:fill="F2F2F2" w:themeFill="background1" w:themeFillShade="F2"/>
            <w:vAlign w:val="center"/>
          </w:tcPr>
          <w:p w14:paraId="5FCEC3E0" w14:textId="0C1AF7A9" w:rsidR="00341ED7" w:rsidRDefault="00C72628" w:rsidP="00C72628">
            <w:pPr>
              <w:pStyle w:val="BodyText"/>
            </w:pPr>
            <w:r>
              <w:t>Made sure everyone knows what makes a good minute</w:t>
            </w:r>
          </w:p>
        </w:tc>
      </w:tr>
      <w:tr w:rsidR="00341ED7" w14:paraId="34854AEA" w14:textId="77777777" w:rsidTr="00EA45B4">
        <w:tc>
          <w:tcPr>
            <w:tcW w:w="392" w:type="dxa"/>
            <w:tcBorders>
              <w:top w:val="single" w:sz="4" w:space="0" w:color="auto"/>
              <w:left w:val="single" w:sz="4" w:space="0" w:color="auto"/>
              <w:bottom w:val="single" w:sz="4" w:space="0" w:color="auto"/>
              <w:right w:val="single" w:sz="4" w:space="0" w:color="auto"/>
            </w:tcBorders>
            <w:vAlign w:val="center"/>
          </w:tcPr>
          <w:p w14:paraId="3F5AD907" w14:textId="15DBBBD9" w:rsidR="00341ED7" w:rsidRDefault="00341ED7" w:rsidP="00C72628">
            <w:pPr>
              <w:pStyle w:val="BodyText"/>
            </w:pPr>
          </w:p>
        </w:tc>
        <w:tc>
          <w:tcPr>
            <w:tcW w:w="8136" w:type="dxa"/>
            <w:tcBorders>
              <w:left w:val="single" w:sz="4" w:space="0" w:color="auto"/>
            </w:tcBorders>
            <w:shd w:val="clear" w:color="auto" w:fill="F2F2F2" w:themeFill="background1" w:themeFillShade="F2"/>
            <w:vAlign w:val="center"/>
          </w:tcPr>
          <w:p w14:paraId="1B44ABF3" w14:textId="0D0E645F" w:rsidR="00341ED7" w:rsidRDefault="00341ED7" w:rsidP="00C72628">
            <w:pPr>
              <w:pStyle w:val="BodyText"/>
            </w:pPr>
            <w:r>
              <w:t>Give</w:t>
            </w:r>
            <w:r w:rsidR="00C72628">
              <w:t>n</w:t>
            </w:r>
            <w:r>
              <w:t xml:space="preserve"> p</w:t>
            </w:r>
            <w:r w:rsidR="00876156">
              <w:t>articipants a role</w:t>
            </w:r>
            <w:r>
              <w:t xml:space="preserve"> at every meeting</w:t>
            </w:r>
            <w:r w:rsidR="00876156">
              <w:t>, or working towards it</w:t>
            </w:r>
          </w:p>
        </w:tc>
      </w:tr>
      <w:tr w:rsidR="00341ED7" w14:paraId="02A869D9" w14:textId="77777777" w:rsidTr="00EA45B4">
        <w:tc>
          <w:tcPr>
            <w:tcW w:w="392" w:type="dxa"/>
            <w:tcBorders>
              <w:top w:val="single" w:sz="4" w:space="0" w:color="auto"/>
              <w:left w:val="single" w:sz="4" w:space="0" w:color="auto"/>
              <w:bottom w:val="single" w:sz="4" w:space="0" w:color="auto"/>
              <w:right w:val="single" w:sz="4" w:space="0" w:color="auto"/>
            </w:tcBorders>
            <w:vAlign w:val="center"/>
          </w:tcPr>
          <w:p w14:paraId="7897D157" w14:textId="29C22DAE" w:rsidR="00341ED7" w:rsidRDefault="00341ED7" w:rsidP="00C72628">
            <w:pPr>
              <w:pStyle w:val="BodyText"/>
            </w:pPr>
          </w:p>
        </w:tc>
        <w:tc>
          <w:tcPr>
            <w:tcW w:w="8136" w:type="dxa"/>
            <w:tcBorders>
              <w:left w:val="single" w:sz="4" w:space="0" w:color="auto"/>
            </w:tcBorders>
            <w:shd w:val="clear" w:color="auto" w:fill="F2F2F2" w:themeFill="background1" w:themeFillShade="F2"/>
            <w:vAlign w:val="center"/>
          </w:tcPr>
          <w:p w14:paraId="7346EABE" w14:textId="29ED86AC" w:rsidR="00341ED7" w:rsidRDefault="00C72628" w:rsidP="00C72628">
            <w:pPr>
              <w:pStyle w:val="BodyText"/>
            </w:pPr>
            <w:r>
              <w:t>Made a start lobbying people beforehand</w:t>
            </w:r>
          </w:p>
        </w:tc>
      </w:tr>
      <w:bookmarkEnd w:id="13"/>
    </w:tbl>
    <w:p w14:paraId="015F0C20" w14:textId="77777777" w:rsidR="00C72628" w:rsidRDefault="00C72628">
      <w:pPr>
        <w:spacing w:after="0"/>
      </w:pPr>
      <w:r>
        <w:br w:type="page"/>
      </w:r>
    </w:p>
    <w:p w14:paraId="3660E72A" w14:textId="36283B95" w:rsidR="00C72628" w:rsidRDefault="00F432CD" w:rsidP="00C72628">
      <w:pPr>
        <w:pStyle w:val="Heading1"/>
      </w:pPr>
      <w:bookmarkStart w:id="14" w:name="_Toc59439375"/>
      <w:r>
        <w:t>Agenda review</w:t>
      </w:r>
      <w:bookmarkEnd w:id="14"/>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C04919" w14:paraId="1976C163" w14:textId="77777777" w:rsidTr="00B12E64">
        <w:tc>
          <w:tcPr>
            <w:tcW w:w="4253" w:type="dxa"/>
            <w:shd w:val="clear" w:color="auto" w:fill="EAF1DD" w:themeFill="accent3" w:themeFillTint="33"/>
            <w:vAlign w:val="center"/>
          </w:tcPr>
          <w:p w14:paraId="51F89749" w14:textId="467EDC05" w:rsidR="00C04919" w:rsidRPr="00881148" w:rsidRDefault="00C04919" w:rsidP="00E41116">
            <w:pPr>
              <w:pStyle w:val="PPAckquote"/>
            </w:pPr>
            <w:r w:rsidRPr="000E3A3F">
              <w:t>We bring together the best ideas - turning the meetings of our top ma</w:t>
            </w:r>
            <w:r>
              <w:t>nagers into intellectual orgies</w:t>
            </w:r>
            <w:r w:rsidR="00876156">
              <w:t>.</w:t>
            </w:r>
          </w:p>
          <w:p w14:paraId="48D0B53E" w14:textId="77777777" w:rsidR="00C04919" w:rsidRDefault="00C04919" w:rsidP="00E41116">
            <w:pPr>
              <w:pStyle w:val="PPackwriter"/>
            </w:pPr>
            <w:r>
              <w:t>Jack Welch</w:t>
            </w:r>
          </w:p>
          <w:p w14:paraId="09C5F0AE" w14:textId="77777777" w:rsidR="00C04919" w:rsidRPr="004E6CC8" w:rsidRDefault="00C04919" w:rsidP="00E41116">
            <w:pPr>
              <w:pStyle w:val="PPackwriter"/>
            </w:pPr>
            <w:r>
              <w:t>Business leader</w:t>
            </w:r>
          </w:p>
        </w:tc>
        <w:tc>
          <w:tcPr>
            <w:tcW w:w="2166" w:type="dxa"/>
            <w:shd w:val="clear" w:color="auto" w:fill="3366BB"/>
            <w:vAlign w:val="center"/>
          </w:tcPr>
          <w:p w14:paraId="09AEFEEF" w14:textId="77777777" w:rsidR="00C04919" w:rsidRDefault="00C04919" w:rsidP="00E41116">
            <w:pPr>
              <w:pStyle w:val="BodyText"/>
              <w:jc w:val="center"/>
            </w:pPr>
            <w:r w:rsidRPr="000E3A3F">
              <w:rPr>
                <w:noProof/>
              </w:rPr>
              <w:drawing>
                <wp:inline distT="0" distB="0" distL="0" distR="0" wp14:anchorId="7BE5AD08" wp14:editId="352C0358">
                  <wp:extent cx="1226820" cy="1567604"/>
                  <wp:effectExtent l="0" t="0" r="0" b="0"/>
                  <wp:docPr id="117762" name="Picture 2" descr="Jack We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2" name="Picture 2" descr="Jack Welch"/>
                          <pic:cNvPicPr>
                            <a:picLocks noChangeAspect="1" noChangeArrowheads="1"/>
                          </pic:cNvPicPr>
                        </pic:nvPicPr>
                        <pic:blipFill>
                          <a:blip r:embed="rId16" cstate="print"/>
                          <a:srcRect/>
                          <a:stretch>
                            <a:fillRect/>
                          </a:stretch>
                        </pic:blipFill>
                        <pic:spPr bwMode="auto">
                          <a:xfrm>
                            <a:off x="0" y="0"/>
                            <a:ext cx="1234368" cy="1577249"/>
                          </a:xfrm>
                          <a:prstGeom prst="rect">
                            <a:avLst/>
                          </a:prstGeom>
                          <a:ln>
                            <a:noFill/>
                          </a:ln>
                          <a:effectLst>
                            <a:softEdge rad="112500"/>
                          </a:effectLst>
                        </pic:spPr>
                      </pic:pic>
                    </a:graphicData>
                  </a:graphic>
                </wp:inline>
              </w:drawing>
            </w:r>
          </w:p>
        </w:tc>
      </w:tr>
    </w:tbl>
    <w:p w14:paraId="41F3EB82" w14:textId="77777777" w:rsidR="00C04919" w:rsidRDefault="00C04919" w:rsidP="00C72628">
      <w:pPr>
        <w:pStyle w:val="BodyText"/>
      </w:pPr>
    </w:p>
    <w:p w14:paraId="26A653A5" w14:textId="38F412C2" w:rsidR="00C72628" w:rsidRDefault="00127E68" w:rsidP="00C72628">
      <w:pPr>
        <w:pStyle w:val="Heading2"/>
      </w:pPr>
      <w:r>
        <w:t>Why a quality agenda is so important</w:t>
      </w:r>
    </w:p>
    <w:p w14:paraId="07F7480C" w14:textId="77777777" w:rsidR="00216748" w:rsidRDefault="00216748" w:rsidP="00216748">
      <w:pPr>
        <w:pStyle w:val="BodyText"/>
      </w:pPr>
    </w:p>
    <w:p w14:paraId="3493A510" w14:textId="24E5AD16" w:rsidR="00216748" w:rsidRDefault="00216748" w:rsidP="00216748">
      <w:pPr>
        <w:pStyle w:val="Activityheading"/>
      </w:pPr>
      <w:r w:rsidRPr="007E7827">
        <w:t>Activity</w:t>
      </w:r>
      <w:r w:rsidR="007E7827">
        <w:t>#7</w:t>
      </w:r>
    </w:p>
    <w:p w14:paraId="172903F2" w14:textId="1F6AFBD5" w:rsidR="00216748" w:rsidRPr="00216748" w:rsidRDefault="007E7827" w:rsidP="00216748">
      <w:pPr>
        <w:pStyle w:val="BodyText"/>
      </w:pPr>
      <w:r>
        <w:t>Remind yourself of why a quality agenda is so important.</w:t>
      </w:r>
    </w:p>
    <w:tbl>
      <w:tblPr>
        <w:tblStyle w:val="ROBERTSONTable"/>
        <w:tblW w:w="8613" w:type="dxa"/>
        <w:tblLook w:val="04A0" w:firstRow="1" w:lastRow="0" w:firstColumn="1" w:lastColumn="0" w:noHBand="0" w:noVBand="1"/>
      </w:tblPr>
      <w:tblGrid>
        <w:gridCol w:w="534"/>
        <w:gridCol w:w="3856"/>
        <w:gridCol w:w="4223"/>
      </w:tblGrid>
      <w:tr w:rsidR="00127E68" w14:paraId="683E5178" w14:textId="382485F9" w:rsidTr="007E7827">
        <w:trPr>
          <w:cnfStyle w:val="100000000000" w:firstRow="1" w:lastRow="0" w:firstColumn="0" w:lastColumn="0" w:oddVBand="0" w:evenVBand="0" w:oddHBand="0" w:evenHBand="0" w:firstRowFirstColumn="0" w:firstRowLastColumn="0" w:lastRowFirstColumn="0" w:lastRowLastColumn="0"/>
        </w:trPr>
        <w:tc>
          <w:tcPr>
            <w:tcW w:w="534" w:type="dxa"/>
            <w:shd w:val="clear" w:color="auto" w:fill="BB1122"/>
          </w:tcPr>
          <w:p w14:paraId="2EEF4E95" w14:textId="77777777" w:rsidR="00127E68" w:rsidRDefault="00127E68" w:rsidP="009F5B46">
            <w:pPr>
              <w:pStyle w:val="BodyText"/>
            </w:pPr>
          </w:p>
        </w:tc>
        <w:tc>
          <w:tcPr>
            <w:tcW w:w="3856" w:type="dxa"/>
            <w:shd w:val="clear" w:color="auto" w:fill="BB1122"/>
          </w:tcPr>
          <w:p w14:paraId="2DA684B8" w14:textId="07AF0209" w:rsidR="00127E68" w:rsidRDefault="00127E68" w:rsidP="009F5B46">
            <w:pPr>
              <w:pStyle w:val="BodyText"/>
            </w:pPr>
            <w:r>
              <w:t>Why</w:t>
            </w:r>
          </w:p>
        </w:tc>
        <w:tc>
          <w:tcPr>
            <w:tcW w:w="4223" w:type="dxa"/>
            <w:shd w:val="clear" w:color="auto" w:fill="BB1122"/>
          </w:tcPr>
          <w:p w14:paraId="6C34797F" w14:textId="7861F721" w:rsidR="00127E68" w:rsidRDefault="00127E68" w:rsidP="009F5B46">
            <w:pPr>
              <w:pStyle w:val="BodyText"/>
            </w:pPr>
            <w:r>
              <w:t>Because . . .</w:t>
            </w:r>
          </w:p>
        </w:tc>
      </w:tr>
      <w:tr w:rsidR="00127E68" w14:paraId="61A73DDB" w14:textId="3425E763" w:rsidTr="005D4348">
        <w:trPr>
          <w:cnfStyle w:val="000000100000" w:firstRow="0" w:lastRow="0" w:firstColumn="0" w:lastColumn="0" w:oddVBand="0" w:evenVBand="0" w:oddHBand="1" w:evenHBand="0" w:firstRowFirstColumn="0" w:firstRowLastColumn="0" w:lastRowFirstColumn="0" w:lastRowLastColumn="0"/>
          <w:trHeight w:val="680"/>
        </w:trPr>
        <w:tc>
          <w:tcPr>
            <w:tcW w:w="534" w:type="dxa"/>
            <w:vAlign w:val="center"/>
          </w:tcPr>
          <w:p w14:paraId="39C86580" w14:textId="77777777" w:rsidR="00127E68" w:rsidRDefault="00127E68" w:rsidP="002D6637">
            <w:pPr>
              <w:pStyle w:val="BodyText"/>
            </w:pPr>
            <w:r>
              <w:t>1</w:t>
            </w:r>
          </w:p>
        </w:tc>
        <w:tc>
          <w:tcPr>
            <w:tcW w:w="3856" w:type="dxa"/>
            <w:vAlign w:val="center"/>
          </w:tcPr>
          <w:p w14:paraId="57EAB178" w14:textId="3FF13EEE" w:rsidR="00127E68" w:rsidRDefault="00127E68" w:rsidP="002D6637">
            <w:pPr>
              <w:pStyle w:val="BodyText"/>
            </w:pPr>
            <w:r>
              <w:t>It helps your participants prepare</w:t>
            </w:r>
          </w:p>
        </w:tc>
        <w:tc>
          <w:tcPr>
            <w:tcW w:w="4223" w:type="dxa"/>
            <w:vAlign w:val="center"/>
          </w:tcPr>
          <w:p w14:paraId="2D2A8A52" w14:textId="77777777" w:rsidR="00127E68" w:rsidRDefault="00127E68" w:rsidP="002D6637">
            <w:pPr>
              <w:pStyle w:val="BodyText"/>
            </w:pPr>
          </w:p>
        </w:tc>
      </w:tr>
      <w:tr w:rsidR="00127E68" w14:paraId="1DEF49FC" w14:textId="54093EF5" w:rsidTr="005D4348">
        <w:trPr>
          <w:cnfStyle w:val="000000010000" w:firstRow="0" w:lastRow="0" w:firstColumn="0" w:lastColumn="0" w:oddVBand="0" w:evenVBand="0" w:oddHBand="0" w:evenHBand="1" w:firstRowFirstColumn="0" w:firstRowLastColumn="0" w:lastRowFirstColumn="0" w:lastRowLastColumn="0"/>
          <w:trHeight w:val="680"/>
        </w:trPr>
        <w:tc>
          <w:tcPr>
            <w:tcW w:w="534" w:type="dxa"/>
            <w:vAlign w:val="center"/>
          </w:tcPr>
          <w:p w14:paraId="67FCDEA9" w14:textId="77777777" w:rsidR="00127E68" w:rsidRDefault="00127E68" w:rsidP="002D6637">
            <w:pPr>
              <w:pStyle w:val="BodyText"/>
            </w:pPr>
            <w:r>
              <w:t>2</w:t>
            </w:r>
          </w:p>
        </w:tc>
        <w:tc>
          <w:tcPr>
            <w:tcW w:w="3856" w:type="dxa"/>
            <w:vAlign w:val="center"/>
          </w:tcPr>
          <w:p w14:paraId="6AF6ED02" w14:textId="2BD6610E" w:rsidR="00127E68" w:rsidRDefault="00127E68" w:rsidP="002D6637">
            <w:pPr>
              <w:pStyle w:val="BodyText"/>
            </w:pPr>
            <w:r>
              <w:t>It shows you mean business</w:t>
            </w:r>
          </w:p>
        </w:tc>
        <w:tc>
          <w:tcPr>
            <w:tcW w:w="4223" w:type="dxa"/>
            <w:vAlign w:val="center"/>
          </w:tcPr>
          <w:p w14:paraId="01C12EAD" w14:textId="77777777" w:rsidR="00127E68" w:rsidRDefault="00127E68" w:rsidP="002D6637">
            <w:pPr>
              <w:pStyle w:val="BodyText"/>
            </w:pPr>
          </w:p>
        </w:tc>
      </w:tr>
      <w:tr w:rsidR="00127E68" w14:paraId="2D02218D" w14:textId="6B284503" w:rsidTr="005D4348">
        <w:trPr>
          <w:cnfStyle w:val="000000100000" w:firstRow="0" w:lastRow="0" w:firstColumn="0" w:lastColumn="0" w:oddVBand="0" w:evenVBand="0" w:oddHBand="1" w:evenHBand="0" w:firstRowFirstColumn="0" w:firstRowLastColumn="0" w:lastRowFirstColumn="0" w:lastRowLastColumn="0"/>
          <w:trHeight w:val="680"/>
        </w:trPr>
        <w:tc>
          <w:tcPr>
            <w:tcW w:w="534" w:type="dxa"/>
            <w:vAlign w:val="center"/>
          </w:tcPr>
          <w:p w14:paraId="7FF5FD85" w14:textId="77777777" w:rsidR="00127E68" w:rsidRDefault="00127E68" w:rsidP="002D6637">
            <w:pPr>
              <w:pStyle w:val="BodyText"/>
            </w:pPr>
            <w:r>
              <w:t>3</w:t>
            </w:r>
          </w:p>
        </w:tc>
        <w:tc>
          <w:tcPr>
            <w:tcW w:w="3856" w:type="dxa"/>
            <w:vAlign w:val="center"/>
          </w:tcPr>
          <w:p w14:paraId="1B0BC145" w14:textId="7406D9E6" w:rsidR="00127E68" w:rsidRDefault="00127E68" w:rsidP="002D6637">
            <w:pPr>
              <w:pStyle w:val="BodyText"/>
            </w:pPr>
            <w:r>
              <w:t>It shows your professionalism</w:t>
            </w:r>
          </w:p>
        </w:tc>
        <w:tc>
          <w:tcPr>
            <w:tcW w:w="4223" w:type="dxa"/>
            <w:vAlign w:val="center"/>
          </w:tcPr>
          <w:p w14:paraId="02EC7DB4" w14:textId="77777777" w:rsidR="00127E68" w:rsidRDefault="00127E68" w:rsidP="002D6637">
            <w:pPr>
              <w:pStyle w:val="BodyText"/>
            </w:pPr>
          </w:p>
        </w:tc>
      </w:tr>
      <w:tr w:rsidR="00127E68" w14:paraId="79D48917" w14:textId="459F254D" w:rsidTr="005D4348">
        <w:trPr>
          <w:cnfStyle w:val="000000010000" w:firstRow="0" w:lastRow="0" w:firstColumn="0" w:lastColumn="0" w:oddVBand="0" w:evenVBand="0" w:oddHBand="0" w:evenHBand="1" w:firstRowFirstColumn="0" w:firstRowLastColumn="0" w:lastRowFirstColumn="0" w:lastRowLastColumn="0"/>
          <w:trHeight w:val="680"/>
        </w:trPr>
        <w:tc>
          <w:tcPr>
            <w:tcW w:w="534" w:type="dxa"/>
            <w:vAlign w:val="center"/>
          </w:tcPr>
          <w:p w14:paraId="45CDDB84" w14:textId="77777777" w:rsidR="00127E68" w:rsidRDefault="00127E68" w:rsidP="002D6637">
            <w:pPr>
              <w:pStyle w:val="BodyText"/>
            </w:pPr>
            <w:r>
              <w:t>4</w:t>
            </w:r>
          </w:p>
        </w:tc>
        <w:tc>
          <w:tcPr>
            <w:tcW w:w="3856" w:type="dxa"/>
            <w:vAlign w:val="center"/>
          </w:tcPr>
          <w:p w14:paraId="056B20C3" w14:textId="72D0ECEC" w:rsidR="00127E68" w:rsidRDefault="00127E68" w:rsidP="002D6637">
            <w:pPr>
              <w:pStyle w:val="BodyText"/>
            </w:pPr>
            <w:r>
              <w:t>It helps direct people’s contributions</w:t>
            </w:r>
          </w:p>
        </w:tc>
        <w:tc>
          <w:tcPr>
            <w:tcW w:w="4223" w:type="dxa"/>
            <w:vAlign w:val="center"/>
          </w:tcPr>
          <w:p w14:paraId="0566DCAF" w14:textId="77777777" w:rsidR="00127E68" w:rsidRDefault="00127E68" w:rsidP="002D6637">
            <w:pPr>
              <w:pStyle w:val="BodyText"/>
            </w:pPr>
          </w:p>
        </w:tc>
      </w:tr>
      <w:tr w:rsidR="00127E68" w14:paraId="29E7A856" w14:textId="562CEAA8" w:rsidTr="005D4348">
        <w:trPr>
          <w:cnfStyle w:val="000000100000" w:firstRow="0" w:lastRow="0" w:firstColumn="0" w:lastColumn="0" w:oddVBand="0" w:evenVBand="0" w:oddHBand="1" w:evenHBand="0" w:firstRowFirstColumn="0" w:firstRowLastColumn="0" w:lastRowFirstColumn="0" w:lastRowLastColumn="0"/>
          <w:trHeight w:val="680"/>
        </w:trPr>
        <w:tc>
          <w:tcPr>
            <w:tcW w:w="534" w:type="dxa"/>
            <w:vAlign w:val="center"/>
          </w:tcPr>
          <w:p w14:paraId="699C36A8" w14:textId="77777777" w:rsidR="00127E68" w:rsidRDefault="00127E68" w:rsidP="002D6637">
            <w:pPr>
              <w:pStyle w:val="BodyText"/>
            </w:pPr>
            <w:r>
              <w:t>5</w:t>
            </w:r>
          </w:p>
        </w:tc>
        <w:tc>
          <w:tcPr>
            <w:tcW w:w="3856" w:type="dxa"/>
            <w:vAlign w:val="center"/>
          </w:tcPr>
          <w:p w14:paraId="28E9BC40" w14:textId="19DC6A7E" w:rsidR="00127E68" w:rsidRDefault="00127E68" w:rsidP="002D6637">
            <w:pPr>
              <w:pStyle w:val="BodyText"/>
            </w:pPr>
            <w:r>
              <w:t>It helps you to control the meeting</w:t>
            </w:r>
          </w:p>
        </w:tc>
        <w:tc>
          <w:tcPr>
            <w:tcW w:w="4223" w:type="dxa"/>
            <w:vAlign w:val="center"/>
          </w:tcPr>
          <w:p w14:paraId="14331B02" w14:textId="77777777" w:rsidR="00127E68" w:rsidRDefault="00127E68" w:rsidP="002D6637">
            <w:pPr>
              <w:pStyle w:val="BodyText"/>
            </w:pPr>
          </w:p>
        </w:tc>
      </w:tr>
      <w:tr w:rsidR="00127E68" w14:paraId="0FD01CE3" w14:textId="079FC564" w:rsidTr="005D4348">
        <w:trPr>
          <w:cnfStyle w:val="000000010000" w:firstRow="0" w:lastRow="0" w:firstColumn="0" w:lastColumn="0" w:oddVBand="0" w:evenVBand="0" w:oddHBand="0" w:evenHBand="1" w:firstRowFirstColumn="0" w:firstRowLastColumn="0" w:lastRowFirstColumn="0" w:lastRowLastColumn="0"/>
          <w:trHeight w:val="680"/>
        </w:trPr>
        <w:tc>
          <w:tcPr>
            <w:tcW w:w="534" w:type="dxa"/>
            <w:vAlign w:val="center"/>
          </w:tcPr>
          <w:p w14:paraId="3731B0DA" w14:textId="77777777" w:rsidR="00127E68" w:rsidRDefault="00127E68" w:rsidP="002D6637">
            <w:pPr>
              <w:pStyle w:val="BodyText"/>
            </w:pPr>
            <w:r>
              <w:t>6</w:t>
            </w:r>
          </w:p>
        </w:tc>
        <w:tc>
          <w:tcPr>
            <w:tcW w:w="3856" w:type="dxa"/>
            <w:vAlign w:val="center"/>
          </w:tcPr>
          <w:p w14:paraId="085A6B39" w14:textId="21A0DD54" w:rsidR="00127E68" w:rsidRDefault="00127E68" w:rsidP="002D6637">
            <w:pPr>
              <w:pStyle w:val="BodyText"/>
            </w:pPr>
            <w:r>
              <w:t>It helps you make sure you end on time</w:t>
            </w:r>
          </w:p>
        </w:tc>
        <w:tc>
          <w:tcPr>
            <w:tcW w:w="4223" w:type="dxa"/>
            <w:vAlign w:val="center"/>
          </w:tcPr>
          <w:p w14:paraId="17644082" w14:textId="77777777" w:rsidR="00127E68" w:rsidRDefault="00127E68" w:rsidP="002D6637">
            <w:pPr>
              <w:pStyle w:val="BodyText"/>
            </w:pPr>
          </w:p>
        </w:tc>
      </w:tr>
    </w:tbl>
    <w:p w14:paraId="6864A5C5" w14:textId="77777777" w:rsidR="00FF5A2B" w:rsidRPr="00782295" w:rsidRDefault="00FF5A2B" w:rsidP="00FF5A2B">
      <w:pPr>
        <w:pStyle w:val="BodyText"/>
      </w:pPr>
    </w:p>
    <w:p w14:paraId="5914237A" w14:textId="02E88AEA" w:rsidR="00DF08AD" w:rsidRDefault="00DF08AD" w:rsidP="00876156">
      <w:pPr>
        <w:pStyle w:val="Activityheading"/>
      </w:pPr>
      <w:r>
        <w:t>Activity</w:t>
      </w:r>
      <w:r w:rsidR="007E7827">
        <w:t xml:space="preserve"> #8</w:t>
      </w:r>
      <w:r w:rsidR="00C04919">
        <w:t xml:space="preserve">: </w:t>
      </w:r>
      <w:r>
        <w:t>Agenda review</w:t>
      </w:r>
    </w:p>
    <w:p w14:paraId="0C23A5E9" w14:textId="68146B40" w:rsidR="003032B7" w:rsidRDefault="00DF08AD" w:rsidP="00DF08AD">
      <w:pPr>
        <w:pStyle w:val="BodyText"/>
      </w:pPr>
      <w:r>
        <w:t xml:space="preserve">Use a simple facilitation tool called PNI for Positive, Negative and Interesting to explore the </w:t>
      </w:r>
      <w:r w:rsidR="00442DFC">
        <w:t>example</w:t>
      </w:r>
      <w:r>
        <w:t xml:space="preserve"> agenda </w:t>
      </w:r>
      <w:r w:rsidR="003032B7">
        <w:t>that follows</w:t>
      </w:r>
      <w:r w:rsidR="00C04919">
        <w:t>.</w:t>
      </w:r>
      <w:r w:rsidR="00CE0ACC">
        <w:t xml:space="preserve">  It’s in your Results helper too.</w:t>
      </w:r>
    </w:p>
    <w:p w14:paraId="7DD6CD3D" w14:textId="0367D076" w:rsidR="00F432CD" w:rsidRDefault="00442DFC" w:rsidP="00DF08AD">
      <w:pPr>
        <w:pStyle w:val="BodyText"/>
      </w:pPr>
      <w:r>
        <w:t xml:space="preserve">All you do is mark bits that catch your eye as </w:t>
      </w:r>
      <w:r w:rsidR="005D4348">
        <w:t xml:space="preserve">either </w:t>
      </w:r>
      <w:r>
        <w:t>Positive, Negative or just Interesting.</w:t>
      </w:r>
    </w:p>
    <w:p w14:paraId="047F92C3" w14:textId="77777777" w:rsidR="00F432CD" w:rsidRDefault="00F432CD">
      <w:pPr>
        <w:spacing w:after="0"/>
      </w:pPr>
      <w:r>
        <w:br w:type="page"/>
      </w:r>
    </w:p>
    <w:p w14:paraId="5D6CCDF5" w14:textId="77777777" w:rsidR="003032B7" w:rsidRPr="00F46FA3" w:rsidRDefault="003032B7" w:rsidP="003032B7">
      <w:pPr>
        <w:jc w:val="center"/>
        <w:rPr>
          <w:sz w:val="32"/>
        </w:rPr>
      </w:pPr>
      <w:bookmarkStart w:id="15" w:name="_Hlk49156192"/>
      <w:r w:rsidRPr="00F46FA3">
        <w:rPr>
          <w:sz w:val="32"/>
        </w:rPr>
        <w:t>Weekly Meeting - Agenda</w:t>
      </w:r>
    </w:p>
    <w:p w14:paraId="32261D1A" w14:textId="77777777" w:rsidR="003032B7" w:rsidRPr="00841CBF" w:rsidRDefault="003032B7" w:rsidP="003032B7">
      <w:pPr>
        <w:rPr>
          <w:color w:val="660066"/>
          <w:sz w:val="16"/>
          <w:szCs w:val="16"/>
        </w:rPr>
      </w:pPr>
    </w:p>
    <w:p w14:paraId="7B3733E7" w14:textId="77777777" w:rsidR="003032B7" w:rsidRPr="00841CBF" w:rsidRDefault="003032B7" w:rsidP="003032B7">
      <w:pPr>
        <w:rPr>
          <w:b/>
          <w:color w:val="660066"/>
        </w:rPr>
      </w:pPr>
      <w:r w:rsidRPr="00841CBF">
        <w:rPr>
          <w:b/>
          <w:color w:val="660066"/>
        </w:rPr>
        <w:t xml:space="preserve">Friday 11 October </w:t>
      </w:r>
    </w:p>
    <w:p w14:paraId="0FCF0D5F" w14:textId="77777777" w:rsidR="003032B7" w:rsidRPr="00841CBF" w:rsidRDefault="003032B7" w:rsidP="003032B7">
      <w:pPr>
        <w:rPr>
          <w:b/>
          <w:color w:val="660066"/>
        </w:rPr>
      </w:pPr>
      <w:r w:rsidRPr="00841CBF">
        <w:rPr>
          <w:b/>
          <w:color w:val="660066"/>
        </w:rPr>
        <w:t>9.30am to 11.30am - Meeting Room C</w:t>
      </w:r>
    </w:p>
    <w:p w14:paraId="1540B115" w14:textId="77777777" w:rsidR="003032B7" w:rsidRPr="00841CBF" w:rsidRDefault="003032B7" w:rsidP="003032B7">
      <w:pPr>
        <w:rPr>
          <w:b/>
          <w:color w:val="660066"/>
        </w:rPr>
      </w:pPr>
      <w:r w:rsidRPr="00841CBF">
        <w:rPr>
          <w:b/>
          <w:color w:val="660066"/>
        </w:rPr>
        <w:t>ACME Ltd, Admin Team (</w:t>
      </w:r>
      <w:r>
        <w:rPr>
          <w:b/>
          <w:color w:val="660066"/>
        </w:rPr>
        <w:t>eight</w:t>
      </w:r>
      <w:r w:rsidRPr="00841CBF">
        <w:rPr>
          <w:b/>
          <w:color w:val="660066"/>
        </w:rPr>
        <w:t xml:space="preserve"> people)</w:t>
      </w:r>
    </w:p>
    <w:p w14:paraId="6DD6359D" w14:textId="77777777" w:rsidR="003032B7" w:rsidRPr="00995A7B" w:rsidRDefault="003032B7" w:rsidP="003032B7">
      <w:pPr>
        <w:pStyle w:val="Title"/>
        <w:spacing w:before="0" w:after="0"/>
        <w:jc w:val="left"/>
        <w:rPr>
          <w:color w:val="FF0000"/>
          <w:sz w:val="16"/>
          <w:szCs w:val="16"/>
        </w:rPr>
      </w:pPr>
    </w:p>
    <w:p w14:paraId="4DD3B0B6" w14:textId="77777777" w:rsidR="003032B7" w:rsidRDefault="003032B7" w:rsidP="005D4348">
      <w:pPr>
        <w:pStyle w:val="BodyText"/>
        <w:ind w:right="-335"/>
      </w:pPr>
      <w:r>
        <w:t>Host: Stan Doffish, Team Leader, 01441 222 5555.</w:t>
      </w:r>
      <w:r>
        <w:tab/>
        <w:t>Minute taker: Diana Phirst</w:t>
      </w:r>
    </w:p>
    <w:tbl>
      <w:tblPr>
        <w:tblW w:w="0" w:type="auto"/>
        <w:shd w:val="clear" w:color="auto" w:fill="E0E0E0"/>
        <w:tblLook w:val="01E0" w:firstRow="1" w:lastRow="1" w:firstColumn="1" w:lastColumn="1" w:noHBand="0" w:noVBand="0"/>
      </w:tblPr>
      <w:tblGrid>
        <w:gridCol w:w="1956"/>
        <w:gridCol w:w="6356"/>
      </w:tblGrid>
      <w:tr w:rsidR="003032B7" w14:paraId="18B2D704" w14:textId="77777777" w:rsidTr="009F5B46">
        <w:tc>
          <w:tcPr>
            <w:tcW w:w="1978" w:type="dxa"/>
            <w:shd w:val="clear" w:color="auto" w:fill="E0E0E0"/>
          </w:tcPr>
          <w:p w14:paraId="4D2F0684" w14:textId="77777777" w:rsidR="003032B7" w:rsidRDefault="003032B7" w:rsidP="009F5B46">
            <w:pPr>
              <w:pStyle w:val="BodyText"/>
            </w:pPr>
            <w:r>
              <w:t>Meeting Objectives:</w:t>
            </w:r>
          </w:p>
        </w:tc>
        <w:tc>
          <w:tcPr>
            <w:tcW w:w="6551" w:type="dxa"/>
            <w:shd w:val="clear" w:color="auto" w:fill="E0E0E0"/>
          </w:tcPr>
          <w:p w14:paraId="2019CBF9" w14:textId="77777777" w:rsidR="003032B7" w:rsidRDefault="003032B7" w:rsidP="009F5B46">
            <w:pPr>
              <w:pStyle w:val="BodyText"/>
            </w:pPr>
            <w:r>
              <w:t>To update everyone on the business, celebrate our successes, make decisions on the intranet and plan our resourcing for November.</w:t>
            </w:r>
          </w:p>
        </w:tc>
      </w:tr>
    </w:tbl>
    <w:p w14:paraId="1FEF79D7" w14:textId="77777777" w:rsidR="003032B7" w:rsidRPr="00995A7B" w:rsidRDefault="003032B7" w:rsidP="003032B7">
      <w:pPr>
        <w:pStyle w:val="Title"/>
        <w:spacing w:before="0" w:after="0"/>
        <w:jc w:val="left"/>
        <w:rPr>
          <w:color w:val="FF0000"/>
          <w:sz w:val="16"/>
          <w:szCs w:val="16"/>
        </w:rPr>
      </w:pPr>
    </w:p>
    <w:tbl>
      <w:tblPr>
        <w:tblW w:w="871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5637"/>
        <w:gridCol w:w="2138"/>
        <w:gridCol w:w="935"/>
      </w:tblGrid>
      <w:tr w:rsidR="003032B7" w:rsidRPr="00653E01" w14:paraId="7A81FB30" w14:textId="77777777" w:rsidTr="009F5B46">
        <w:tc>
          <w:tcPr>
            <w:tcW w:w="5637" w:type="dxa"/>
          </w:tcPr>
          <w:p w14:paraId="4121E839" w14:textId="77777777" w:rsidR="003032B7" w:rsidRPr="00653E01" w:rsidRDefault="003032B7" w:rsidP="009F5B46">
            <w:pPr>
              <w:pStyle w:val="BodyText"/>
              <w:jc w:val="center"/>
              <w:rPr>
                <w:b/>
              </w:rPr>
            </w:pPr>
            <w:r w:rsidRPr="00653E01">
              <w:rPr>
                <w:b/>
              </w:rPr>
              <w:t>Agenda Item</w:t>
            </w:r>
          </w:p>
        </w:tc>
        <w:tc>
          <w:tcPr>
            <w:tcW w:w="2138" w:type="dxa"/>
          </w:tcPr>
          <w:p w14:paraId="4CD6B89C" w14:textId="77777777" w:rsidR="003032B7" w:rsidRPr="00653E01" w:rsidRDefault="003032B7" w:rsidP="009F5B46">
            <w:pPr>
              <w:pStyle w:val="BodyText"/>
              <w:jc w:val="center"/>
              <w:rPr>
                <w:b/>
              </w:rPr>
            </w:pPr>
            <w:r w:rsidRPr="00653E01">
              <w:rPr>
                <w:b/>
              </w:rPr>
              <w:t>Lead Person</w:t>
            </w:r>
          </w:p>
        </w:tc>
        <w:tc>
          <w:tcPr>
            <w:tcW w:w="935" w:type="dxa"/>
          </w:tcPr>
          <w:p w14:paraId="647513B5" w14:textId="77777777" w:rsidR="003032B7" w:rsidRPr="00653E01" w:rsidRDefault="003032B7" w:rsidP="009F5B46">
            <w:pPr>
              <w:pStyle w:val="BodyText"/>
              <w:jc w:val="center"/>
              <w:rPr>
                <w:b/>
              </w:rPr>
            </w:pPr>
            <w:r w:rsidRPr="00653E01">
              <w:rPr>
                <w:b/>
              </w:rPr>
              <w:t>Time</w:t>
            </w:r>
          </w:p>
        </w:tc>
      </w:tr>
      <w:tr w:rsidR="003032B7" w:rsidRPr="00841CBF" w14:paraId="017C08C9" w14:textId="77777777" w:rsidTr="009F5B46">
        <w:tc>
          <w:tcPr>
            <w:tcW w:w="5637" w:type="dxa"/>
          </w:tcPr>
          <w:p w14:paraId="678E6AFA" w14:textId="77777777" w:rsidR="003032B7" w:rsidRPr="00841CBF" w:rsidRDefault="003032B7" w:rsidP="009F5B46">
            <w:pPr>
              <w:pStyle w:val="BodyText"/>
              <w:rPr>
                <w:b/>
                <w:sz w:val="22"/>
              </w:rPr>
            </w:pPr>
            <w:r w:rsidRPr="00841CBF">
              <w:rPr>
                <w:b/>
                <w:sz w:val="22"/>
              </w:rPr>
              <w:t>Welcome and Introductory Remarks</w:t>
            </w:r>
          </w:p>
          <w:p w14:paraId="5DAAF37A" w14:textId="77777777" w:rsidR="003032B7" w:rsidRPr="00841CBF" w:rsidRDefault="003032B7" w:rsidP="00CD2943">
            <w:pPr>
              <w:pStyle w:val="BodyText"/>
              <w:numPr>
                <w:ilvl w:val="0"/>
                <w:numId w:val="7"/>
              </w:numPr>
              <w:rPr>
                <w:b/>
                <w:sz w:val="22"/>
              </w:rPr>
            </w:pPr>
            <w:r w:rsidRPr="00841CBF">
              <w:rPr>
                <w:sz w:val="22"/>
              </w:rPr>
              <w:t>Any last minute vital items</w:t>
            </w:r>
          </w:p>
          <w:p w14:paraId="024B766D" w14:textId="77777777" w:rsidR="003032B7" w:rsidRPr="00841CBF" w:rsidRDefault="003032B7" w:rsidP="00CD2943">
            <w:pPr>
              <w:pStyle w:val="BodyText"/>
              <w:numPr>
                <w:ilvl w:val="0"/>
                <w:numId w:val="7"/>
              </w:numPr>
              <w:rPr>
                <w:b/>
                <w:sz w:val="22"/>
              </w:rPr>
            </w:pPr>
            <w:r w:rsidRPr="00841CBF">
              <w:rPr>
                <w:sz w:val="22"/>
              </w:rPr>
              <w:t>Volunteers to brief absentees</w:t>
            </w:r>
          </w:p>
          <w:p w14:paraId="240AE4AD" w14:textId="77777777" w:rsidR="003032B7" w:rsidRPr="00841CBF" w:rsidRDefault="003032B7" w:rsidP="00CD2943">
            <w:pPr>
              <w:pStyle w:val="BodyText"/>
              <w:numPr>
                <w:ilvl w:val="0"/>
                <w:numId w:val="7"/>
              </w:numPr>
              <w:rPr>
                <w:b/>
                <w:sz w:val="22"/>
              </w:rPr>
            </w:pPr>
            <w:r w:rsidRPr="00841CBF">
              <w:rPr>
                <w:sz w:val="22"/>
              </w:rPr>
              <w:t>Update on last week’s actions</w:t>
            </w:r>
          </w:p>
        </w:tc>
        <w:tc>
          <w:tcPr>
            <w:tcW w:w="2138" w:type="dxa"/>
            <w:vAlign w:val="center"/>
          </w:tcPr>
          <w:p w14:paraId="50F399B7" w14:textId="77777777" w:rsidR="003032B7" w:rsidRPr="00841CBF" w:rsidRDefault="003032B7" w:rsidP="009F5B46">
            <w:pPr>
              <w:pStyle w:val="BodyText"/>
              <w:rPr>
                <w:sz w:val="22"/>
              </w:rPr>
            </w:pPr>
            <w:r w:rsidRPr="00841CBF">
              <w:rPr>
                <w:sz w:val="22"/>
              </w:rPr>
              <w:t>Stan Doffish</w:t>
            </w:r>
          </w:p>
        </w:tc>
        <w:tc>
          <w:tcPr>
            <w:tcW w:w="935" w:type="dxa"/>
            <w:vAlign w:val="center"/>
          </w:tcPr>
          <w:p w14:paraId="2C5CDC4C" w14:textId="77777777" w:rsidR="003032B7" w:rsidRPr="00841CBF" w:rsidRDefault="003032B7" w:rsidP="009F5B46">
            <w:pPr>
              <w:pStyle w:val="BodyText"/>
              <w:rPr>
                <w:sz w:val="22"/>
              </w:rPr>
            </w:pPr>
            <w:r w:rsidRPr="00841CBF">
              <w:rPr>
                <w:sz w:val="22"/>
              </w:rPr>
              <w:t>9.30</w:t>
            </w:r>
          </w:p>
        </w:tc>
      </w:tr>
      <w:tr w:rsidR="003032B7" w:rsidRPr="00841CBF" w14:paraId="484BE674" w14:textId="77777777" w:rsidTr="009F5B46">
        <w:tc>
          <w:tcPr>
            <w:tcW w:w="5637" w:type="dxa"/>
          </w:tcPr>
          <w:p w14:paraId="0E69AAD7" w14:textId="77777777" w:rsidR="003032B7" w:rsidRPr="00841CBF" w:rsidRDefault="003032B7" w:rsidP="009F5B46">
            <w:pPr>
              <w:pStyle w:val="BodyText"/>
              <w:rPr>
                <w:b/>
                <w:sz w:val="22"/>
              </w:rPr>
            </w:pPr>
            <w:r w:rsidRPr="00841CBF">
              <w:rPr>
                <w:b/>
                <w:sz w:val="22"/>
              </w:rPr>
              <w:t>Business Update</w:t>
            </w:r>
          </w:p>
          <w:p w14:paraId="06CBA6D8" w14:textId="77777777" w:rsidR="003032B7" w:rsidRPr="00841CBF" w:rsidRDefault="003032B7" w:rsidP="00CD2943">
            <w:pPr>
              <w:pStyle w:val="BodyText"/>
              <w:numPr>
                <w:ilvl w:val="0"/>
                <w:numId w:val="7"/>
              </w:numPr>
              <w:rPr>
                <w:sz w:val="22"/>
              </w:rPr>
            </w:pPr>
            <w:r w:rsidRPr="00841CBF">
              <w:rPr>
                <w:sz w:val="22"/>
              </w:rPr>
              <w:t>Update on “The ABC Account” over the 3-months</w:t>
            </w:r>
          </w:p>
          <w:p w14:paraId="4DCC55F1" w14:textId="77777777" w:rsidR="003032B7" w:rsidRPr="00841CBF" w:rsidRDefault="003032B7" w:rsidP="00CD2943">
            <w:pPr>
              <w:pStyle w:val="BodyText"/>
              <w:numPr>
                <w:ilvl w:val="0"/>
                <w:numId w:val="7"/>
              </w:numPr>
              <w:rPr>
                <w:sz w:val="22"/>
              </w:rPr>
            </w:pPr>
            <w:r w:rsidRPr="00841CBF">
              <w:rPr>
                <w:sz w:val="22"/>
              </w:rPr>
              <w:t>See attached ABC Account Summary Report</w:t>
            </w:r>
          </w:p>
          <w:p w14:paraId="3309D9DA" w14:textId="77777777" w:rsidR="003032B7" w:rsidRPr="00841CBF" w:rsidRDefault="003032B7" w:rsidP="00CD2943">
            <w:pPr>
              <w:pStyle w:val="BodyText"/>
              <w:numPr>
                <w:ilvl w:val="0"/>
                <w:numId w:val="7"/>
              </w:numPr>
              <w:rPr>
                <w:sz w:val="22"/>
              </w:rPr>
            </w:pPr>
            <w:r w:rsidRPr="00841CBF">
              <w:rPr>
                <w:sz w:val="22"/>
              </w:rPr>
              <w:t>Discussion on impact on our team</w:t>
            </w:r>
          </w:p>
        </w:tc>
        <w:tc>
          <w:tcPr>
            <w:tcW w:w="2138" w:type="dxa"/>
            <w:vAlign w:val="center"/>
          </w:tcPr>
          <w:p w14:paraId="1BF75385" w14:textId="77777777" w:rsidR="003032B7" w:rsidRPr="00841CBF" w:rsidRDefault="003032B7" w:rsidP="009F5B46">
            <w:pPr>
              <w:pStyle w:val="BodyText"/>
              <w:rPr>
                <w:sz w:val="22"/>
              </w:rPr>
            </w:pPr>
            <w:r w:rsidRPr="00841CBF">
              <w:rPr>
                <w:sz w:val="22"/>
              </w:rPr>
              <w:t>Ken Niving</w:t>
            </w:r>
          </w:p>
        </w:tc>
        <w:tc>
          <w:tcPr>
            <w:tcW w:w="935" w:type="dxa"/>
            <w:vAlign w:val="center"/>
          </w:tcPr>
          <w:p w14:paraId="7A4BC831" w14:textId="77777777" w:rsidR="003032B7" w:rsidRPr="00841CBF" w:rsidRDefault="003032B7" w:rsidP="009F5B46">
            <w:pPr>
              <w:pStyle w:val="BodyText"/>
              <w:rPr>
                <w:sz w:val="22"/>
              </w:rPr>
            </w:pPr>
            <w:r w:rsidRPr="00841CBF">
              <w:rPr>
                <w:sz w:val="22"/>
              </w:rPr>
              <w:t>9.40</w:t>
            </w:r>
          </w:p>
        </w:tc>
      </w:tr>
      <w:tr w:rsidR="003032B7" w:rsidRPr="00841CBF" w14:paraId="7A714192" w14:textId="77777777" w:rsidTr="009F5B46">
        <w:tc>
          <w:tcPr>
            <w:tcW w:w="5637" w:type="dxa"/>
          </w:tcPr>
          <w:p w14:paraId="22D4C44A" w14:textId="77777777" w:rsidR="003032B7" w:rsidRPr="00841CBF" w:rsidRDefault="003032B7" w:rsidP="009F5B46">
            <w:pPr>
              <w:pStyle w:val="BodyText"/>
              <w:rPr>
                <w:b/>
                <w:sz w:val="22"/>
              </w:rPr>
            </w:pPr>
            <w:r w:rsidRPr="00841CBF">
              <w:rPr>
                <w:b/>
                <w:sz w:val="22"/>
              </w:rPr>
              <w:t>Recent Successes</w:t>
            </w:r>
          </w:p>
          <w:p w14:paraId="577AFDAF" w14:textId="77777777" w:rsidR="003032B7" w:rsidRPr="00841CBF" w:rsidRDefault="003032B7" w:rsidP="00CD2943">
            <w:pPr>
              <w:pStyle w:val="BodyText"/>
              <w:numPr>
                <w:ilvl w:val="0"/>
                <w:numId w:val="7"/>
              </w:numPr>
              <w:rPr>
                <w:sz w:val="22"/>
              </w:rPr>
            </w:pPr>
            <w:r w:rsidRPr="00841CBF">
              <w:rPr>
                <w:sz w:val="22"/>
              </w:rPr>
              <w:t>Sharing feedback on excellent service delivery and examples of ‘think smart’</w:t>
            </w:r>
          </w:p>
        </w:tc>
        <w:tc>
          <w:tcPr>
            <w:tcW w:w="2138" w:type="dxa"/>
            <w:vAlign w:val="center"/>
          </w:tcPr>
          <w:p w14:paraId="24630242" w14:textId="77777777" w:rsidR="003032B7" w:rsidRPr="00841CBF" w:rsidRDefault="003032B7" w:rsidP="009F5B46">
            <w:pPr>
              <w:pStyle w:val="BodyText"/>
              <w:rPr>
                <w:sz w:val="22"/>
              </w:rPr>
            </w:pPr>
            <w:r w:rsidRPr="00841CBF">
              <w:rPr>
                <w:sz w:val="22"/>
              </w:rPr>
              <w:t>Duncan Disorderleigh</w:t>
            </w:r>
          </w:p>
        </w:tc>
        <w:tc>
          <w:tcPr>
            <w:tcW w:w="935" w:type="dxa"/>
            <w:vAlign w:val="center"/>
          </w:tcPr>
          <w:p w14:paraId="055A7619" w14:textId="77777777" w:rsidR="003032B7" w:rsidRPr="00841CBF" w:rsidRDefault="003032B7" w:rsidP="009F5B46">
            <w:pPr>
              <w:pStyle w:val="BodyText"/>
              <w:rPr>
                <w:sz w:val="22"/>
              </w:rPr>
            </w:pPr>
            <w:r w:rsidRPr="00841CBF">
              <w:rPr>
                <w:sz w:val="22"/>
              </w:rPr>
              <w:t>10.00</w:t>
            </w:r>
          </w:p>
        </w:tc>
      </w:tr>
      <w:tr w:rsidR="003032B7" w:rsidRPr="00841CBF" w14:paraId="7652E881" w14:textId="77777777" w:rsidTr="009F5B46">
        <w:tc>
          <w:tcPr>
            <w:tcW w:w="5637" w:type="dxa"/>
          </w:tcPr>
          <w:p w14:paraId="65ED697C" w14:textId="77777777" w:rsidR="003032B7" w:rsidRPr="00841CBF" w:rsidRDefault="003032B7" w:rsidP="009F5B46">
            <w:pPr>
              <w:pStyle w:val="BodyText"/>
              <w:rPr>
                <w:b/>
                <w:sz w:val="22"/>
              </w:rPr>
            </w:pPr>
            <w:r w:rsidRPr="00841CBF">
              <w:rPr>
                <w:b/>
                <w:sz w:val="22"/>
              </w:rPr>
              <w:t>Company Intranet</w:t>
            </w:r>
          </w:p>
          <w:p w14:paraId="5FF4A62B" w14:textId="77777777" w:rsidR="003032B7" w:rsidRPr="00841CBF" w:rsidRDefault="003032B7" w:rsidP="00CD2943">
            <w:pPr>
              <w:pStyle w:val="BodyText"/>
              <w:numPr>
                <w:ilvl w:val="0"/>
                <w:numId w:val="8"/>
              </w:numPr>
              <w:rPr>
                <w:sz w:val="22"/>
              </w:rPr>
            </w:pPr>
            <w:r w:rsidRPr="00841CBF">
              <w:rPr>
                <w:sz w:val="22"/>
              </w:rPr>
              <w:t xml:space="preserve">Decide on our team’s top three suggestions to improve </w:t>
            </w:r>
            <w:r>
              <w:rPr>
                <w:sz w:val="22"/>
              </w:rPr>
              <w:t>IT so that</w:t>
            </w:r>
            <w:r w:rsidRPr="00841CBF">
              <w:rPr>
                <w:sz w:val="22"/>
              </w:rPr>
              <w:t xml:space="preserve"> </w:t>
            </w:r>
            <w:r>
              <w:rPr>
                <w:sz w:val="22"/>
              </w:rPr>
              <w:t>Duncan</w:t>
            </w:r>
            <w:r w:rsidRPr="00841CBF">
              <w:rPr>
                <w:sz w:val="22"/>
              </w:rPr>
              <w:t xml:space="preserve"> can report </w:t>
            </w:r>
            <w:r>
              <w:rPr>
                <w:sz w:val="22"/>
              </w:rPr>
              <w:t xml:space="preserve">them </w:t>
            </w:r>
            <w:r w:rsidRPr="00841CBF">
              <w:rPr>
                <w:sz w:val="22"/>
              </w:rPr>
              <w:t>to the IT Director</w:t>
            </w:r>
          </w:p>
        </w:tc>
        <w:tc>
          <w:tcPr>
            <w:tcW w:w="2138" w:type="dxa"/>
            <w:vAlign w:val="center"/>
          </w:tcPr>
          <w:p w14:paraId="47979D95" w14:textId="77777777" w:rsidR="003032B7" w:rsidRPr="00841CBF" w:rsidRDefault="003032B7" w:rsidP="009F5B46">
            <w:pPr>
              <w:pStyle w:val="BodyText"/>
              <w:rPr>
                <w:sz w:val="22"/>
              </w:rPr>
            </w:pPr>
            <w:r w:rsidRPr="00841CBF">
              <w:rPr>
                <w:sz w:val="22"/>
              </w:rPr>
              <w:t>Duncan Disorderleigh</w:t>
            </w:r>
          </w:p>
        </w:tc>
        <w:tc>
          <w:tcPr>
            <w:tcW w:w="935" w:type="dxa"/>
            <w:vAlign w:val="center"/>
          </w:tcPr>
          <w:p w14:paraId="1E852E6E" w14:textId="77777777" w:rsidR="003032B7" w:rsidRPr="00841CBF" w:rsidRDefault="003032B7" w:rsidP="009F5B46">
            <w:pPr>
              <w:pStyle w:val="BodyText"/>
              <w:rPr>
                <w:sz w:val="22"/>
              </w:rPr>
            </w:pPr>
            <w:r w:rsidRPr="00841CBF">
              <w:rPr>
                <w:sz w:val="22"/>
              </w:rPr>
              <w:t>10.10</w:t>
            </w:r>
          </w:p>
        </w:tc>
      </w:tr>
      <w:tr w:rsidR="003032B7" w:rsidRPr="00841CBF" w14:paraId="2106E1D1" w14:textId="77777777" w:rsidTr="009F5B46">
        <w:tc>
          <w:tcPr>
            <w:tcW w:w="5637" w:type="dxa"/>
          </w:tcPr>
          <w:p w14:paraId="65AEA60E" w14:textId="77777777" w:rsidR="003032B7" w:rsidRPr="00841CBF" w:rsidRDefault="003032B7" w:rsidP="009F5B46">
            <w:pPr>
              <w:pStyle w:val="BodyText"/>
              <w:rPr>
                <w:b/>
                <w:sz w:val="22"/>
              </w:rPr>
            </w:pPr>
            <w:r w:rsidRPr="00841CBF">
              <w:rPr>
                <w:b/>
                <w:sz w:val="22"/>
              </w:rPr>
              <w:t>November Resourcing</w:t>
            </w:r>
          </w:p>
          <w:p w14:paraId="78255766" w14:textId="77777777" w:rsidR="003032B7" w:rsidRPr="00841CBF" w:rsidRDefault="003032B7" w:rsidP="00CD2943">
            <w:pPr>
              <w:pStyle w:val="BodyText"/>
              <w:numPr>
                <w:ilvl w:val="0"/>
                <w:numId w:val="7"/>
              </w:numPr>
              <w:rPr>
                <w:sz w:val="22"/>
              </w:rPr>
            </w:pPr>
            <w:r w:rsidRPr="00841CBF">
              <w:rPr>
                <w:sz w:val="22"/>
              </w:rPr>
              <w:t>Presentation of November team staffing plans</w:t>
            </w:r>
          </w:p>
          <w:p w14:paraId="4B96EEF9" w14:textId="77777777" w:rsidR="003032B7" w:rsidRPr="00841CBF" w:rsidRDefault="003032B7" w:rsidP="00CD2943">
            <w:pPr>
              <w:pStyle w:val="BodyText"/>
              <w:numPr>
                <w:ilvl w:val="0"/>
                <w:numId w:val="7"/>
              </w:numPr>
              <w:rPr>
                <w:sz w:val="22"/>
              </w:rPr>
            </w:pPr>
            <w:r w:rsidRPr="00841CBF">
              <w:rPr>
                <w:sz w:val="22"/>
              </w:rPr>
              <w:t>Bring your Schedules/Diaries</w:t>
            </w:r>
          </w:p>
        </w:tc>
        <w:tc>
          <w:tcPr>
            <w:tcW w:w="2138" w:type="dxa"/>
            <w:vAlign w:val="center"/>
          </w:tcPr>
          <w:p w14:paraId="785A974D" w14:textId="77777777" w:rsidR="003032B7" w:rsidRPr="00841CBF" w:rsidRDefault="003032B7" w:rsidP="009F5B46">
            <w:pPr>
              <w:pStyle w:val="BodyText"/>
              <w:rPr>
                <w:sz w:val="22"/>
              </w:rPr>
            </w:pPr>
            <w:r w:rsidRPr="00841CBF">
              <w:rPr>
                <w:sz w:val="22"/>
              </w:rPr>
              <w:t>Enid Zazlap</w:t>
            </w:r>
          </w:p>
        </w:tc>
        <w:tc>
          <w:tcPr>
            <w:tcW w:w="935" w:type="dxa"/>
            <w:vAlign w:val="center"/>
          </w:tcPr>
          <w:p w14:paraId="466B64CD" w14:textId="77777777" w:rsidR="003032B7" w:rsidRPr="00841CBF" w:rsidRDefault="003032B7" w:rsidP="009F5B46">
            <w:pPr>
              <w:pStyle w:val="BodyText"/>
              <w:rPr>
                <w:sz w:val="22"/>
              </w:rPr>
            </w:pPr>
            <w:r w:rsidRPr="00841CBF">
              <w:rPr>
                <w:sz w:val="22"/>
              </w:rPr>
              <w:t>10.55</w:t>
            </w:r>
          </w:p>
        </w:tc>
      </w:tr>
      <w:tr w:rsidR="003032B7" w:rsidRPr="00841CBF" w14:paraId="644A3EAE" w14:textId="77777777" w:rsidTr="009F5B46">
        <w:tc>
          <w:tcPr>
            <w:tcW w:w="5637" w:type="dxa"/>
          </w:tcPr>
          <w:p w14:paraId="2011E47F" w14:textId="77777777" w:rsidR="003032B7" w:rsidRPr="00841CBF" w:rsidRDefault="003032B7" w:rsidP="009F5B46">
            <w:pPr>
              <w:pStyle w:val="BodyText"/>
              <w:rPr>
                <w:b/>
                <w:sz w:val="22"/>
              </w:rPr>
            </w:pPr>
            <w:r w:rsidRPr="00841CBF">
              <w:rPr>
                <w:b/>
                <w:sz w:val="22"/>
              </w:rPr>
              <w:t>Ray Ovhope</w:t>
            </w:r>
          </w:p>
          <w:p w14:paraId="6977A03F" w14:textId="77777777" w:rsidR="003032B7" w:rsidRPr="00841CBF" w:rsidRDefault="003032B7" w:rsidP="00CD2943">
            <w:pPr>
              <w:pStyle w:val="BodyText"/>
              <w:numPr>
                <w:ilvl w:val="0"/>
                <w:numId w:val="7"/>
              </w:numPr>
              <w:rPr>
                <w:sz w:val="22"/>
              </w:rPr>
            </w:pPr>
            <w:r w:rsidRPr="00841CBF">
              <w:rPr>
                <w:sz w:val="22"/>
              </w:rPr>
              <w:t>Introduction of Ray</w:t>
            </w:r>
          </w:p>
        </w:tc>
        <w:tc>
          <w:tcPr>
            <w:tcW w:w="2138" w:type="dxa"/>
            <w:vAlign w:val="center"/>
          </w:tcPr>
          <w:p w14:paraId="2D4B6F00" w14:textId="77777777" w:rsidR="003032B7" w:rsidRPr="00841CBF" w:rsidRDefault="003032B7" w:rsidP="009F5B46">
            <w:pPr>
              <w:pStyle w:val="BodyText"/>
              <w:rPr>
                <w:sz w:val="22"/>
              </w:rPr>
            </w:pPr>
            <w:r w:rsidRPr="00841CBF">
              <w:rPr>
                <w:sz w:val="22"/>
              </w:rPr>
              <w:t>Bjorn Dajoak</w:t>
            </w:r>
          </w:p>
        </w:tc>
        <w:tc>
          <w:tcPr>
            <w:tcW w:w="935" w:type="dxa"/>
            <w:vAlign w:val="center"/>
          </w:tcPr>
          <w:p w14:paraId="41EE0BDF" w14:textId="77777777" w:rsidR="003032B7" w:rsidRPr="00841CBF" w:rsidRDefault="003032B7" w:rsidP="009F5B46">
            <w:pPr>
              <w:pStyle w:val="BodyText"/>
              <w:rPr>
                <w:sz w:val="22"/>
              </w:rPr>
            </w:pPr>
            <w:r w:rsidRPr="00841CBF">
              <w:rPr>
                <w:sz w:val="22"/>
              </w:rPr>
              <w:t>11.05</w:t>
            </w:r>
          </w:p>
        </w:tc>
      </w:tr>
      <w:tr w:rsidR="003032B7" w:rsidRPr="00841CBF" w14:paraId="348CD548" w14:textId="77777777" w:rsidTr="009F5B46">
        <w:tc>
          <w:tcPr>
            <w:tcW w:w="5637" w:type="dxa"/>
          </w:tcPr>
          <w:p w14:paraId="0F537CCB" w14:textId="77777777" w:rsidR="003032B7" w:rsidRPr="00841CBF" w:rsidRDefault="003032B7" w:rsidP="009F5B46">
            <w:pPr>
              <w:pStyle w:val="BodyText"/>
              <w:rPr>
                <w:b/>
                <w:sz w:val="22"/>
              </w:rPr>
            </w:pPr>
            <w:r w:rsidRPr="00841CBF">
              <w:rPr>
                <w:b/>
                <w:sz w:val="22"/>
              </w:rPr>
              <w:t>Summary</w:t>
            </w:r>
          </w:p>
          <w:p w14:paraId="10E73A96" w14:textId="77777777" w:rsidR="003032B7" w:rsidRPr="00841CBF" w:rsidRDefault="003032B7" w:rsidP="00CD2943">
            <w:pPr>
              <w:pStyle w:val="BodyText"/>
              <w:numPr>
                <w:ilvl w:val="0"/>
                <w:numId w:val="7"/>
              </w:numPr>
              <w:rPr>
                <w:sz w:val="22"/>
              </w:rPr>
            </w:pPr>
            <w:r w:rsidRPr="00841CBF">
              <w:rPr>
                <w:sz w:val="22"/>
              </w:rPr>
              <w:t>Confirmation of meeting actions</w:t>
            </w:r>
          </w:p>
        </w:tc>
        <w:tc>
          <w:tcPr>
            <w:tcW w:w="2138" w:type="dxa"/>
            <w:vAlign w:val="center"/>
          </w:tcPr>
          <w:p w14:paraId="11BF40DF" w14:textId="77777777" w:rsidR="003032B7" w:rsidRPr="00841CBF" w:rsidRDefault="003032B7" w:rsidP="009F5B46">
            <w:pPr>
              <w:pStyle w:val="BodyText"/>
              <w:rPr>
                <w:sz w:val="22"/>
              </w:rPr>
            </w:pPr>
            <w:r w:rsidRPr="00841CBF">
              <w:rPr>
                <w:sz w:val="22"/>
              </w:rPr>
              <w:t>Alice Tikband</w:t>
            </w:r>
          </w:p>
        </w:tc>
        <w:tc>
          <w:tcPr>
            <w:tcW w:w="935" w:type="dxa"/>
            <w:vAlign w:val="center"/>
          </w:tcPr>
          <w:p w14:paraId="71285D36" w14:textId="77777777" w:rsidR="003032B7" w:rsidRPr="00841CBF" w:rsidRDefault="003032B7" w:rsidP="009F5B46">
            <w:pPr>
              <w:pStyle w:val="BodyText"/>
              <w:rPr>
                <w:sz w:val="22"/>
              </w:rPr>
            </w:pPr>
            <w:r w:rsidRPr="00841CBF">
              <w:rPr>
                <w:sz w:val="22"/>
              </w:rPr>
              <w:t>11.10</w:t>
            </w:r>
          </w:p>
        </w:tc>
      </w:tr>
      <w:tr w:rsidR="003032B7" w:rsidRPr="00841CBF" w14:paraId="274447F3" w14:textId="77777777" w:rsidTr="009F5B46">
        <w:tc>
          <w:tcPr>
            <w:tcW w:w="5637" w:type="dxa"/>
          </w:tcPr>
          <w:p w14:paraId="19DEFDF4" w14:textId="77777777" w:rsidR="003032B7" w:rsidRPr="00841CBF" w:rsidRDefault="003032B7" w:rsidP="009F5B46">
            <w:pPr>
              <w:pStyle w:val="BodyText"/>
              <w:rPr>
                <w:b/>
                <w:sz w:val="22"/>
              </w:rPr>
            </w:pPr>
            <w:r w:rsidRPr="00841CBF">
              <w:rPr>
                <w:b/>
                <w:sz w:val="22"/>
              </w:rPr>
              <w:t>Meeting Process Review</w:t>
            </w:r>
          </w:p>
          <w:p w14:paraId="1AC14878" w14:textId="77777777" w:rsidR="003032B7" w:rsidRPr="00841CBF" w:rsidRDefault="003032B7" w:rsidP="00CD2943">
            <w:pPr>
              <w:pStyle w:val="BodyText"/>
              <w:numPr>
                <w:ilvl w:val="0"/>
                <w:numId w:val="6"/>
              </w:numPr>
              <w:rPr>
                <w:sz w:val="22"/>
              </w:rPr>
            </w:pPr>
            <w:r w:rsidRPr="00841CBF">
              <w:rPr>
                <w:sz w:val="22"/>
              </w:rPr>
              <w:t>What did we do well?</w:t>
            </w:r>
          </w:p>
          <w:p w14:paraId="0405DA5F" w14:textId="77777777" w:rsidR="003032B7" w:rsidRPr="00841CBF" w:rsidRDefault="003032B7" w:rsidP="00CD2943">
            <w:pPr>
              <w:pStyle w:val="BodyText"/>
              <w:numPr>
                <w:ilvl w:val="0"/>
                <w:numId w:val="6"/>
              </w:numPr>
              <w:rPr>
                <w:sz w:val="22"/>
              </w:rPr>
            </w:pPr>
            <w:r w:rsidRPr="00841CBF">
              <w:rPr>
                <w:sz w:val="22"/>
              </w:rPr>
              <w:t>What would make it better next time?</w:t>
            </w:r>
          </w:p>
        </w:tc>
        <w:tc>
          <w:tcPr>
            <w:tcW w:w="2138" w:type="dxa"/>
            <w:vAlign w:val="center"/>
          </w:tcPr>
          <w:p w14:paraId="6F971985" w14:textId="77777777" w:rsidR="003032B7" w:rsidRPr="00841CBF" w:rsidRDefault="003032B7" w:rsidP="009F5B46">
            <w:pPr>
              <w:pStyle w:val="BodyText"/>
              <w:rPr>
                <w:sz w:val="22"/>
              </w:rPr>
            </w:pPr>
            <w:r w:rsidRPr="00841CBF">
              <w:rPr>
                <w:sz w:val="22"/>
              </w:rPr>
              <w:t>Will Ting</w:t>
            </w:r>
          </w:p>
        </w:tc>
        <w:tc>
          <w:tcPr>
            <w:tcW w:w="935" w:type="dxa"/>
            <w:vAlign w:val="center"/>
          </w:tcPr>
          <w:p w14:paraId="12BAE733" w14:textId="77777777" w:rsidR="003032B7" w:rsidRPr="00841CBF" w:rsidRDefault="003032B7" w:rsidP="009F5B46">
            <w:pPr>
              <w:pStyle w:val="BodyText"/>
              <w:rPr>
                <w:sz w:val="22"/>
              </w:rPr>
            </w:pPr>
            <w:r w:rsidRPr="00841CBF">
              <w:rPr>
                <w:sz w:val="22"/>
              </w:rPr>
              <w:t>11.13</w:t>
            </w:r>
          </w:p>
        </w:tc>
      </w:tr>
      <w:tr w:rsidR="003032B7" w:rsidRPr="00841CBF" w14:paraId="541BFB5E" w14:textId="77777777" w:rsidTr="009F5B46">
        <w:tc>
          <w:tcPr>
            <w:tcW w:w="5637" w:type="dxa"/>
          </w:tcPr>
          <w:p w14:paraId="01890681" w14:textId="77777777" w:rsidR="003032B7" w:rsidRPr="00841CBF" w:rsidRDefault="003032B7" w:rsidP="009F5B46">
            <w:pPr>
              <w:pStyle w:val="BodyText"/>
              <w:rPr>
                <w:sz w:val="22"/>
              </w:rPr>
            </w:pPr>
            <w:r w:rsidRPr="00841CBF">
              <w:rPr>
                <w:b/>
                <w:sz w:val="22"/>
              </w:rPr>
              <w:t>Meeting Close</w:t>
            </w:r>
          </w:p>
        </w:tc>
        <w:tc>
          <w:tcPr>
            <w:tcW w:w="2138" w:type="dxa"/>
            <w:vAlign w:val="center"/>
          </w:tcPr>
          <w:p w14:paraId="00CB3272" w14:textId="77777777" w:rsidR="003032B7" w:rsidRPr="00841CBF" w:rsidRDefault="003032B7" w:rsidP="009F5B46">
            <w:pPr>
              <w:pStyle w:val="BodyText"/>
              <w:rPr>
                <w:sz w:val="22"/>
              </w:rPr>
            </w:pPr>
            <w:r w:rsidRPr="00841CBF">
              <w:rPr>
                <w:sz w:val="22"/>
              </w:rPr>
              <w:t>Stan Doffish</w:t>
            </w:r>
          </w:p>
        </w:tc>
        <w:tc>
          <w:tcPr>
            <w:tcW w:w="935" w:type="dxa"/>
            <w:vAlign w:val="center"/>
          </w:tcPr>
          <w:p w14:paraId="0E5B0002" w14:textId="77777777" w:rsidR="003032B7" w:rsidRPr="00841CBF" w:rsidRDefault="003032B7" w:rsidP="009F5B46">
            <w:pPr>
              <w:pStyle w:val="BodyText"/>
              <w:rPr>
                <w:sz w:val="22"/>
              </w:rPr>
            </w:pPr>
            <w:r w:rsidRPr="00841CBF">
              <w:rPr>
                <w:sz w:val="22"/>
              </w:rPr>
              <w:t>11.30</w:t>
            </w:r>
          </w:p>
        </w:tc>
      </w:tr>
    </w:tbl>
    <w:p w14:paraId="50871DE6" w14:textId="77777777" w:rsidR="003032B7" w:rsidRPr="00841CBF" w:rsidRDefault="003032B7" w:rsidP="003032B7">
      <w:pPr>
        <w:pStyle w:val="BodyText"/>
        <w:spacing w:before="120"/>
        <w:rPr>
          <w:sz w:val="22"/>
        </w:rPr>
      </w:pPr>
      <w:r w:rsidRPr="00841CBF">
        <w:rPr>
          <w:sz w:val="22"/>
        </w:rPr>
        <w:t>Preparations: Read ABC Account Summary Report</w:t>
      </w:r>
    </w:p>
    <w:p w14:paraId="6A92F37E" w14:textId="77777777" w:rsidR="003032B7" w:rsidRPr="00841CBF" w:rsidRDefault="003032B7" w:rsidP="003032B7">
      <w:pPr>
        <w:pStyle w:val="BodyText"/>
        <w:spacing w:before="120"/>
        <w:rPr>
          <w:sz w:val="22"/>
        </w:rPr>
      </w:pPr>
      <w:r w:rsidRPr="00841CBF">
        <w:rPr>
          <w:sz w:val="22"/>
        </w:rPr>
        <w:t>Next meeting:</w:t>
      </w:r>
      <w:r w:rsidRPr="00841CBF">
        <w:rPr>
          <w:sz w:val="22"/>
        </w:rPr>
        <w:tab/>
        <w:t xml:space="preserve">Friday 18 October: </w:t>
      </w:r>
      <w:r w:rsidRPr="00841CBF">
        <w:rPr>
          <w:sz w:val="22"/>
        </w:rPr>
        <w:tab/>
        <w:t>Meeting Room B 9.30am</w:t>
      </w:r>
    </w:p>
    <w:p w14:paraId="22941B0B" w14:textId="77777777" w:rsidR="003032B7" w:rsidRPr="00841CBF" w:rsidRDefault="003032B7" w:rsidP="003032B7">
      <w:pPr>
        <w:pStyle w:val="BodyText"/>
        <w:spacing w:before="120"/>
        <w:ind w:left="720" w:firstLine="720"/>
        <w:rPr>
          <w:sz w:val="22"/>
        </w:rPr>
      </w:pPr>
      <w:r w:rsidRPr="00841CBF">
        <w:rPr>
          <w:sz w:val="22"/>
        </w:rPr>
        <w:t>Host: Ken Niving</w:t>
      </w:r>
      <w:r w:rsidRPr="00841CBF">
        <w:rPr>
          <w:sz w:val="22"/>
        </w:rPr>
        <w:tab/>
        <w:t>Minute taker: Enid Zazlap</w:t>
      </w:r>
    </w:p>
    <w:p w14:paraId="0E28E32A" w14:textId="02731700" w:rsidR="002D6637" w:rsidRDefault="00F432CD" w:rsidP="002D6637">
      <w:pPr>
        <w:pStyle w:val="Heading1"/>
      </w:pPr>
      <w:bookmarkStart w:id="16" w:name="_Toc59439376"/>
      <w:bookmarkEnd w:id="15"/>
      <w:r>
        <w:t>Agenda actions</w:t>
      </w:r>
      <w:bookmarkEnd w:id="16"/>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202"/>
      </w:tblGrid>
      <w:tr w:rsidR="002D6637" w14:paraId="029DAD49" w14:textId="77777777" w:rsidTr="00F432CD">
        <w:tc>
          <w:tcPr>
            <w:tcW w:w="4253" w:type="dxa"/>
            <w:shd w:val="clear" w:color="auto" w:fill="EAF1DD" w:themeFill="accent3" w:themeFillTint="33"/>
            <w:vAlign w:val="center"/>
          </w:tcPr>
          <w:p w14:paraId="46AB3B55" w14:textId="6D6039DE" w:rsidR="002D6637" w:rsidRPr="00881148" w:rsidRDefault="007751B1" w:rsidP="009F5B46">
            <w:pPr>
              <w:pStyle w:val="PPAckquote"/>
            </w:pPr>
            <w:r>
              <w:t>A great agenda is probably your main tool toward consistently effective and fulfilling meetings</w:t>
            </w:r>
            <w:r w:rsidR="002D6637" w:rsidRPr="000E3A3F">
              <w:t>.</w:t>
            </w:r>
          </w:p>
          <w:p w14:paraId="32100D83" w14:textId="1ED3E820" w:rsidR="002D6637" w:rsidRDefault="007751B1" w:rsidP="009F5B46">
            <w:pPr>
              <w:pStyle w:val="PPackwriter"/>
            </w:pPr>
            <w:r>
              <w:t>Derek Robertson</w:t>
            </w:r>
          </w:p>
          <w:p w14:paraId="2CE32811" w14:textId="3DB31396" w:rsidR="002D6637" w:rsidRPr="004E6CC8" w:rsidRDefault="007751B1" w:rsidP="009F5B46">
            <w:pPr>
              <w:pStyle w:val="PPackwriter"/>
            </w:pPr>
            <w:r>
              <w:t>CEO</w:t>
            </w:r>
          </w:p>
        </w:tc>
        <w:tc>
          <w:tcPr>
            <w:tcW w:w="2202" w:type="dxa"/>
            <w:shd w:val="clear" w:color="auto" w:fill="3366BB"/>
            <w:vAlign w:val="center"/>
          </w:tcPr>
          <w:p w14:paraId="2184E6F9" w14:textId="43796963" w:rsidR="002D6637" w:rsidRDefault="007751B1" w:rsidP="009F5B46">
            <w:pPr>
              <w:pStyle w:val="BodyText"/>
              <w:jc w:val="center"/>
            </w:pPr>
            <w:r>
              <w:rPr>
                <w:noProof/>
              </w:rPr>
              <w:drawing>
                <wp:inline distT="0" distB="0" distL="0" distR="0" wp14:anchorId="23CCC1C6" wp14:editId="180CB6E8">
                  <wp:extent cx="1261204" cy="1323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cstate="print">
                            <a:extLst>
                              <a:ext uri="{28A0092B-C50C-407E-A947-70E740481C1C}">
                                <a14:useLocalDpi xmlns:a14="http://schemas.microsoft.com/office/drawing/2010/main" val="0"/>
                              </a:ext>
                            </a:extLst>
                          </a:blip>
                          <a:srcRect l="11193" r="12601"/>
                          <a:stretch/>
                        </pic:blipFill>
                        <pic:spPr bwMode="auto">
                          <a:xfrm>
                            <a:off x="0" y="0"/>
                            <a:ext cx="1263514" cy="13264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760D804A" w14:textId="77777777" w:rsidR="002D6637" w:rsidRDefault="002D6637" w:rsidP="002D6637">
      <w:pPr>
        <w:pStyle w:val="BodyText"/>
      </w:pPr>
    </w:p>
    <w:p w14:paraId="53701C66" w14:textId="444DDE02" w:rsidR="00FF5A2B" w:rsidRDefault="00FF5A2B" w:rsidP="00FF5A2B">
      <w:pPr>
        <w:pStyle w:val="Activityheading"/>
      </w:pPr>
      <w:r>
        <w:t>Activity</w:t>
      </w:r>
      <w:r w:rsidR="007E7827">
        <w:t xml:space="preserve"> #9</w:t>
      </w:r>
      <w:r>
        <w:t xml:space="preserve">: </w:t>
      </w:r>
      <w:r w:rsidR="005D4348">
        <w:t xml:space="preserve">Actions </w:t>
      </w:r>
      <w:r w:rsidR="00FA1E15">
        <w:t xml:space="preserve">to apply for my </w:t>
      </w:r>
      <w:r w:rsidR="008A79F8">
        <w:t>agendas</w:t>
      </w:r>
    </w:p>
    <w:tbl>
      <w:tblPr>
        <w:tblStyle w:val="ROBERTSONTable"/>
        <w:tblW w:w="8222" w:type="dxa"/>
        <w:tblInd w:w="-5" w:type="dxa"/>
        <w:tblLook w:val="04A0" w:firstRow="1" w:lastRow="0" w:firstColumn="1" w:lastColumn="0" w:noHBand="0" w:noVBand="1"/>
      </w:tblPr>
      <w:tblGrid>
        <w:gridCol w:w="567"/>
        <w:gridCol w:w="7655"/>
      </w:tblGrid>
      <w:tr w:rsidR="008E3C9B" w:rsidRPr="008E3C9B" w14:paraId="4BFD30E7" w14:textId="77777777" w:rsidTr="00DC4DFC">
        <w:trPr>
          <w:cnfStyle w:val="100000000000" w:firstRow="1" w:lastRow="0" w:firstColumn="0" w:lastColumn="0" w:oddVBand="0" w:evenVBand="0" w:oddHBand="0" w:evenHBand="0" w:firstRowFirstColumn="0" w:firstRowLastColumn="0" w:lastRowFirstColumn="0" w:lastRowLastColumn="0"/>
        </w:trPr>
        <w:tc>
          <w:tcPr>
            <w:tcW w:w="567" w:type="dxa"/>
            <w:shd w:val="clear" w:color="auto" w:fill="BB1122"/>
          </w:tcPr>
          <w:p w14:paraId="17D9BA20" w14:textId="77777777" w:rsidR="008E3C9B" w:rsidRPr="008E3C9B" w:rsidRDefault="008E3C9B" w:rsidP="00DC4DFC">
            <w:pPr>
              <w:pStyle w:val="Casestudytext"/>
              <w:rPr>
                <w:sz w:val="24"/>
                <w:szCs w:val="18"/>
              </w:rPr>
            </w:pPr>
          </w:p>
        </w:tc>
        <w:tc>
          <w:tcPr>
            <w:tcW w:w="7655" w:type="dxa"/>
            <w:shd w:val="clear" w:color="auto" w:fill="BB1122"/>
          </w:tcPr>
          <w:p w14:paraId="16C62EC6" w14:textId="1DC4DFCC" w:rsidR="008E3C9B" w:rsidRPr="008E3C9B" w:rsidRDefault="008E3C9B" w:rsidP="00DC4DFC">
            <w:pPr>
              <w:pStyle w:val="BodyText"/>
              <w:jc w:val="left"/>
              <w:rPr>
                <w:sz w:val="24"/>
                <w:szCs w:val="18"/>
              </w:rPr>
            </w:pPr>
            <w:r w:rsidRPr="008E3C9B">
              <w:rPr>
                <w:sz w:val="24"/>
                <w:szCs w:val="18"/>
              </w:rPr>
              <w:t xml:space="preserve">My </w:t>
            </w:r>
            <w:r>
              <w:rPr>
                <w:sz w:val="24"/>
                <w:szCs w:val="18"/>
              </w:rPr>
              <w:t>actions</w:t>
            </w:r>
          </w:p>
        </w:tc>
      </w:tr>
      <w:tr w:rsidR="008E3C9B" w14:paraId="49F6E10C" w14:textId="77777777" w:rsidTr="00DC4DFC">
        <w:trPr>
          <w:cnfStyle w:val="000000100000" w:firstRow="0" w:lastRow="0" w:firstColumn="0" w:lastColumn="0" w:oddVBand="0" w:evenVBand="0" w:oddHBand="1" w:evenHBand="0" w:firstRowFirstColumn="0" w:firstRowLastColumn="0" w:lastRowFirstColumn="0" w:lastRowLastColumn="0"/>
        </w:trPr>
        <w:tc>
          <w:tcPr>
            <w:tcW w:w="567" w:type="dxa"/>
            <w:shd w:val="clear" w:color="auto" w:fill="D9D9D9" w:themeFill="background1" w:themeFillShade="D9"/>
            <w:vAlign w:val="center"/>
          </w:tcPr>
          <w:p w14:paraId="4B49F8FD" w14:textId="77777777" w:rsidR="008E3C9B" w:rsidRDefault="008E3C9B" w:rsidP="00DC4DFC">
            <w:pPr>
              <w:pStyle w:val="BodyText"/>
            </w:pPr>
            <w:r>
              <w:t>1</w:t>
            </w:r>
          </w:p>
        </w:tc>
        <w:tc>
          <w:tcPr>
            <w:tcW w:w="7655" w:type="dxa"/>
            <w:vAlign w:val="center"/>
          </w:tcPr>
          <w:p w14:paraId="6FE1F167" w14:textId="77777777" w:rsidR="008E3C9B" w:rsidRDefault="008E3C9B" w:rsidP="00DC4DFC">
            <w:pPr>
              <w:pStyle w:val="BodyText"/>
            </w:pPr>
          </w:p>
        </w:tc>
      </w:tr>
      <w:tr w:rsidR="008E3C9B" w14:paraId="18FC81FB" w14:textId="77777777" w:rsidTr="00DC4DFC">
        <w:trPr>
          <w:cnfStyle w:val="000000010000" w:firstRow="0" w:lastRow="0" w:firstColumn="0" w:lastColumn="0" w:oddVBand="0" w:evenVBand="0" w:oddHBand="0" w:evenHBand="1" w:firstRowFirstColumn="0" w:firstRowLastColumn="0" w:lastRowFirstColumn="0" w:lastRowLastColumn="0"/>
        </w:trPr>
        <w:tc>
          <w:tcPr>
            <w:tcW w:w="567" w:type="dxa"/>
            <w:shd w:val="clear" w:color="auto" w:fill="D9D9D9" w:themeFill="background1" w:themeFillShade="D9"/>
            <w:vAlign w:val="center"/>
          </w:tcPr>
          <w:p w14:paraId="1F24611A" w14:textId="77777777" w:rsidR="008E3C9B" w:rsidRDefault="008E3C9B" w:rsidP="00DC4DFC">
            <w:pPr>
              <w:pStyle w:val="BodyText"/>
            </w:pPr>
            <w:r>
              <w:t>2</w:t>
            </w:r>
          </w:p>
        </w:tc>
        <w:tc>
          <w:tcPr>
            <w:tcW w:w="7655" w:type="dxa"/>
            <w:vAlign w:val="center"/>
          </w:tcPr>
          <w:p w14:paraId="51ADF0D2" w14:textId="77777777" w:rsidR="008E3C9B" w:rsidRDefault="008E3C9B" w:rsidP="00DC4DFC">
            <w:pPr>
              <w:pStyle w:val="BodyText"/>
            </w:pPr>
          </w:p>
        </w:tc>
      </w:tr>
      <w:tr w:rsidR="008E3C9B" w14:paraId="5F5FEDD6" w14:textId="77777777" w:rsidTr="00DC4DFC">
        <w:trPr>
          <w:cnfStyle w:val="000000100000" w:firstRow="0" w:lastRow="0" w:firstColumn="0" w:lastColumn="0" w:oddVBand="0" w:evenVBand="0" w:oddHBand="1" w:evenHBand="0" w:firstRowFirstColumn="0" w:firstRowLastColumn="0" w:lastRowFirstColumn="0" w:lastRowLastColumn="0"/>
        </w:trPr>
        <w:tc>
          <w:tcPr>
            <w:tcW w:w="567" w:type="dxa"/>
            <w:shd w:val="clear" w:color="auto" w:fill="D9D9D9" w:themeFill="background1" w:themeFillShade="D9"/>
            <w:vAlign w:val="center"/>
          </w:tcPr>
          <w:p w14:paraId="2A133DEC" w14:textId="77777777" w:rsidR="008E3C9B" w:rsidRDefault="008E3C9B" w:rsidP="00DC4DFC">
            <w:pPr>
              <w:pStyle w:val="BodyText"/>
            </w:pPr>
            <w:r>
              <w:t>3</w:t>
            </w:r>
          </w:p>
        </w:tc>
        <w:tc>
          <w:tcPr>
            <w:tcW w:w="7655" w:type="dxa"/>
            <w:vAlign w:val="center"/>
          </w:tcPr>
          <w:p w14:paraId="3F3B4201" w14:textId="77777777" w:rsidR="008E3C9B" w:rsidRDefault="008E3C9B" w:rsidP="00DC4DFC">
            <w:pPr>
              <w:pStyle w:val="BodyText"/>
            </w:pPr>
          </w:p>
        </w:tc>
      </w:tr>
    </w:tbl>
    <w:p w14:paraId="27A3424F" w14:textId="48B7831C" w:rsidR="002D6637" w:rsidRDefault="00C04919" w:rsidP="002D6637">
      <w:pPr>
        <w:pStyle w:val="Heading2"/>
      </w:pPr>
      <w:r>
        <w:t xml:space="preserve">Results </w:t>
      </w:r>
      <w:r w:rsidR="007751B1">
        <w:t>h</w:t>
      </w:r>
      <w:r>
        <w:t>elpers</w:t>
      </w:r>
    </w:p>
    <w:p w14:paraId="432D9B12" w14:textId="20586E00" w:rsidR="0069289F" w:rsidRPr="0069289F" w:rsidRDefault="0069289F" w:rsidP="0069289F">
      <w:pPr>
        <w:pStyle w:val="BodyText"/>
      </w:pPr>
      <w:r>
        <w:t>Your first meeting simple discussion technique</w:t>
      </w:r>
    </w:p>
    <w:p w14:paraId="3D339C61" w14:textId="7302CA29" w:rsidR="002D6637" w:rsidRDefault="000551BA" w:rsidP="00CD2943">
      <w:pPr>
        <w:pStyle w:val="BodyText"/>
        <w:numPr>
          <w:ilvl w:val="0"/>
          <w:numId w:val="18"/>
        </w:numPr>
      </w:pPr>
      <w:r w:rsidRPr="00C04919">
        <w:t>PMI Tool</w:t>
      </w:r>
    </w:p>
    <w:p w14:paraId="5457D17F" w14:textId="5FCF4081" w:rsidR="00FA1E15" w:rsidRDefault="00FA1E15" w:rsidP="00FA1E15">
      <w:pPr>
        <w:pStyle w:val="BodyText"/>
      </w:pPr>
      <w:r w:rsidRPr="00B01EF5">
        <w:t xml:space="preserve">Agenda Builder </w:t>
      </w:r>
      <w:r w:rsidR="00B01EF5" w:rsidRPr="00B01EF5">
        <w:rPr>
          <w:u w:val="single"/>
        </w:rPr>
        <w:t>download</w:t>
      </w:r>
      <w:r w:rsidR="00B01EF5">
        <w:t xml:space="preserve"> on your dedicated webpage.</w:t>
      </w:r>
    </w:p>
    <w:p w14:paraId="4D128453" w14:textId="5A6B40B0" w:rsidR="0069289F" w:rsidRDefault="0069289F" w:rsidP="0069289F">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6591"/>
      </w:tblGrid>
      <w:tr w:rsidR="0069289F" w14:paraId="233049C9" w14:textId="77777777" w:rsidTr="004C16C4">
        <w:tc>
          <w:tcPr>
            <w:tcW w:w="1721" w:type="dxa"/>
            <w:vAlign w:val="center"/>
          </w:tcPr>
          <w:p w14:paraId="3935A35E" w14:textId="77777777" w:rsidR="0069289F" w:rsidRPr="00CF7346" w:rsidRDefault="0069289F" w:rsidP="004C16C4">
            <w:pPr>
              <w:pStyle w:val="BodyText"/>
            </w:pPr>
            <w:r w:rsidRPr="00CF7346">
              <w:rPr>
                <w:noProof/>
              </w:rPr>
              <w:drawing>
                <wp:inline distT="0" distB="0" distL="0" distR="0" wp14:anchorId="0E8B7B9D" wp14:editId="1811F67A">
                  <wp:extent cx="936000" cy="514173"/>
                  <wp:effectExtent l="19050" t="0" r="0" b="0"/>
                  <wp:docPr id="11" name="Picture 43" descr="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ng"/>
                          <pic:cNvPicPr/>
                        </pic:nvPicPr>
                        <pic:blipFill>
                          <a:blip r:embed="rId18" cstate="print"/>
                          <a:stretch>
                            <a:fillRect/>
                          </a:stretch>
                        </pic:blipFill>
                        <pic:spPr>
                          <a:xfrm>
                            <a:off x="0" y="0"/>
                            <a:ext cx="936000" cy="514173"/>
                          </a:xfrm>
                          <a:prstGeom prst="rect">
                            <a:avLst/>
                          </a:prstGeom>
                        </pic:spPr>
                      </pic:pic>
                    </a:graphicData>
                  </a:graphic>
                </wp:inline>
              </w:drawing>
            </w:r>
          </w:p>
        </w:tc>
        <w:tc>
          <w:tcPr>
            <w:tcW w:w="6807" w:type="dxa"/>
            <w:shd w:val="clear" w:color="auto" w:fill="660066"/>
            <w:vAlign w:val="center"/>
          </w:tcPr>
          <w:p w14:paraId="1531665A" w14:textId="26363550" w:rsidR="0069289F" w:rsidRDefault="0069289F" w:rsidP="00B01EF5">
            <w:pPr>
              <w:pStyle w:val="BodyText"/>
            </w:pPr>
            <w:r>
              <w:t>David Sharman in his book, The Perfect Meeting recommends that for a 90-minute meeting we structure the agenda as follows.  In longer meetings you’ll have breaks too.</w:t>
            </w:r>
          </w:p>
        </w:tc>
      </w:tr>
    </w:tbl>
    <w:p w14:paraId="5F9D864A" w14:textId="77777777" w:rsidR="0069289F" w:rsidRPr="00C04919" w:rsidRDefault="0069289F" w:rsidP="0069289F">
      <w:pPr>
        <w:pStyle w:val="BodyText"/>
      </w:pPr>
    </w:p>
    <w:p w14:paraId="48261C7F" w14:textId="732B68BA" w:rsidR="00541A1C" w:rsidRDefault="00541A1C" w:rsidP="00541A1C">
      <w:pPr>
        <w:pStyle w:val="BodyText"/>
      </w:pPr>
      <w:r w:rsidRPr="00841CBF">
        <w:rPr>
          <w:noProof/>
        </w:rPr>
        <w:drawing>
          <wp:inline distT="0" distB="0" distL="0" distR="0" wp14:anchorId="7920182A" wp14:editId="5F4BEFE7">
            <wp:extent cx="4571263" cy="28277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17521"/>
                    <a:stretch/>
                  </pic:blipFill>
                  <pic:spPr bwMode="auto">
                    <a:xfrm>
                      <a:off x="0" y="0"/>
                      <a:ext cx="4572396" cy="2828470"/>
                    </a:xfrm>
                    <a:prstGeom prst="rect">
                      <a:avLst/>
                    </a:prstGeom>
                    <a:ln>
                      <a:noFill/>
                    </a:ln>
                    <a:extLst>
                      <a:ext uri="{53640926-AAD7-44D8-BBD7-CCE9431645EC}">
                        <a14:shadowObscured xmlns:a14="http://schemas.microsoft.com/office/drawing/2010/main"/>
                      </a:ext>
                    </a:extLst>
                  </pic:spPr>
                </pic:pic>
              </a:graphicData>
            </a:graphic>
          </wp:inline>
        </w:drawing>
      </w:r>
    </w:p>
    <w:p w14:paraId="635DAD8A" w14:textId="1BD77EA5" w:rsidR="0069289F" w:rsidRDefault="0069289F" w:rsidP="00541A1C">
      <w:pPr>
        <w:pStyle w:val="BodyText"/>
      </w:pPr>
    </w:p>
    <w:p w14:paraId="35224EEB" w14:textId="18D1B64C" w:rsidR="0069289F" w:rsidRDefault="0069289F" w:rsidP="0069289F">
      <w:pPr>
        <w:pStyle w:val="Activityheading"/>
      </w:pPr>
      <w:r>
        <w:t>Activity</w:t>
      </w:r>
      <w:r w:rsidR="007E7827">
        <w:t xml:space="preserve"> #10</w:t>
      </w:r>
      <w:r>
        <w:t>: improve your own agenda</w:t>
      </w:r>
    </w:p>
    <w:p w14:paraId="32FDF6FF" w14:textId="4AA2DDAE" w:rsidR="0069289F" w:rsidRDefault="0069289F" w:rsidP="00541A1C">
      <w:pPr>
        <w:pStyle w:val="BodyText"/>
      </w:pPr>
      <w:r>
        <w:t>Using what you learned in the programme so far, create an improved agenda for a meeting you chair</w:t>
      </w:r>
      <w:r w:rsidR="008A79F8">
        <w:t>.</w:t>
      </w:r>
    </w:p>
    <w:p w14:paraId="0002FA40" w14:textId="790810BA" w:rsidR="002D6637" w:rsidRDefault="0069289F" w:rsidP="002D6637">
      <w:pPr>
        <w:pStyle w:val="Heading2"/>
      </w:pPr>
      <w:r>
        <w:t>Results progress</w:t>
      </w:r>
      <w:r w:rsidR="002D6637">
        <w:t xml:space="preserve"> checklist</w:t>
      </w:r>
    </w:p>
    <w:p w14:paraId="0D4727E5" w14:textId="616D0315" w:rsidR="002D6637" w:rsidRDefault="00A70CE8" w:rsidP="002D6637">
      <w:pPr>
        <w:pStyle w:val="BodyText"/>
      </w:pPr>
      <w:r>
        <w:rPr>
          <w:noProof/>
        </w:rPr>
        <mc:AlternateContent>
          <mc:Choice Requires="wps">
            <w:drawing>
              <wp:inline distT="0" distB="0" distL="0" distR="0" wp14:anchorId="47FA636F" wp14:editId="477B54B2">
                <wp:extent cx="5440680" cy="1424305"/>
                <wp:effectExtent l="7620" t="10160" r="76200" b="80010"/>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424305"/>
                        </a:xfrm>
                        <a:prstGeom prst="roundRect">
                          <a:avLst>
                            <a:gd name="adj" fmla="val 16667"/>
                          </a:avLst>
                        </a:prstGeom>
                        <a:gradFill rotWithShape="1">
                          <a:gsLst>
                            <a:gs pos="0">
                              <a:srgbClr val="CCEDEC"/>
                            </a:gs>
                            <a:gs pos="100000">
                              <a:srgbClr val="CCEDEC">
                                <a:gamma/>
                                <a:tint val="20000"/>
                                <a:invGamma/>
                              </a:srgbClr>
                            </a:gs>
                          </a:gsLst>
                          <a:path path="shape">
                            <a:fillToRect l="50000" t="50000" r="50000" b="50000"/>
                          </a:path>
                        </a:gradFill>
                        <a:ln w="9525">
                          <a:solidFill>
                            <a:srgbClr val="884499"/>
                          </a:solidFill>
                          <a:round/>
                          <a:headEnd/>
                          <a:tailEnd/>
                        </a:ln>
                        <a:effectLst>
                          <a:outerShdw dist="107763" dir="2700000" algn="ctr" rotWithShape="0">
                            <a:srgbClr val="808080">
                              <a:alpha val="50000"/>
                            </a:srgbClr>
                          </a:outerShdw>
                        </a:effectLst>
                      </wps:spPr>
                      <wps:txbx>
                        <w:txbxContent>
                          <w:p w14:paraId="6BC56A3F" w14:textId="77777777" w:rsidR="007E7827" w:rsidRPr="00217442" w:rsidRDefault="007E7827" w:rsidP="002D6637">
                            <w:pPr>
                              <w:pStyle w:val="CasestudyTitle"/>
                            </w:pPr>
                            <w:r>
                              <w:t>Feedback loop</w:t>
                            </w:r>
                          </w:p>
                          <w:p w14:paraId="0F89D353" w14:textId="54196A0A" w:rsidR="007E7827" w:rsidRPr="008F6F4B" w:rsidRDefault="007E7827" w:rsidP="002D6637">
                            <w:r>
                              <w:t>Claire updated her regular meeting agenda.  After the first meeting Kyle approached and said, “I’ve never seen an agenda like this before but it was so helpful.  The way it described each item really helped me prepare.  It saved me time because I would have done lots of work for item four today but I saw it was only getting ten minutes.  Thank you.”</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7FA636F" id="AutoShape 8" o:spid="_x0000_s1028" style="width:428.4pt;height:112.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" fillcolor="#ccedec" strokecolor="#849">
                <v:fill color2="#f5fbfb" rotate="t" focusposition=".5,.5" focussize="" focus="100%" type="gradientRadial"/>
                <v:shadow on="t" opacity=".5" offset="6pt,6pt"/>
                <v:textbox>
                  <w:txbxContent>
                    <w:p w14:paraId="6BC56A3F" w14:textId="77777777" w:rsidR="007E7827" w:rsidRPr="00217442" w:rsidRDefault="007E7827" w:rsidP="002D6637">
                      <w:pPr>
                        <w:pStyle w:val="CasestudyTitle"/>
                      </w:pPr>
                      <w:r>
                        <w:t>Feedback loop</w:t>
                      </w:r>
                    </w:p>
                    <w:p w14:paraId="0F89D353" w14:textId="54196A0A" w:rsidR="007E7827" w:rsidRPr="008F6F4B" w:rsidRDefault="007E7827" w:rsidP="002D6637">
                      <w:r>
                        <w:t>Claire updated her regular meeting agenda.  After the first meeting Kyle approached and said, “I’ve never seen an agenda like this before but it was so helpful.  The way it described each item really helped me prepare.  It saved me time because I would have done lots of work for item four today but I saw it was only getting ten minutes.  Thank you.”</w:t>
                      </w:r>
                    </w:p>
                  </w:txbxContent>
                </v:textbox>
                <w10:anchorlock/>
              </v:roundrect>
            </w:pict>
          </mc:Fallback>
        </mc:AlternateContent>
      </w:r>
    </w:p>
    <w:p w14:paraId="7DD229F8" w14:textId="77777777" w:rsidR="002D6637" w:rsidRDefault="002D6637" w:rsidP="002D6637">
      <w:pPr>
        <w:pStyle w:val="BodyText"/>
      </w:pPr>
      <w:r>
        <w:t>I’ve now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7921"/>
      </w:tblGrid>
      <w:tr w:rsidR="002D6637" w14:paraId="5B5C745A"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02A11C76" w14:textId="77777777" w:rsidR="002D6637" w:rsidRDefault="002D6637" w:rsidP="009F5B46">
            <w:pPr>
              <w:pStyle w:val="BodyText"/>
            </w:pPr>
          </w:p>
        </w:tc>
        <w:tc>
          <w:tcPr>
            <w:tcW w:w="8136" w:type="dxa"/>
            <w:tcBorders>
              <w:left w:val="single" w:sz="4" w:space="0" w:color="auto"/>
            </w:tcBorders>
            <w:shd w:val="clear" w:color="auto" w:fill="F2F2F2" w:themeFill="background1" w:themeFillShade="F2"/>
            <w:vAlign w:val="center"/>
          </w:tcPr>
          <w:p w14:paraId="79CD7DB5" w14:textId="77777777" w:rsidR="002D6637" w:rsidRDefault="002D6637" w:rsidP="009F5B46">
            <w:pPr>
              <w:pStyle w:val="BodyText"/>
            </w:pPr>
            <w:r>
              <w:t>Started taking quality time to produce a quality agenda</w:t>
            </w:r>
          </w:p>
        </w:tc>
      </w:tr>
      <w:tr w:rsidR="002D6637" w14:paraId="69A78EF2"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04E88B52" w14:textId="77777777" w:rsidR="002D6637" w:rsidRDefault="002D6637" w:rsidP="009F5B46">
            <w:pPr>
              <w:pStyle w:val="BodyText"/>
            </w:pPr>
          </w:p>
        </w:tc>
        <w:tc>
          <w:tcPr>
            <w:tcW w:w="8136" w:type="dxa"/>
            <w:tcBorders>
              <w:left w:val="single" w:sz="4" w:space="0" w:color="auto"/>
            </w:tcBorders>
            <w:shd w:val="clear" w:color="auto" w:fill="F2F2F2" w:themeFill="background1" w:themeFillShade="F2"/>
            <w:vAlign w:val="center"/>
          </w:tcPr>
          <w:p w14:paraId="68358E78" w14:textId="23E51661" w:rsidR="002D6637" w:rsidRDefault="002D6637" w:rsidP="009F5B46">
            <w:pPr>
              <w:pStyle w:val="BodyText"/>
            </w:pPr>
            <w:r>
              <w:t xml:space="preserve">I’ve explained to my participants the reasons for </w:t>
            </w:r>
            <w:r w:rsidR="000551BA">
              <w:t xml:space="preserve">improving </w:t>
            </w:r>
            <w:r>
              <w:t xml:space="preserve">our agendas and what each </w:t>
            </w:r>
            <w:r w:rsidR="0069289F">
              <w:t xml:space="preserve">improvement to it </w:t>
            </w:r>
            <w:r>
              <w:t>sets out to achieve</w:t>
            </w:r>
          </w:p>
        </w:tc>
      </w:tr>
      <w:tr w:rsidR="002D6637" w14:paraId="0E2A8CE2"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5C23D5B2" w14:textId="77777777" w:rsidR="002D6637" w:rsidRDefault="002D6637" w:rsidP="009F5B46">
            <w:pPr>
              <w:pStyle w:val="BodyText"/>
            </w:pPr>
          </w:p>
        </w:tc>
        <w:tc>
          <w:tcPr>
            <w:tcW w:w="8136" w:type="dxa"/>
            <w:tcBorders>
              <w:left w:val="single" w:sz="4" w:space="0" w:color="auto"/>
            </w:tcBorders>
            <w:shd w:val="clear" w:color="auto" w:fill="F2F2F2" w:themeFill="background1" w:themeFillShade="F2"/>
            <w:vAlign w:val="center"/>
          </w:tcPr>
          <w:p w14:paraId="65C9EA33" w14:textId="6694E452" w:rsidR="002D6637" w:rsidRDefault="000551BA" w:rsidP="009F5B46">
            <w:pPr>
              <w:pStyle w:val="BodyText"/>
            </w:pPr>
            <w:r>
              <w:t>I’ve asked for feedback afterward and action</w:t>
            </w:r>
            <w:r w:rsidR="0069289F">
              <w:t xml:space="preserve">ed </w:t>
            </w:r>
            <w:r>
              <w:t>the results</w:t>
            </w:r>
          </w:p>
        </w:tc>
      </w:tr>
    </w:tbl>
    <w:p w14:paraId="6E80A54E" w14:textId="77777777" w:rsidR="002D6637" w:rsidRDefault="002D6637" w:rsidP="002D6637">
      <w:pPr>
        <w:pStyle w:val="BodyText"/>
      </w:pPr>
    </w:p>
    <w:p w14:paraId="45B05C8C" w14:textId="77777777" w:rsidR="00340CE3" w:rsidRDefault="00340CE3" w:rsidP="00340CE3">
      <w:pPr>
        <w:rPr>
          <w:noProof/>
        </w:rPr>
      </w:pPr>
      <w:r>
        <w:rPr>
          <w:noProof/>
        </w:rPr>
        <w:br w:type="page"/>
      </w:r>
    </w:p>
    <w:p w14:paraId="6283A1FD" w14:textId="095EED3D" w:rsidR="00CC0765" w:rsidRDefault="00CC0765" w:rsidP="00340CE3">
      <w:pPr>
        <w:pStyle w:val="Heading1"/>
      </w:pPr>
      <w:bookmarkStart w:id="17" w:name="_Toc59439377"/>
      <w:bookmarkStart w:id="18" w:name="_Toc368383561"/>
      <w:bookmarkStart w:id="19" w:name="_Toc470691699"/>
      <w:r>
        <w:t>Making improvements</w:t>
      </w:r>
      <w:bookmarkEnd w:id="17"/>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200"/>
      </w:tblGrid>
      <w:tr w:rsidR="00CC0765" w14:paraId="590D4A75" w14:textId="77777777" w:rsidTr="008A79F8">
        <w:tc>
          <w:tcPr>
            <w:tcW w:w="4253" w:type="dxa"/>
            <w:shd w:val="clear" w:color="auto" w:fill="EAF1DD" w:themeFill="accent3" w:themeFillTint="33"/>
            <w:vAlign w:val="center"/>
          </w:tcPr>
          <w:p w14:paraId="7DA5665C" w14:textId="77777777" w:rsidR="00CC0765" w:rsidRDefault="00CC0765" w:rsidP="008A79F8">
            <w:pPr>
              <w:pStyle w:val="PPackwriter"/>
            </w:pPr>
          </w:p>
          <w:p w14:paraId="4D54E363" w14:textId="0322F9E0" w:rsidR="00CC0765" w:rsidRPr="001D2D4C" w:rsidRDefault="00B01EF5" w:rsidP="008A79F8">
            <w:pPr>
              <w:pStyle w:val="PPAckquote"/>
              <w:rPr>
                <w:szCs w:val="40"/>
              </w:rPr>
            </w:pPr>
            <w:r>
              <w:rPr>
                <w:szCs w:val="40"/>
              </w:rPr>
              <w:t>It always seems impossible till it’s done</w:t>
            </w:r>
            <w:r w:rsidR="00CC0765">
              <w:rPr>
                <w:szCs w:val="40"/>
              </w:rPr>
              <w:t>.</w:t>
            </w:r>
          </w:p>
          <w:p w14:paraId="5FF7A18F" w14:textId="77777777" w:rsidR="00CC0765" w:rsidRDefault="00CC0765" w:rsidP="008A79F8">
            <w:pPr>
              <w:pStyle w:val="PPackwriter"/>
            </w:pPr>
          </w:p>
          <w:p w14:paraId="39FDCD41" w14:textId="31426F9F" w:rsidR="00CC0765" w:rsidRDefault="00703968" w:rsidP="008A79F8">
            <w:pPr>
              <w:pStyle w:val="PPackwriter"/>
            </w:pPr>
            <w:r>
              <w:t>Nelson Mandela</w:t>
            </w:r>
          </w:p>
          <w:p w14:paraId="58B81C71" w14:textId="37C5C36E" w:rsidR="00CC0765" w:rsidRPr="004E6CC8" w:rsidRDefault="00703968" w:rsidP="008A79F8">
            <w:pPr>
              <w:pStyle w:val="PPackwriter"/>
            </w:pPr>
            <w:r>
              <w:t>President RSA</w:t>
            </w:r>
          </w:p>
        </w:tc>
        <w:tc>
          <w:tcPr>
            <w:tcW w:w="2167" w:type="dxa"/>
            <w:shd w:val="clear" w:color="auto" w:fill="3366BB"/>
            <w:vAlign w:val="center"/>
          </w:tcPr>
          <w:p w14:paraId="2A27EF1F" w14:textId="5CFCA8B2" w:rsidR="00CC0765" w:rsidRDefault="00703968" w:rsidP="008A79F8">
            <w:pPr>
              <w:pStyle w:val="BodyText"/>
              <w:jc w:val="center"/>
            </w:pPr>
            <w:r>
              <w:rPr>
                <w:noProof/>
              </w:rPr>
              <w:drawing>
                <wp:inline distT="0" distB="0" distL="0" distR="0" wp14:anchorId="6B8EB324" wp14:editId="7C2CAB58">
                  <wp:extent cx="1260000" cy="1260000"/>
                  <wp:effectExtent l="0" t="0" r="0" b="0"/>
                  <wp:docPr id="33" name="Picture 33" descr="Nelson Mandela - Quotes, Facts &amp; Death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son Mandela - Quotes, Facts &amp; Death - Biograp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ln>
                            <a:noFill/>
                          </a:ln>
                          <a:effectLst>
                            <a:softEdge rad="112500"/>
                          </a:effectLst>
                        </pic:spPr>
                      </pic:pic>
                    </a:graphicData>
                  </a:graphic>
                </wp:inline>
              </w:drawing>
            </w:r>
          </w:p>
        </w:tc>
      </w:tr>
    </w:tbl>
    <w:p w14:paraId="6DEE4E4E" w14:textId="77777777" w:rsidR="00CC0765" w:rsidRPr="00F75846" w:rsidRDefault="00CC0765" w:rsidP="00CC0765">
      <w:pPr>
        <w:pStyle w:val="BodyText"/>
      </w:pPr>
    </w:p>
    <w:p w14:paraId="6A3F0470" w14:textId="4359A7A6" w:rsidR="00CC0765" w:rsidRDefault="00CC0765" w:rsidP="00CC0765">
      <w:pPr>
        <w:pStyle w:val="BodyText"/>
      </w:pPr>
      <w:r>
        <w:t xml:space="preserve">Now that you’ve started planning </w:t>
      </w:r>
      <w:r w:rsidR="00913397">
        <w:t xml:space="preserve">your </w:t>
      </w:r>
      <w:r>
        <w:t>actions, it</w:t>
      </w:r>
      <w:r w:rsidR="008A79F8">
        <w:t>’</w:t>
      </w:r>
      <w:r>
        <w:t xml:space="preserve">s worth adding to your motivation with a word about making </w:t>
      </w:r>
      <w:r w:rsidR="008A79F8">
        <w:t>improvements</w:t>
      </w:r>
      <w:r w:rsidR="00913397">
        <w:t>.</w:t>
      </w:r>
    </w:p>
    <w:p w14:paraId="42371A39" w14:textId="4A7256DA" w:rsidR="00CC0765" w:rsidRDefault="00CC0765" w:rsidP="00CC0765">
      <w:pPr>
        <w:pStyle w:val="Heading2"/>
      </w:pPr>
      <w:r>
        <w:t>Remember the great news</w:t>
      </w:r>
    </w:p>
    <w:p w14:paraId="72FE240F" w14:textId="42179ADF" w:rsidR="00CC0765" w:rsidRDefault="00913397" w:rsidP="00CC0765">
      <w:pPr>
        <w:pStyle w:val="ListParagraph"/>
        <w:numPr>
          <w:ilvl w:val="0"/>
          <w:numId w:val="40"/>
        </w:numPr>
        <w:ind w:left="458"/>
      </w:pPr>
      <w:r>
        <w:t>Y</w:t>
      </w:r>
      <w:r w:rsidR="00CC0765">
        <w:t>our participants long for their meetings to be effective fulfilling and a good use of their time.</w:t>
      </w:r>
    </w:p>
    <w:p w14:paraId="1ABA4412" w14:textId="5090007B" w:rsidR="00CC0765" w:rsidRDefault="00CC0765" w:rsidP="00CC0765">
      <w:pPr>
        <w:pStyle w:val="ListParagraph"/>
        <w:numPr>
          <w:ilvl w:val="0"/>
          <w:numId w:val="40"/>
        </w:numPr>
        <w:ind w:left="458"/>
      </w:pPr>
      <w:r>
        <w:t xml:space="preserve">Your </w:t>
      </w:r>
      <w:r w:rsidR="00913397">
        <w:t>‘</w:t>
      </w:r>
      <w:r>
        <w:t>pushing against an open door</w:t>
      </w:r>
      <w:r w:rsidR="00913397">
        <w:t>’</w:t>
      </w:r>
      <w:r>
        <w:t xml:space="preserve"> with improvements you make</w:t>
      </w:r>
    </w:p>
    <w:p w14:paraId="56F5D7BE" w14:textId="5EA0359E" w:rsidR="00CC0765" w:rsidRDefault="00CC0765" w:rsidP="00CC0765">
      <w:pPr>
        <w:pStyle w:val="ListParagraph"/>
        <w:numPr>
          <w:ilvl w:val="0"/>
          <w:numId w:val="40"/>
        </w:numPr>
        <w:ind w:left="458"/>
      </w:pPr>
      <w:r>
        <w:t>Your meeting actions work just because you do them</w:t>
      </w:r>
    </w:p>
    <w:p w14:paraId="4F19FB0C" w14:textId="4CAB30E5" w:rsidR="00CC0765" w:rsidRDefault="00913397" w:rsidP="00CC0765">
      <w:pPr>
        <w:pStyle w:val="ListParagraph"/>
        <w:numPr>
          <w:ilvl w:val="0"/>
          <w:numId w:val="40"/>
        </w:numPr>
        <w:ind w:left="458"/>
      </w:pPr>
      <w:r>
        <w:t>Y</w:t>
      </w:r>
      <w:r w:rsidR="00CC0765">
        <w:t xml:space="preserve">ou want that feeling of running consistently great meetings, </w:t>
      </w:r>
      <w:r>
        <w:t xml:space="preserve">so </w:t>
      </w:r>
      <w:r w:rsidR="00CC0765">
        <w:t>who cares what others do</w:t>
      </w:r>
      <w:r>
        <w:t xml:space="preserve"> in their meetings</w:t>
      </w:r>
      <w:r w:rsidR="00CC0765">
        <w:t>.</w:t>
      </w:r>
    </w:p>
    <w:p w14:paraId="48B52A97" w14:textId="404B4A11" w:rsidR="00CC0765" w:rsidRDefault="00CC0765" w:rsidP="00CC0765">
      <w:pPr>
        <w:pStyle w:val="Heading2"/>
      </w:pPr>
      <w:r>
        <w:t>However</w:t>
      </w:r>
      <w:r w:rsidR="007E7827">
        <w:t>,</w:t>
      </w:r>
      <w:r>
        <w:t xml:space="preserve"> change is change</w:t>
      </w:r>
    </w:p>
    <w:p w14:paraId="16D26BC8" w14:textId="5A1D8D33" w:rsidR="00CC0765" w:rsidRDefault="00913397" w:rsidP="00CC0765">
      <w:pPr>
        <w:pStyle w:val="BodyText"/>
      </w:pPr>
      <w:r>
        <w:t>You should always think through your improvements.</w:t>
      </w:r>
      <w:r w:rsidR="00CC0765">
        <w:t xml:space="preserve">  Here are </w:t>
      </w:r>
      <w:r>
        <w:t>7</w:t>
      </w:r>
      <w:r w:rsidR="00CC0765">
        <w:t xml:space="preserve"> tips that work.</w:t>
      </w:r>
    </w:p>
    <w:p w14:paraId="716B0F4F" w14:textId="326FB80A" w:rsidR="00CC0765" w:rsidRDefault="00CC0765" w:rsidP="00CC0765">
      <w:pPr>
        <w:pStyle w:val="BodyText"/>
        <w:numPr>
          <w:ilvl w:val="0"/>
          <w:numId w:val="42"/>
        </w:numPr>
      </w:pPr>
      <w:r>
        <w:t>Let people know you want to have consistently good meetings</w:t>
      </w:r>
    </w:p>
    <w:p w14:paraId="3855D302" w14:textId="23653A74" w:rsidR="00CC0765" w:rsidRPr="00CC0765" w:rsidRDefault="00CC0765" w:rsidP="00CC0765">
      <w:pPr>
        <w:pStyle w:val="BodyText"/>
        <w:numPr>
          <w:ilvl w:val="0"/>
          <w:numId w:val="42"/>
        </w:numPr>
      </w:pPr>
      <w:r>
        <w:t>Change one thing then build</w:t>
      </w:r>
      <w:r w:rsidR="007E7827">
        <w:t>.</w:t>
      </w:r>
      <w:r w:rsidR="00913397">
        <w:t xml:space="preserve">  Start small if that helps too.</w:t>
      </w:r>
    </w:p>
    <w:p w14:paraId="6808BE0C" w14:textId="2D05279E" w:rsidR="00CC0765" w:rsidRDefault="00CC0765" w:rsidP="00CC0765">
      <w:pPr>
        <w:pStyle w:val="BodyText"/>
        <w:numPr>
          <w:ilvl w:val="0"/>
          <w:numId w:val="42"/>
        </w:numPr>
      </w:pPr>
      <w:r>
        <w:t xml:space="preserve">Talk with </w:t>
      </w:r>
      <w:r w:rsidR="00913397">
        <w:t>participants</w:t>
      </w:r>
      <w:r>
        <w:t xml:space="preserve"> in advance about what you intend doing.  It could be as simple as “I’m </w:t>
      </w:r>
      <w:r w:rsidR="00913397">
        <w:t>looking to improve our</w:t>
      </w:r>
      <w:r>
        <w:t xml:space="preserve"> agendas so that they help us all have better meetings</w:t>
      </w:r>
      <w:r w:rsidR="00913397">
        <w:t>.</w:t>
      </w:r>
      <w:r>
        <w:t>”</w:t>
      </w:r>
    </w:p>
    <w:p w14:paraId="018F0A85" w14:textId="53E777A3" w:rsidR="00CC0765" w:rsidRDefault="00CC0765" w:rsidP="004200EB">
      <w:pPr>
        <w:pStyle w:val="BodyText"/>
        <w:numPr>
          <w:ilvl w:val="0"/>
          <w:numId w:val="42"/>
        </w:numPr>
      </w:pPr>
      <w:r>
        <w:t xml:space="preserve">Involve your participants.  </w:t>
      </w:r>
      <w:r w:rsidR="00913397">
        <w:t>But don’t spring it on them.  Instead give them some notice.  If you think you’ll get silence</w:t>
      </w:r>
      <w:r w:rsidR="004200EB">
        <w:t>,</w:t>
      </w:r>
      <w:r w:rsidR="00913397">
        <w:t xml:space="preserve"> </w:t>
      </w:r>
      <w:r w:rsidR="004200EB">
        <w:t>ask your questions as a small group activity.  As straightforward as “W</w:t>
      </w:r>
      <w:r>
        <w:t xml:space="preserve">hat they believe </w:t>
      </w:r>
      <w:r w:rsidR="004200EB">
        <w:t xml:space="preserve">you do well and what </w:t>
      </w:r>
      <w:r>
        <w:t>could be better</w:t>
      </w:r>
      <w:r w:rsidR="004200EB">
        <w:t>?”</w:t>
      </w:r>
    </w:p>
    <w:p w14:paraId="10A81829" w14:textId="0E01D669" w:rsidR="00CC0765" w:rsidRDefault="00CC0765" w:rsidP="00CC0765">
      <w:pPr>
        <w:pStyle w:val="BodyText"/>
        <w:numPr>
          <w:ilvl w:val="0"/>
          <w:numId w:val="42"/>
        </w:numPr>
      </w:pPr>
      <w:r>
        <w:t>Ask for feedback after your implement something.</w:t>
      </w:r>
    </w:p>
    <w:p w14:paraId="29563B50" w14:textId="3CC8FE3E" w:rsidR="00CC0765" w:rsidRDefault="00CC0765" w:rsidP="00CC0765">
      <w:pPr>
        <w:pStyle w:val="BodyText"/>
        <w:numPr>
          <w:ilvl w:val="0"/>
          <w:numId w:val="42"/>
        </w:numPr>
      </w:pPr>
      <w:r>
        <w:t>Celebrate what works</w:t>
      </w:r>
      <w:r w:rsidR="004200EB">
        <w:t>.  Point out the difference</w:t>
      </w:r>
    </w:p>
    <w:p w14:paraId="78EF097C" w14:textId="3E92BD8B" w:rsidR="00CC0765" w:rsidRDefault="00CC0765" w:rsidP="00CC0765">
      <w:pPr>
        <w:pStyle w:val="BodyText"/>
        <w:numPr>
          <w:ilvl w:val="0"/>
          <w:numId w:val="42"/>
        </w:numPr>
      </w:pPr>
      <w:r>
        <w:t xml:space="preserve">Fail fast.  If it’s clear something </w:t>
      </w:r>
      <w:r w:rsidR="004200EB">
        <w:t xml:space="preserve">isn’t going to work in your setting: </w:t>
      </w:r>
      <w:r>
        <w:t>Stop</w:t>
      </w:r>
      <w:r w:rsidR="004200EB">
        <w:t>.</w:t>
      </w:r>
      <w:r>
        <w:t xml:space="preserve"> </w:t>
      </w:r>
      <w:r w:rsidR="004200EB">
        <w:t xml:space="preserve"> And c</w:t>
      </w:r>
      <w:r>
        <w:t xml:space="preserve">hange it for </w:t>
      </w:r>
      <w:r w:rsidR="004200EB">
        <w:t>something that will work for you.</w:t>
      </w:r>
    </w:p>
    <w:p w14:paraId="245DB199" w14:textId="6207AC15" w:rsidR="00340CE3" w:rsidRDefault="00340CE3" w:rsidP="00340CE3">
      <w:pPr>
        <w:pStyle w:val="Heading1"/>
      </w:pPr>
      <w:bookmarkStart w:id="20" w:name="_Toc59439378"/>
      <w:r w:rsidRPr="00F75846">
        <w:t>Über starts</w:t>
      </w:r>
      <w:bookmarkEnd w:id="18"/>
      <w:bookmarkEnd w:id="19"/>
      <w:bookmarkEnd w:id="20"/>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7"/>
      </w:tblGrid>
      <w:tr w:rsidR="00340CE3" w14:paraId="475121AC" w14:textId="77777777" w:rsidTr="00B12E64">
        <w:tc>
          <w:tcPr>
            <w:tcW w:w="4253" w:type="dxa"/>
            <w:shd w:val="clear" w:color="auto" w:fill="EAF1DD" w:themeFill="accent3" w:themeFillTint="33"/>
            <w:vAlign w:val="center"/>
          </w:tcPr>
          <w:p w14:paraId="0D544215" w14:textId="77777777" w:rsidR="001D2D4C" w:rsidRDefault="001D2D4C" w:rsidP="002D4421">
            <w:pPr>
              <w:pStyle w:val="PPackwriter"/>
            </w:pPr>
          </w:p>
          <w:p w14:paraId="248F3E69" w14:textId="4364475E" w:rsidR="001D2D4C" w:rsidRPr="001D2D4C" w:rsidRDefault="001D2D4C" w:rsidP="001D2D4C">
            <w:pPr>
              <w:pStyle w:val="PPAckquote"/>
              <w:rPr>
                <w:szCs w:val="40"/>
              </w:rPr>
            </w:pPr>
            <w:r w:rsidRPr="001D2D4C">
              <w:rPr>
                <w:szCs w:val="40"/>
              </w:rPr>
              <w:t>Well begun is half done</w:t>
            </w:r>
            <w:r w:rsidR="00ED07A2">
              <w:rPr>
                <w:szCs w:val="40"/>
              </w:rPr>
              <w:t>.</w:t>
            </w:r>
          </w:p>
          <w:p w14:paraId="7477D1D4" w14:textId="77777777" w:rsidR="001D2D4C" w:rsidRDefault="001D2D4C" w:rsidP="002D4421">
            <w:pPr>
              <w:pStyle w:val="PPackwriter"/>
            </w:pPr>
          </w:p>
          <w:p w14:paraId="33B9A6AE" w14:textId="77777777" w:rsidR="001D2D4C" w:rsidRDefault="001D2D4C" w:rsidP="002D4421">
            <w:pPr>
              <w:pStyle w:val="PPackwriter"/>
            </w:pPr>
          </w:p>
          <w:p w14:paraId="743C3401" w14:textId="77777777" w:rsidR="001D2D4C" w:rsidRDefault="001D2D4C" w:rsidP="002D4421">
            <w:pPr>
              <w:pStyle w:val="PPackwriter"/>
            </w:pPr>
          </w:p>
          <w:p w14:paraId="0EB2671C" w14:textId="6FE81399" w:rsidR="00340CE3" w:rsidRDefault="0069289F" w:rsidP="002D4421">
            <w:pPr>
              <w:pStyle w:val="PPackwriter"/>
            </w:pPr>
            <w:r>
              <w:t>Mary Poppins</w:t>
            </w:r>
          </w:p>
          <w:p w14:paraId="6D2A4987" w14:textId="14638151" w:rsidR="00340CE3" w:rsidRPr="004E6CC8" w:rsidRDefault="0069289F" w:rsidP="002D4421">
            <w:pPr>
              <w:pStyle w:val="PPackwriter"/>
            </w:pPr>
            <w:r>
              <w:t>P L Travers creation</w:t>
            </w:r>
          </w:p>
        </w:tc>
        <w:tc>
          <w:tcPr>
            <w:tcW w:w="2167" w:type="dxa"/>
            <w:shd w:val="clear" w:color="auto" w:fill="3366BB"/>
            <w:vAlign w:val="center"/>
          </w:tcPr>
          <w:p w14:paraId="0A53AE44" w14:textId="3AEAD823" w:rsidR="00340CE3" w:rsidRDefault="0069289F" w:rsidP="00340CE3">
            <w:pPr>
              <w:pStyle w:val="BodyText"/>
              <w:jc w:val="center"/>
            </w:pPr>
            <w:r>
              <w:rPr>
                <w:noProof/>
              </w:rPr>
              <w:drawing>
                <wp:inline distT="0" distB="0" distL="0" distR="0" wp14:anchorId="46E35AD4" wp14:editId="02DDA6B9">
                  <wp:extent cx="1190328" cy="1781175"/>
                  <wp:effectExtent l="0" t="0" r="0" b="0"/>
                  <wp:docPr id="10" name="Picture 10" descr="Emily Blunt says her kids prefer Julie Andrews' 'Mary Poppins' -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ily Blunt says her kids prefer Julie Andrews' 'Mary Poppins' - Inside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9879"/>
                          <a:stretch/>
                        </pic:blipFill>
                        <pic:spPr bwMode="auto">
                          <a:xfrm>
                            <a:off x="0" y="0"/>
                            <a:ext cx="1201444" cy="179780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0E859B74" w14:textId="77777777" w:rsidR="00340CE3" w:rsidRPr="00F75846" w:rsidRDefault="00340CE3" w:rsidP="00340CE3">
      <w:pPr>
        <w:pStyle w:val="BodyText"/>
      </w:pPr>
    </w:p>
    <w:p w14:paraId="01CB117E" w14:textId="49DEF650" w:rsidR="00340CE3" w:rsidRDefault="00480CAA" w:rsidP="00340CE3">
      <w:pPr>
        <w:pStyle w:val="BodyText"/>
      </w:pPr>
      <w:r>
        <w:t xml:space="preserve">With everyone set </w:t>
      </w:r>
      <w:r w:rsidR="00C27EDE">
        <w:t>up for success</w:t>
      </w:r>
      <w:r w:rsidR="0069289F">
        <w:t>,</w:t>
      </w:r>
      <w:r w:rsidR="00C27EDE">
        <w:t xml:space="preserve"> </w:t>
      </w:r>
      <w:r>
        <w:t xml:space="preserve">you </w:t>
      </w:r>
      <w:r w:rsidR="001D2D4C">
        <w:t>can now lead</w:t>
      </w:r>
      <w:r w:rsidR="0069289F">
        <w:t xml:space="preserve"> </w:t>
      </w:r>
      <w:r>
        <w:t xml:space="preserve">a </w:t>
      </w:r>
      <w:r w:rsidR="00C27EDE">
        <w:t xml:space="preserve">great </w:t>
      </w:r>
      <w:r>
        <w:t xml:space="preserve">meeting </w:t>
      </w:r>
      <w:r w:rsidR="00C27EDE">
        <w:t>start.</w:t>
      </w:r>
    </w:p>
    <w:p w14:paraId="3BB0C663" w14:textId="482CB4B0" w:rsidR="00C27EDE" w:rsidRDefault="00C27EDE" w:rsidP="00C27EDE">
      <w:pPr>
        <w:pStyle w:val="Heading2"/>
      </w:pPr>
      <w:r>
        <w:t>Über starts</w:t>
      </w:r>
    </w:p>
    <w:tbl>
      <w:tblPr>
        <w:tblStyle w:val="ROBERTSONTable"/>
        <w:tblW w:w="0" w:type="auto"/>
        <w:tblLook w:val="04A0" w:firstRow="1" w:lastRow="0" w:firstColumn="1" w:lastColumn="0" w:noHBand="0" w:noVBand="1"/>
      </w:tblPr>
      <w:tblGrid>
        <w:gridCol w:w="528"/>
        <w:gridCol w:w="7774"/>
      </w:tblGrid>
      <w:tr w:rsidR="00C27EDE" w14:paraId="2BAA1421" w14:textId="77777777" w:rsidTr="009F5B46">
        <w:trPr>
          <w:cnfStyle w:val="100000000000" w:firstRow="1" w:lastRow="0" w:firstColumn="0" w:lastColumn="0" w:oddVBand="0" w:evenVBand="0" w:oddHBand="0" w:evenHBand="0" w:firstRowFirstColumn="0" w:firstRowLastColumn="0" w:lastRowFirstColumn="0" w:lastRowLastColumn="0"/>
        </w:trPr>
        <w:tc>
          <w:tcPr>
            <w:tcW w:w="534" w:type="dxa"/>
          </w:tcPr>
          <w:p w14:paraId="07B7927E" w14:textId="77777777" w:rsidR="00C27EDE" w:rsidRDefault="00C27EDE" w:rsidP="009F5B46">
            <w:pPr>
              <w:pStyle w:val="BodyText"/>
            </w:pPr>
          </w:p>
        </w:tc>
        <w:tc>
          <w:tcPr>
            <w:tcW w:w="7994" w:type="dxa"/>
          </w:tcPr>
          <w:p w14:paraId="287BAD0A" w14:textId="06FF239D" w:rsidR="00C27EDE" w:rsidRDefault="00C27EDE" w:rsidP="009F5B46">
            <w:pPr>
              <w:pStyle w:val="BodyText"/>
            </w:pPr>
            <w:r>
              <w:t>The five key areas</w:t>
            </w:r>
          </w:p>
        </w:tc>
      </w:tr>
      <w:tr w:rsidR="00C27EDE" w14:paraId="35EEDDD8" w14:textId="77777777" w:rsidTr="009F5B4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36D2F202" w14:textId="77777777" w:rsidR="00C27EDE" w:rsidRDefault="00C27EDE" w:rsidP="009F5B46">
            <w:pPr>
              <w:pStyle w:val="BodyText"/>
            </w:pPr>
            <w:r>
              <w:t>1</w:t>
            </w:r>
          </w:p>
        </w:tc>
        <w:tc>
          <w:tcPr>
            <w:tcW w:w="7994" w:type="dxa"/>
            <w:vAlign w:val="center"/>
          </w:tcPr>
          <w:p w14:paraId="559AFD28" w14:textId="0A545D3F" w:rsidR="00C27EDE" w:rsidRDefault="00AF1B3E" w:rsidP="00611F89">
            <w:pPr>
              <w:pStyle w:val="BodyText"/>
            </w:pPr>
            <w:r w:rsidRPr="00E76BFA">
              <w:t>Start on time: regardless</w:t>
            </w:r>
          </w:p>
        </w:tc>
      </w:tr>
      <w:tr w:rsidR="00C27EDE" w14:paraId="257D4782" w14:textId="77777777" w:rsidTr="009F5B4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27C17A0B" w14:textId="77777777" w:rsidR="00C27EDE" w:rsidRDefault="00C27EDE" w:rsidP="009F5B46">
            <w:pPr>
              <w:pStyle w:val="BodyText"/>
            </w:pPr>
            <w:r>
              <w:t>2</w:t>
            </w:r>
          </w:p>
        </w:tc>
        <w:tc>
          <w:tcPr>
            <w:tcW w:w="7994" w:type="dxa"/>
            <w:vAlign w:val="center"/>
          </w:tcPr>
          <w:p w14:paraId="4473B1EA" w14:textId="6189EDBC" w:rsidR="00C27EDE" w:rsidRDefault="00AF1B3E" w:rsidP="00611F89">
            <w:pPr>
              <w:pStyle w:val="BodyText"/>
            </w:pPr>
            <w:r w:rsidRPr="00E76BFA">
              <w:t>Make eye contact with everyone within seconds</w:t>
            </w:r>
          </w:p>
        </w:tc>
      </w:tr>
      <w:tr w:rsidR="00C27EDE" w14:paraId="4A695537" w14:textId="77777777" w:rsidTr="009F5B4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522D1679" w14:textId="77777777" w:rsidR="00C27EDE" w:rsidRDefault="00C27EDE" w:rsidP="009F5B46">
            <w:pPr>
              <w:pStyle w:val="BodyText"/>
            </w:pPr>
            <w:r>
              <w:t>3</w:t>
            </w:r>
          </w:p>
        </w:tc>
        <w:tc>
          <w:tcPr>
            <w:tcW w:w="7994" w:type="dxa"/>
            <w:vAlign w:val="center"/>
          </w:tcPr>
          <w:p w14:paraId="26C40E67" w14:textId="037239D0" w:rsidR="00C27EDE" w:rsidRDefault="00AF1B3E" w:rsidP="00611F89">
            <w:pPr>
              <w:pStyle w:val="BodyText"/>
            </w:pPr>
            <w:r w:rsidRPr="00E76BFA">
              <w:t>Make sure all participants speak within the first two minutes</w:t>
            </w:r>
          </w:p>
        </w:tc>
      </w:tr>
      <w:tr w:rsidR="00C27EDE" w14:paraId="7E1BACB7" w14:textId="77777777" w:rsidTr="009F5B4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45F709FA" w14:textId="77777777" w:rsidR="00C27EDE" w:rsidRDefault="00C27EDE" w:rsidP="009F5B46">
            <w:pPr>
              <w:pStyle w:val="BodyText"/>
            </w:pPr>
            <w:r>
              <w:t>4</w:t>
            </w:r>
          </w:p>
        </w:tc>
        <w:tc>
          <w:tcPr>
            <w:tcW w:w="7994" w:type="dxa"/>
            <w:vAlign w:val="center"/>
          </w:tcPr>
          <w:p w14:paraId="3146A459" w14:textId="5020A559" w:rsidR="00C27EDE" w:rsidRDefault="00AF1B3E" w:rsidP="00611F89">
            <w:pPr>
              <w:pStyle w:val="BodyText"/>
            </w:pPr>
            <w:r w:rsidRPr="00E76BFA">
              <w:t>Walk through the agenda, highlighting each item’s needs and priority</w:t>
            </w:r>
          </w:p>
        </w:tc>
      </w:tr>
      <w:tr w:rsidR="00C27EDE" w14:paraId="35F340DE" w14:textId="77777777" w:rsidTr="009F5B4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06BDE624" w14:textId="77777777" w:rsidR="00C27EDE" w:rsidRDefault="00C27EDE" w:rsidP="009F5B46">
            <w:pPr>
              <w:pStyle w:val="BodyText"/>
            </w:pPr>
            <w:r>
              <w:t>5</w:t>
            </w:r>
          </w:p>
        </w:tc>
        <w:tc>
          <w:tcPr>
            <w:tcW w:w="7994" w:type="dxa"/>
            <w:vAlign w:val="center"/>
          </w:tcPr>
          <w:p w14:paraId="3E3297B8" w14:textId="0F74176F" w:rsidR="00C27EDE" w:rsidRDefault="00AF1B3E" w:rsidP="00611F89">
            <w:pPr>
              <w:pStyle w:val="BodyText"/>
            </w:pPr>
            <w:r w:rsidRPr="00E76BFA">
              <w:t>Remind participants of one important rule and role at every meeting</w:t>
            </w:r>
          </w:p>
        </w:tc>
      </w:tr>
    </w:tbl>
    <w:p w14:paraId="0492E82A" w14:textId="70D5054F" w:rsidR="00813EB4" w:rsidRDefault="00813EB4" w:rsidP="00813EB4">
      <w:pPr>
        <w:pStyle w:val="Heading2"/>
      </w:pPr>
      <w:r>
        <w:t>Your objective</w:t>
      </w:r>
    </w:p>
    <w:p w14:paraId="7A043D46" w14:textId="3739886F" w:rsidR="001C3F4D" w:rsidRPr="00813EB4" w:rsidRDefault="00AF1B3E" w:rsidP="00813EB4">
      <w:pPr>
        <w:pStyle w:val="BodyText"/>
        <w:numPr>
          <w:ilvl w:val="0"/>
          <w:numId w:val="44"/>
        </w:numPr>
      </w:pPr>
      <w:r w:rsidRPr="00813EB4">
        <w:t>Transition</w:t>
      </w:r>
      <w:r w:rsidR="00813EB4">
        <w:t xml:space="preserve"> your participants </w:t>
      </w:r>
      <w:r w:rsidRPr="00813EB4">
        <w:t>from what is on their mind to focussing in on your agenda.</w:t>
      </w:r>
    </w:p>
    <w:p w14:paraId="24600F44" w14:textId="77777777" w:rsidR="00813EB4" w:rsidRPr="00813EB4" w:rsidRDefault="00813EB4" w:rsidP="00813EB4">
      <w:pPr>
        <w:pStyle w:val="BodyText"/>
        <w:numPr>
          <w:ilvl w:val="0"/>
          <w:numId w:val="44"/>
        </w:numPr>
      </w:pPr>
      <w:r w:rsidRPr="00813EB4">
        <w:t>Help participants get ready to give their best</w:t>
      </w:r>
    </w:p>
    <w:p w14:paraId="5E20030C" w14:textId="77777777" w:rsidR="001C3F4D" w:rsidRPr="00813EB4" w:rsidRDefault="00AF1B3E" w:rsidP="00813EB4">
      <w:pPr>
        <w:pStyle w:val="BodyText"/>
        <w:numPr>
          <w:ilvl w:val="0"/>
          <w:numId w:val="44"/>
        </w:numPr>
      </w:pPr>
      <w:r w:rsidRPr="00813EB4">
        <w:t>Head off any anticipated hot issues</w:t>
      </w:r>
    </w:p>
    <w:p w14:paraId="79D5D609" w14:textId="77777777" w:rsidR="00813EB4" w:rsidRPr="00813EB4" w:rsidRDefault="00813EB4" w:rsidP="00813EB4">
      <w:pPr>
        <w:pStyle w:val="BodyText"/>
        <w:numPr>
          <w:ilvl w:val="0"/>
          <w:numId w:val="44"/>
        </w:numPr>
      </w:pPr>
      <w:r w:rsidRPr="00813EB4">
        <w:t>Show you are in co</w:t>
      </w:r>
      <w:r>
        <w:t xml:space="preserve">ntrol </w:t>
      </w:r>
      <w:r w:rsidRPr="00813EB4">
        <w:t>as a pro in leading meetings.</w:t>
      </w:r>
    </w:p>
    <w:p w14:paraId="0D21DBFF" w14:textId="77777777" w:rsidR="001C3F4D" w:rsidRPr="00813EB4" w:rsidRDefault="00AF1B3E" w:rsidP="00813EB4">
      <w:pPr>
        <w:pStyle w:val="BodyText"/>
        <w:numPr>
          <w:ilvl w:val="0"/>
          <w:numId w:val="44"/>
        </w:numPr>
      </w:pPr>
      <w:r w:rsidRPr="00813EB4">
        <w:t>Set the foundation for an effective meeting that will finish on time</w:t>
      </w:r>
    </w:p>
    <w:p w14:paraId="37B1EADD" w14:textId="77777777" w:rsidR="00813EB4" w:rsidRPr="00782295" w:rsidRDefault="00813EB4" w:rsidP="00FF5A2B">
      <w:pPr>
        <w:pStyle w:val="BodyText"/>
      </w:pPr>
    </w:p>
    <w:p w14:paraId="62BA7B0A" w14:textId="3CAA4759" w:rsidR="00FF5A2B" w:rsidRDefault="00FF5A2B" w:rsidP="00FF5A2B">
      <w:pPr>
        <w:pStyle w:val="Activityheading"/>
      </w:pPr>
      <w:r>
        <w:t>Activity</w:t>
      </w:r>
      <w:r w:rsidR="007E7827">
        <w:t xml:space="preserve"> #11</w:t>
      </w:r>
      <w:r>
        <w:t xml:space="preserve">: </w:t>
      </w:r>
      <w:r w:rsidR="00736E38">
        <w:t>Why oh why . . .</w:t>
      </w:r>
    </w:p>
    <w:p w14:paraId="767DFC5D" w14:textId="47D2F426" w:rsidR="00736E38" w:rsidRPr="00703968" w:rsidRDefault="00736E38" w:rsidP="00736E38">
      <w:pPr>
        <w:rPr>
          <w:lang w:val="en-US"/>
        </w:rPr>
      </w:pPr>
      <w:r w:rsidRPr="00703968">
        <w:rPr>
          <w:lang w:val="en-US"/>
        </w:rPr>
        <w:t>For each of the five areas, confirm for yourself why you would do each, what if anything will make it difficult and finally what is your action.</w:t>
      </w:r>
    </w:p>
    <w:p w14:paraId="02ED41EE" w14:textId="063DF4B2" w:rsidR="00736E38" w:rsidRDefault="00736E38" w:rsidP="00736E38">
      <w:pPr>
        <w:rPr>
          <w:lang w:val="en-US"/>
        </w:rPr>
      </w:pPr>
      <w:r w:rsidRPr="00703968">
        <w:rPr>
          <w:lang w:val="en-US"/>
        </w:rPr>
        <w:t>Insert Action table</w:t>
      </w:r>
    </w:p>
    <w:tbl>
      <w:tblPr>
        <w:tblStyle w:val="ROBERTSONTable"/>
        <w:tblW w:w="0" w:type="auto"/>
        <w:tblLook w:val="04A0" w:firstRow="1" w:lastRow="0" w:firstColumn="1" w:lastColumn="0" w:noHBand="0" w:noVBand="1"/>
      </w:tblPr>
      <w:tblGrid>
        <w:gridCol w:w="387"/>
        <w:gridCol w:w="1451"/>
        <w:gridCol w:w="6464"/>
      </w:tblGrid>
      <w:tr w:rsidR="00703968" w:rsidRPr="00D23E10" w14:paraId="5C19E228" w14:textId="77777777" w:rsidTr="00703968">
        <w:trPr>
          <w:cnfStyle w:val="100000000000" w:firstRow="1" w:lastRow="0" w:firstColumn="0" w:lastColumn="0" w:oddVBand="0" w:evenVBand="0" w:oddHBand="0" w:evenHBand="0" w:firstRowFirstColumn="0" w:firstRowLastColumn="0" w:lastRowFirstColumn="0" w:lastRowLastColumn="0"/>
        </w:trPr>
        <w:tc>
          <w:tcPr>
            <w:tcW w:w="8302" w:type="dxa"/>
            <w:gridSpan w:val="3"/>
            <w:shd w:val="clear" w:color="auto" w:fill="BB1122"/>
          </w:tcPr>
          <w:p w14:paraId="6DB1E137" w14:textId="27917BA2" w:rsidR="00703968" w:rsidRPr="00D23E10" w:rsidRDefault="00703968" w:rsidP="00DC4DFC">
            <w:pPr>
              <w:jc w:val="left"/>
              <w:rPr>
                <w:szCs w:val="20"/>
              </w:rPr>
            </w:pPr>
            <w:bookmarkStart w:id="21" w:name="_Hlk54695966"/>
            <w:r>
              <w:rPr>
                <w:szCs w:val="20"/>
              </w:rPr>
              <w:t>What oh why . . .</w:t>
            </w:r>
          </w:p>
        </w:tc>
      </w:tr>
      <w:tr w:rsidR="00703968" w14:paraId="4B5EA1AF" w14:textId="77777777" w:rsidTr="00703968">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6805F704" w14:textId="77777777" w:rsidR="00703968" w:rsidRDefault="00703968" w:rsidP="00DC4DFC">
            <w:pPr>
              <w:pStyle w:val="BodyText"/>
            </w:pPr>
            <w:r>
              <w:t>1</w:t>
            </w:r>
          </w:p>
        </w:tc>
        <w:tc>
          <w:tcPr>
            <w:tcW w:w="7915" w:type="dxa"/>
            <w:gridSpan w:val="2"/>
            <w:shd w:val="clear" w:color="auto" w:fill="F2F2F2" w:themeFill="background1" w:themeFillShade="F2"/>
            <w:vAlign w:val="center"/>
          </w:tcPr>
          <w:p w14:paraId="47E2302A" w14:textId="68DFB2D6" w:rsidR="00703968" w:rsidRDefault="00703968" w:rsidP="00DC4DFC">
            <w:pPr>
              <w:pStyle w:val="BodyText"/>
            </w:pPr>
            <w:r w:rsidRPr="00E76BFA">
              <w:t>Start on time: regardless</w:t>
            </w:r>
          </w:p>
        </w:tc>
      </w:tr>
      <w:tr w:rsidR="00703968" w14:paraId="70079022" w14:textId="77777777" w:rsidTr="00703968">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3772D0E1" w14:textId="26C9DD66" w:rsidR="00703968" w:rsidRDefault="00703968" w:rsidP="00DC4DFC">
            <w:pPr>
              <w:pStyle w:val="BodyText"/>
            </w:pPr>
            <w:r>
              <w:t>Why do it</w:t>
            </w:r>
          </w:p>
        </w:tc>
        <w:tc>
          <w:tcPr>
            <w:tcW w:w="6464" w:type="dxa"/>
            <w:shd w:val="clear" w:color="auto" w:fill="FFFFFF" w:themeFill="background1"/>
            <w:vAlign w:val="center"/>
          </w:tcPr>
          <w:p w14:paraId="086D9C08" w14:textId="3E78B2DE" w:rsidR="00703968" w:rsidRDefault="00703968" w:rsidP="00DC4DFC">
            <w:pPr>
              <w:pStyle w:val="BodyText"/>
            </w:pPr>
          </w:p>
        </w:tc>
      </w:tr>
      <w:tr w:rsidR="00703968" w14:paraId="4E2F4926" w14:textId="77777777" w:rsidTr="00703968">
        <w:trPr>
          <w:cnfStyle w:val="000000100000" w:firstRow="0" w:lastRow="0" w:firstColumn="0" w:lastColumn="0" w:oddVBand="0" w:evenVBand="0" w:oddHBand="1" w:evenHBand="0" w:firstRowFirstColumn="0" w:firstRowLastColumn="0" w:lastRowFirstColumn="0" w:lastRowLastColumn="0"/>
          <w:trHeight w:val="112"/>
        </w:trPr>
        <w:tc>
          <w:tcPr>
            <w:tcW w:w="1838" w:type="dxa"/>
            <w:gridSpan w:val="2"/>
            <w:shd w:val="clear" w:color="auto" w:fill="FFFFFF" w:themeFill="background1"/>
            <w:vAlign w:val="center"/>
          </w:tcPr>
          <w:p w14:paraId="4F9D5448" w14:textId="2F802E6E" w:rsidR="00703968" w:rsidRDefault="00703968" w:rsidP="00DC4DFC">
            <w:pPr>
              <w:pStyle w:val="BodyText"/>
            </w:pPr>
            <w:r>
              <w:t>What might make it difficult if anything?</w:t>
            </w:r>
          </w:p>
        </w:tc>
        <w:tc>
          <w:tcPr>
            <w:tcW w:w="6464" w:type="dxa"/>
            <w:shd w:val="clear" w:color="auto" w:fill="FFFFFF" w:themeFill="background1"/>
            <w:vAlign w:val="center"/>
          </w:tcPr>
          <w:p w14:paraId="61B7406C" w14:textId="77777777" w:rsidR="00703968" w:rsidRDefault="00703968" w:rsidP="00DC4DFC">
            <w:pPr>
              <w:pStyle w:val="BodyText"/>
            </w:pPr>
          </w:p>
        </w:tc>
      </w:tr>
      <w:tr w:rsidR="00703968" w14:paraId="676B5994" w14:textId="77777777" w:rsidTr="00703968">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106D6CC0" w14:textId="2B061197" w:rsidR="00703968" w:rsidRDefault="00703968" w:rsidP="00DC4DFC">
            <w:pPr>
              <w:pStyle w:val="BodyText"/>
            </w:pPr>
            <w:r>
              <w:t>What’s your action</w:t>
            </w:r>
          </w:p>
        </w:tc>
        <w:tc>
          <w:tcPr>
            <w:tcW w:w="6464" w:type="dxa"/>
            <w:shd w:val="clear" w:color="auto" w:fill="FFFFFF" w:themeFill="background1"/>
            <w:vAlign w:val="center"/>
          </w:tcPr>
          <w:p w14:paraId="50F1CDA7" w14:textId="77777777" w:rsidR="00703968" w:rsidRDefault="00703968" w:rsidP="00DC4DFC">
            <w:pPr>
              <w:pStyle w:val="BodyText"/>
            </w:pPr>
          </w:p>
        </w:tc>
      </w:tr>
      <w:tr w:rsidR="00703968" w14:paraId="5B843F11" w14:textId="77777777" w:rsidTr="00DC4DFC">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1FE521BB" w14:textId="0BAAFF3A" w:rsidR="00703968" w:rsidRDefault="00703968" w:rsidP="00DC4DFC">
            <w:pPr>
              <w:pStyle w:val="BodyText"/>
            </w:pPr>
            <w:r>
              <w:t>2</w:t>
            </w:r>
          </w:p>
        </w:tc>
        <w:tc>
          <w:tcPr>
            <w:tcW w:w="7915" w:type="dxa"/>
            <w:gridSpan w:val="2"/>
            <w:shd w:val="clear" w:color="auto" w:fill="F2F2F2" w:themeFill="background1" w:themeFillShade="F2"/>
            <w:vAlign w:val="center"/>
          </w:tcPr>
          <w:p w14:paraId="344BD056" w14:textId="7D6D420D" w:rsidR="00703968" w:rsidRDefault="00703968" w:rsidP="00DC4DFC">
            <w:pPr>
              <w:pStyle w:val="BodyText"/>
            </w:pPr>
            <w:r w:rsidRPr="00E76BFA">
              <w:t>Make eye contact with everyone within seconds</w:t>
            </w:r>
          </w:p>
        </w:tc>
      </w:tr>
      <w:tr w:rsidR="00703968" w14:paraId="178B8F3F" w14:textId="77777777" w:rsidTr="00DC4DFC">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7B74687B" w14:textId="77777777" w:rsidR="00703968" w:rsidRDefault="00703968" w:rsidP="00DC4DFC">
            <w:pPr>
              <w:pStyle w:val="BodyText"/>
            </w:pPr>
            <w:r>
              <w:t>Why do it</w:t>
            </w:r>
          </w:p>
        </w:tc>
        <w:tc>
          <w:tcPr>
            <w:tcW w:w="6464" w:type="dxa"/>
            <w:shd w:val="clear" w:color="auto" w:fill="FFFFFF" w:themeFill="background1"/>
            <w:vAlign w:val="center"/>
          </w:tcPr>
          <w:p w14:paraId="3BD939CF" w14:textId="77777777" w:rsidR="00703968" w:rsidRDefault="00703968" w:rsidP="00DC4DFC">
            <w:pPr>
              <w:pStyle w:val="BodyText"/>
            </w:pPr>
          </w:p>
        </w:tc>
      </w:tr>
      <w:tr w:rsidR="00703968" w14:paraId="00B8E2D3" w14:textId="77777777" w:rsidTr="00DC4DFC">
        <w:trPr>
          <w:cnfStyle w:val="000000100000" w:firstRow="0" w:lastRow="0" w:firstColumn="0" w:lastColumn="0" w:oddVBand="0" w:evenVBand="0" w:oddHBand="1" w:evenHBand="0" w:firstRowFirstColumn="0" w:firstRowLastColumn="0" w:lastRowFirstColumn="0" w:lastRowLastColumn="0"/>
          <w:trHeight w:val="112"/>
        </w:trPr>
        <w:tc>
          <w:tcPr>
            <w:tcW w:w="1838" w:type="dxa"/>
            <w:gridSpan w:val="2"/>
            <w:shd w:val="clear" w:color="auto" w:fill="FFFFFF" w:themeFill="background1"/>
            <w:vAlign w:val="center"/>
          </w:tcPr>
          <w:p w14:paraId="60031D94" w14:textId="77777777" w:rsidR="00703968" w:rsidRDefault="00703968" w:rsidP="00DC4DFC">
            <w:pPr>
              <w:pStyle w:val="BodyText"/>
            </w:pPr>
            <w:r>
              <w:t>What might make it difficult if anything?</w:t>
            </w:r>
          </w:p>
        </w:tc>
        <w:tc>
          <w:tcPr>
            <w:tcW w:w="6464" w:type="dxa"/>
            <w:shd w:val="clear" w:color="auto" w:fill="FFFFFF" w:themeFill="background1"/>
            <w:vAlign w:val="center"/>
          </w:tcPr>
          <w:p w14:paraId="7292B1B8" w14:textId="77777777" w:rsidR="00703968" w:rsidRDefault="00703968" w:rsidP="00DC4DFC">
            <w:pPr>
              <w:pStyle w:val="BodyText"/>
            </w:pPr>
          </w:p>
        </w:tc>
      </w:tr>
      <w:tr w:rsidR="00703968" w14:paraId="7CBE9ECC" w14:textId="77777777" w:rsidTr="00DC4DFC">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4FE2593F" w14:textId="77777777" w:rsidR="00703968" w:rsidRDefault="00703968" w:rsidP="00DC4DFC">
            <w:pPr>
              <w:pStyle w:val="BodyText"/>
            </w:pPr>
            <w:r>
              <w:t>What’s your action</w:t>
            </w:r>
          </w:p>
        </w:tc>
        <w:tc>
          <w:tcPr>
            <w:tcW w:w="6464" w:type="dxa"/>
            <w:shd w:val="clear" w:color="auto" w:fill="FFFFFF" w:themeFill="background1"/>
            <w:vAlign w:val="center"/>
          </w:tcPr>
          <w:p w14:paraId="3986A041" w14:textId="77777777" w:rsidR="00703968" w:rsidRDefault="00703968" w:rsidP="00DC4DFC">
            <w:pPr>
              <w:pStyle w:val="BodyText"/>
            </w:pPr>
          </w:p>
        </w:tc>
      </w:tr>
      <w:tr w:rsidR="00703968" w14:paraId="2CC53E07" w14:textId="77777777" w:rsidTr="00DC4DFC">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37DEF95D" w14:textId="458C8B51" w:rsidR="00703968" w:rsidRDefault="00703968" w:rsidP="00DC4DFC">
            <w:pPr>
              <w:pStyle w:val="BodyText"/>
            </w:pPr>
            <w:r>
              <w:t>3</w:t>
            </w:r>
          </w:p>
        </w:tc>
        <w:tc>
          <w:tcPr>
            <w:tcW w:w="7915" w:type="dxa"/>
            <w:gridSpan w:val="2"/>
            <w:shd w:val="clear" w:color="auto" w:fill="F2F2F2" w:themeFill="background1" w:themeFillShade="F2"/>
            <w:vAlign w:val="center"/>
          </w:tcPr>
          <w:p w14:paraId="00112501" w14:textId="51EDC4EE" w:rsidR="00703968" w:rsidRDefault="00703968" w:rsidP="00DC4DFC">
            <w:pPr>
              <w:pStyle w:val="BodyText"/>
            </w:pPr>
            <w:r w:rsidRPr="00E76BFA">
              <w:t>Make sure all participants speak within the first two minutes</w:t>
            </w:r>
          </w:p>
        </w:tc>
      </w:tr>
      <w:tr w:rsidR="00703968" w14:paraId="69C63F96" w14:textId="77777777" w:rsidTr="00DC4DFC">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25E961E5" w14:textId="77777777" w:rsidR="00703968" w:rsidRDefault="00703968" w:rsidP="00DC4DFC">
            <w:pPr>
              <w:pStyle w:val="BodyText"/>
            </w:pPr>
            <w:r>
              <w:t>Why do it</w:t>
            </w:r>
          </w:p>
        </w:tc>
        <w:tc>
          <w:tcPr>
            <w:tcW w:w="6464" w:type="dxa"/>
            <w:shd w:val="clear" w:color="auto" w:fill="FFFFFF" w:themeFill="background1"/>
            <w:vAlign w:val="center"/>
          </w:tcPr>
          <w:p w14:paraId="055D5D05" w14:textId="77777777" w:rsidR="00703968" w:rsidRDefault="00703968" w:rsidP="00DC4DFC">
            <w:pPr>
              <w:pStyle w:val="BodyText"/>
            </w:pPr>
          </w:p>
        </w:tc>
      </w:tr>
      <w:tr w:rsidR="00703968" w14:paraId="0D15CA11" w14:textId="77777777" w:rsidTr="00DC4DFC">
        <w:trPr>
          <w:cnfStyle w:val="000000100000" w:firstRow="0" w:lastRow="0" w:firstColumn="0" w:lastColumn="0" w:oddVBand="0" w:evenVBand="0" w:oddHBand="1" w:evenHBand="0" w:firstRowFirstColumn="0" w:firstRowLastColumn="0" w:lastRowFirstColumn="0" w:lastRowLastColumn="0"/>
          <w:trHeight w:val="112"/>
        </w:trPr>
        <w:tc>
          <w:tcPr>
            <w:tcW w:w="1838" w:type="dxa"/>
            <w:gridSpan w:val="2"/>
            <w:shd w:val="clear" w:color="auto" w:fill="FFFFFF" w:themeFill="background1"/>
            <w:vAlign w:val="center"/>
          </w:tcPr>
          <w:p w14:paraId="7582553A" w14:textId="77777777" w:rsidR="00703968" w:rsidRDefault="00703968" w:rsidP="00DC4DFC">
            <w:pPr>
              <w:pStyle w:val="BodyText"/>
            </w:pPr>
            <w:r>
              <w:t>What might make it difficult if anything?</w:t>
            </w:r>
          </w:p>
        </w:tc>
        <w:tc>
          <w:tcPr>
            <w:tcW w:w="6464" w:type="dxa"/>
            <w:shd w:val="clear" w:color="auto" w:fill="FFFFFF" w:themeFill="background1"/>
            <w:vAlign w:val="center"/>
          </w:tcPr>
          <w:p w14:paraId="240C75F4" w14:textId="77777777" w:rsidR="00703968" w:rsidRDefault="00703968" w:rsidP="00DC4DFC">
            <w:pPr>
              <w:pStyle w:val="BodyText"/>
            </w:pPr>
          </w:p>
        </w:tc>
      </w:tr>
      <w:tr w:rsidR="00703968" w14:paraId="53003291" w14:textId="77777777" w:rsidTr="00DC4DFC">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17F5990A" w14:textId="77777777" w:rsidR="00703968" w:rsidRDefault="00703968" w:rsidP="00DC4DFC">
            <w:pPr>
              <w:pStyle w:val="BodyText"/>
            </w:pPr>
            <w:r>
              <w:t>What’s your action</w:t>
            </w:r>
          </w:p>
        </w:tc>
        <w:tc>
          <w:tcPr>
            <w:tcW w:w="6464" w:type="dxa"/>
            <w:shd w:val="clear" w:color="auto" w:fill="FFFFFF" w:themeFill="background1"/>
            <w:vAlign w:val="center"/>
          </w:tcPr>
          <w:p w14:paraId="43FCC436" w14:textId="77777777" w:rsidR="00703968" w:rsidRDefault="00703968" w:rsidP="00DC4DFC">
            <w:pPr>
              <w:pStyle w:val="BodyText"/>
            </w:pPr>
          </w:p>
        </w:tc>
      </w:tr>
      <w:tr w:rsidR="00703968" w14:paraId="2F0B325F" w14:textId="77777777" w:rsidTr="00DC4DFC">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49A0D48B" w14:textId="470CA6A8" w:rsidR="00703968" w:rsidRDefault="00703968" w:rsidP="00DC4DFC">
            <w:pPr>
              <w:pStyle w:val="BodyText"/>
            </w:pPr>
            <w:r>
              <w:t>4</w:t>
            </w:r>
          </w:p>
        </w:tc>
        <w:tc>
          <w:tcPr>
            <w:tcW w:w="7915" w:type="dxa"/>
            <w:gridSpan w:val="2"/>
            <w:shd w:val="clear" w:color="auto" w:fill="F2F2F2" w:themeFill="background1" w:themeFillShade="F2"/>
            <w:vAlign w:val="center"/>
          </w:tcPr>
          <w:p w14:paraId="3A06B99B" w14:textId="1484B50C" w:rsidR="00703968" w:rsidRDefault="00703968" w:rsidP="00DC4DFC">
            <w:pPr>
              <w:pStyle w:val="BodyText"/>
            </w:pPr>
            <w:r w:rsidRPr="00E76BFA">
              <w:t>Walk through the agenda, highlighting each item’s needs and priority</w:t>
            </w:r>
          </w:p>
        </w:tc>
      </w:tr>
      <w:tr w:rsidR="00703968" w14:paraId="3A3E1BB4" w14:textId="77777777" w:rsidTr="00DC4DFC">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5B982FCA" w14:textId="77777777" w:rsidR="00703968" w:rsidRDefault="00703968" w:rsidP="00DC4DFC">
            <w:pPr>
              <w:pStyle w:val="BodyText"/>
            </w:pPr>
            <w:r>
              <w:t>Why do it</w:t>
            </w:r>
          </w:p>
        </w:tc>
        <w:tc>
          <w:tcPr>
            <w:tcW w:w="6464" w:type="dxa"/>
            <w:shd w:val="clear" w:color="auto" w:fill="FFFFFF" w:themeFill="background1"/>
            <w:vAlign w:val="center"/>
          </w:tcPr>
          <w:p w14:paraId="786E4AF2" w14:textId="77777777" w:rsidR="00703968" w:rsidRDefault="00703968" w:rsidP="00DC4DFC">
            <w:pPr>
              <w:pStyle w:val="BodyText"/>
            </w:pPr>
          </w:p>
        </w:tc>
      </w:tr>
      <w:tr w:rsidR="00703968" w14:paraId="0F75DE28" w14:textId="77777777" w:rsidTr="00DC4DFC">
        <w:trPr>
          <w:cnfStyle w:val="000000100000" w:firstRow="0" w:lastRow="0" w:firstColumn="0" w:lastColumn="0" w:oddVBand="0" w:evenVBand="0" w:oddHBand="1" w:evenHBand="0" w:firstRowFirstColumn="0" w:firstRowLastColumn="0" w:lastRowFirstColumn="0" w:lastRowLastColumn="0"/>
          <w:trHeight w:val="112"/>
        </w:trPr>
        <w:tc>
          <w:tcPr>
            <w:tcW w:w="1838" w:type="dxa"/>
            <w:gridSpan w:val="2"/>
            <w:shd w:val="clear" w:color="auto" w:fill="FFFFFF" w:themeFill="background1"/>
            <w:vAlign w:val="center"/>
          </w:tcPr>
          <w:p w14:paraId="7BB9908B" w14:textId="77777777" w:rsidR="00703968" w:rsidRDefault="00703968" w:rsidP="00DC4DFC">
            <w:pPr>
              <w:pStyle w:val="BodyText"/>
            </w:pPr>
            <w:r>
              <w:t>What might make it difficult if anything?</w:t>
            </w:r>
          </w:p>
        </w:tc>
        <w:tc>
          <w:tcPr>
            <w:tcW w:w="6464" w:type="dxa"/>
            <w:shd w:val="clear" w:color="auto" w:fill="FFFFFF" w:themeFill="background1"/>
            <w:vAlign w:val="center"/>
          </w:tcPr>
          <w:p w14:paraId="18EB21A1" w14:textId="77777777" w:rsidR="00703968" w:rsidRDefault="00703968" w:rsidP="00DC4DFC">
            <w:pPr>
              <w:pStyle w:val="BodyText"/>
            </w:pPr>
          </w:p>
        </w:tc>
      </w:tr>
      <w:tr w:rsidR="00703968" w14:paraId="42C76C1D" w14:textId="77777777" w:rsidTr="00DC4DFC">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37D84EA4" w14:textId="77777777" w:rsidR="00703968" w:rsidRDefault="00703968" w:rsidP="00DC4DFC">
            <w:pPr>
              <w:pStyle w:val="BodyText"/>
            </w:pPr>
            <w:r>
              <w:t>What’s your action</w:t>
            </w:r>
          </w:p>
        </w:tc>
        <w:tc>
          <w:tcPr>
            <w:tcW w:w="6464" w:type="dxa"/>
            <w:shd w:val="clear" w:color="auto" w:fill="FFFFFF" w:themeFill="background1"/>
            <w:vAlign w:val="center"/>
          </w:tcPr>
          <w:p w14:paraId="004DC691" w14:textId="77777777" w:rsidR="00703968" w:rsidRDefault="00703968" w:rsidP="00DC4DFC">
            <w:pPr>
              <w:pStyle w:val="BodyText"/>
            </w:pPr>
          </w:p>
        </w:tc>
      </w:tr>
      <w:tr w:rsidR="00703968" w14:paraId="6CDC22DE" w14:textId="77777777" w:rsidTr="00DC4DFC">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778B5A4B" w14:textId="3726C307" w:rsidR="00703968" w:rsidRDefault="00703968" w:rsidP="00DC4DFC">
            <w:pPr>
              <w:pStyle w:val="BodyText"/>
            </w:pPr>
            <w:r>
              <w:t>5</w:t>
            </w:r>
          </w:p>
        </w:tc>
        <w:tc>
          <w:tcPr>
            <w:tcW w:w="7915" w:type="dxa"/>
            <w:gridSpan w:val="2"/>
            <w:shd w:val="clear" w:color="auto" w:fill="F2F2F2" w:themeFill="background1" w:themeFillShade="F2"/>
            <w:vAlign w:val="center"/>
          </w:tcPr>
          <w:p w14:paraId="3813DB98" w14:textId="7F55EBD6" w:rsidR="00703968" w:rsidRDefault="00703968" w:rsidP="00DC4DFC">
            <w:pPr>
              <w:pStyle w:val="BodyText"/>
            </w:pPr>
            <w:r w:rsidRPr="00E76BFA">
              <w:t>Remind participants of one important rule and role at every meeting</w:t>
            </w:r>
          </w:p>
        </w:tc>
      </w:tr>
      <w:tr w:rsidR="00703968" w14:paraId="07F17FF4" w14:textId="77777777" w:rsidTr="00DC4DFC">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543297E2" w14:textId="77777777" w:rsidR="00703968" w:rsidRDefault="00703968" w:rsidP="00DC4DFC">
            <w:pPr>
              <w:pStyle w:val="BodyText"/>
            </w:pPr>
            <w:r>
              <w:t>Why do it</w:t>
            </w:r>
          </w:p>
        </w:tc>
        <w:tc>
          <w:tcPr>
            <w:tcW w:w="6464" w:type="dxa"/>
            <w:shd w:val="clear" w:color="auto" w:fill="FFFFFF" w:themeFill="background1"/>
            <w:vAlign w:val="center"/>
          </w:tcPr>
          <w:p w14:paraId="33F98F0C" w14:textId="77777777" w:rsidR="00703968" w:rsidRDefault="00703968" w:rsidP="00DC4DFC">
            <w:pPr>
              <w:pStyle w:val="BodyText"/>
            </w:pPr>
          </w:p>
        </w:tc>
      </w:tr>
      <w:tr w:rsidR="00703968" w14:paraId="0F287D44" w14:textId="77777777" w:rsidTr="00DC4DFC">
        <w:trPr>
          <w:cnfStyle w:val="000000100000" w:firstRow="0" w:lastRow="0" w:firstColumn="0" w:lastColumn="0" w:oddVBand="0" w:evenVBand="0" w:oddHBand="1" w:evenHBand="0" w:firstRowFirstColumn="0" w:firstRowLastColumn="0" w:lastRowFirstColumn="0" w:lastRowLastColumn="0"/>
          <w:trHeight w:val="112"/>
        </w:trPr>
        <w:tc>
          <w:tcPr>
            <w:tcW w:w="1838" w:type="dxa"/>
            <w:gridSpan w:val="2"/>
            <w:shd w:val="clear" w:color="auto" w:fill="FFFFFF" w:themeFill="background1"/>
            <w:vAlign w:val="center"/>
          </w:tcPr>
          <w:p w14:paraId="56C656C8" w14:textId="77777777" w:rsidR="00703968" w:rsidRDefault="00703968" w:rsidP="00DC4DFC">
            <w:pPr>
              <w:pStyle w:val="BodyText"/>
            </w:pPr>
            <w:r>
              <w:t>What might make it difficult if anything?</w:t>
            </w:r>
          </w:p>
        </w:tc>
        <w:tc>
          <w:tcPr>
            <w:tcW w:w="6464" w:type="dxa"/>
            <w:shd w:val="clear" w:color="auto" w:fill="FFFFFF" w:themeFill="background1"/>
            <w:vAlign w:val="center"/>
          </w:tcPr>
          <w:p w14:paraId="11FC17C4" w14:textId="77777777" w:rsidR="00703968" w:rsidRDefault="00703968" w:rsidP="00DC4DFC">
            <w:pPr>
              <w:pStyle w:val="BodyText"/>
            </w:pPr>
          </w:p>
        </w:tc>
      </w:tr>
      <w:tr w:rsidR="00703968" w14:paraId="74127A2C" w14:textId="77777777" w:rsidTr="00DC4DFC">
        <w:trPr>
          <w:cnfStyle w:val="000000010000" w:firstRow="0" w:lastRow="0" w:firstColumn="0" w:lastColumn="0" w:oddVBand="0" w:evenVBand="0" w:oddHBand="0" w:evenHBand="1" w:firstRowFirstColumn="0" w:firstRowLastColumn="0" w:lastRowFirstColumn="0" w:lastRowLastColumn="0"/>
          <w:trHeight w:val="112"/>
        </w:trPr>
        <w:tc>
          <w:tcPr>
            <w:tcW w:w="1838" w:type="dxa"/>
            <w:gridSpan w:val="2"/>
            <w:shd w:val="clear" w:color="auto" w:fill="FFFFFF" w:themeFill="background1"/>
            <w:vAlign w:val="center"/>
          </w:tcPr>
          <w:p w14:paraId="1F5A62FC" w14:textId="77777777" w:rsidR="00703968" w:rsidRDefault="00703968" w:rsidP="00DC4DFC">
            <w:pPr>
              <w:pStyle w:val="BodyText"/>
            </w:pPr>
            <w:r>
              <w:t>What’s your action</w:t>
            </w:r>
          </w:p>
        </w:tc>
        <w:tc>
          <w:tcPr>
            <w:tcW w:w="6464" w:type="dxa"/>
            <w:shd w:val="clear" w:color="auto" w:fill="FFFFFF" w:themeFill="background1"/>
            <w:vAlign w:val="center"/>
          </w:tcPr>
          <w:p w14:paraId="699429BF" w14:textId="77777777" w:rsidR="00703968" w:rsidRDefault="00703968" w:rsidP="00DC4DFC">
            <w:pPr>
              <w:pStyle w:val="BodyText"/>
            </w:pPr>
          </w:p>
        </w:tc>
      </w:tr>
    </w:tbl>
    <w:bookmarkEnd w:id="21"/>
    <w:p w14:paraId="3ABEFF80" w14:textId="053C7132" w:rsidR="00C27EDE" w:rsidRDefault="007124A6" w:rsidP="00C27EDE">
      <w:pPr>
        <w:pStyle w:val="Heading2"/>
      </w:pPr>
      <w:r>
        <w:t xml:space="preserve">Results </w:t>
      </w:r>
      <w:r w:rsidR="0069289F">
        <w:t>h</w:t>
      </w:r>
      <w:r>
        <w:t>elpers</w:t>
      </w:r>
    </w:p>
    <w:p w14:paraId="17DE7489" w14:textId="48D1CA44" w:rsidR="00C27EDE" w:rsidRDefault="00420A5F" w:rsidP="00CD2943">
      <w:pPr>
        <w:pStyle w:val="BodyText"/>
        <w:numPr>
          <w:ilvl w:val="0"/>
          <w:numId w:val="19"/>
        </w:numPr>
      </w:pPr>
      <w:r>
        <w:t xml:space="preserve">20 </w:t>
      </w:r>
      <w:r w:rsidR="00082EE5" w:rsidRPr="00480CAA">
        <w:t>Meeting ice</w:t>
      </w:r>
      <w:r w:rsidR="00480CAA">
        <w:t>-</w:t>
      </w:r>
      <w:r w:rsidR="00082EE5" w:rsidRPr="00480CAA">
        <w:t>breakers</w:t>
      </w:r>
    </w:p>
    <w:p w14:paraId="189A9458" w14:textId="77777777" w:rsidR="00736E38" w:rsidRPr="00480CAA" w:rsidRDefault="00736E38" w:rsidP="00736E38">
      <w:pPr>
        <w:pStyle w:val="BodyText"/>
      </w:pPr>
    </w:p>
    <w:p w14:paraId="01C8F73D" w14:textId="631768F8" w:rsidR="0069289F" w:rsidRDefault="0069289F" w:rsidP="0069289F">
      <w:pPr>
        <w:pStyle w:val="Activityheading"/>
      </w:pPr>
      <w:r>
        <w:t>Activity</w:t>
      </w:r>
      <w:r w:rsidR="007E7827">
        <w:t xml:space="preserve"> #12</w:t>
      </w:r>
      <w:r>
        <w:t xml:space="preserve">: </w:t>
      </w:r>
      <w:r w:rsidR="00420A5F">
        <w:t>Continuous improvement</w:t>
      </w:r>
    </w:p>
    <w:p w14:paraId="29D90AA8" w14:textId="3D3AF9F0" w:rsidR="00420A5F" w:rsidRPr="00420A5F" w:rsidRDefault="00420A5F" w:rsidP="00420A5F">
      <w:pPr>
        <w:rPr>
          <w:lang w:val="en-US"/>
        </w:rPr>
      </w:pPr>
      <w:r>
        <w:rPr>
          <w:lang w:val="en-US"/>
        </w:rPr>
        <w:t xml:space="preserve">Experiment with your </w:t>
      </w:r>
      <w:r w:rsidR="00FF5A2B">
        <w:rPr>
          <w:rFonts w:cs="Microsoft Sans Serif"/>
          <w:lang w:val="en-US"/>
        </w:rPr>
        <w:t>Ü</w:t>
      </w:r>
      <w:r>
        <w:rPr>
          <w:lang w:val="en-US"/>
        </w:rPr>
        <w:t>ber starts and make sure to reflect and action improvements.</w:t>
      </w:r>
    </w:p>
    <w:p w14:paraId="6909F323" w14:textId="7D42ABE2" w:rsidR="00C27EDE" w:rsidRDefault="0069289F" w:rsidP="00C27EDE">
      <w:pPr>
        <w:pStyle w:val="Heading2"/>
      </w:pPr>
      <w:r>
        <w:t>Results progress</w:t>
      </w:r>
      <w:r w:rsidR="00C27EDE">
        <w:t xml:space="preserve"> checklist</w:t>
      </w:r>
    </w:p>
    <w:p w14:paraId="7371E8B8" w14:textId="5B866372" w:rsidR="00082EE5" w:rsidRDefault="00A70CE8" w:rsidP="00C27EDE">
      <w:pPr>
        <w:pStyle w:val="BodyText"/>
      </w:pPr>
      <w:r>
        <w:rPr>
          <w:noProof/>
        </w:rPr>
        <mc:AlternateContent>
          <mc:Choice Requires="wps">
            <w:drawing>
              <wp:inline distT="0" distB="0" distL="0" distR="0" wp14:anchorId="71F341FD" wp14:editId="07AB8E7F">
                <wp:extent cx="5440680" cy="2874010"/>
                <wp:effectExtent l="7620" t="12065" r="76200" b="76200"/>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2874010"/>
                        </a:xfrm>
                        <a:prstGeom prst="roundRect">
                          <a:avLst>
                            <a:gd name="adj" fmla="val 16667"/>
                          </a:avLst>
                        </a:prstGeom>
                        <a:gradFill rotWithShape="1">
                          <a:gsLst>
                            <a:gs pos="0">
                              <a:srgbClr val="CCEDEC"/>
                            </a:gs>
                            <a:gs pos="100000">
                              <a:srgbClr val="CCEDEC">
                                <a:gamma/>
                                <a:tint val="20000"/>
                                <a:invGamma/>
                              </a:srgbClr>
                            </a:gs>
                          </a:gsLst>
                          <a:path path="shape">
                            <a:fillToRect l="50000" t="50000" r="50000" b="50000"/>
                          </a:path>
                        </a:gradFill>
                        <a:ln w="9525">
                          <a:solidFill>
                            <a:srgbClr val="884499"/>
                          </a:solidFill>
                          <a:round/>
                          <a:headEnd/>
                          <a:tailEnd/>
                        </a:ln>
                        <a:effectLst>
                          <a:outerShdw dist="107763" dir="2700000" algn="ctr" rotWithShape="0">
                            <a:srgbClr val="808080">
                              <a:alpha val="50000"/>
                            </a:srgbClr>
                          </a:outerShdw>
                        </a:effectLst>
                      </wps:spPr>
                      <wps:txbx>
                        <w:txbxContent>
                          <w:p w14:paraId="1C376BD7" w14:textId="77777777" w:rsidR="007E7827" w:rsidRPr="00217442" w:rsidRDefault="007E7827" w:rsidP="00082EE5">
                            <w:pPr>
                              <w:pStyle w:val="CasestudyTitle"/>
                            </w:pPr>
                            <w:r>
                              <w:t>Verbs to success</w:t>
                            </w:r>
                          </w:p>
                          <w:p w14:paraId="1530E45C" w14:textId="35B8241A" w:rsidR="007E7827" w:rsidRPr="001D2D4C" w:rsidRDefault="007E7827" w:rsidP="00082EE5">
                            <w:pPr>
                              <w:pStyle w:val="BodyText"/>
                            </w:pPr>
                            <w:r w:rsidRPr="001D2D4C">
                              <w:t xml:space="preserve">Leanne always </w:t>
                            </w:r>
                            <w:r>
                              <w:t xml:space="preserve">set out </w:t>
                            </w:r>
                            <w:r w:rsidRPr="001D2D4C">
                              <w:t xml:space="preserve">the results required from </w:t>
                            </w:r>
                            <w:r>
                              <w:t xml:space="preserve">each meeting </w:t>
                            </w:r>
                            <w:r w:rsidRPr="001D2D4C">
                              <w:t xml:space="preserve">using </w:t>
                            </w:r>
                            <w:r w:rsidRPr="001D2D4C">
                              <w:rPr>
                                <w:u w:val="single"/>
                              </w:rPr>
                              <w:t>verbs</w:t>
                            </w:r>
                            <w:r w:rsidRPr="001D2D4C">
                              <w:t xml:space="preserve"> (doing words).  Here </w:t>
                            </w:r>
                            <w:r>
                              <w:t>are some recent examples</w:t>
                            </w:r>
                            <w:r w:rsidRPr="001D2D4C">
                              <w:t>:</w:t>
                            </w:r>
                          </w:p>
                          <w:p w14:paraId="0FB55B51" w14:textId="666F150B" w:rsidR="007E7827" w:rsidRPr="001D2D4C" w:rsidRDefault="007E7827" w:rsidP="008339D8">
                            <w:pPr>
                              <w:pStyle w:val="BodyText"/>
                              <w:ind w:left="720"/>
                            </w:pPr>
                            <w:r w:rsidRPr="001D2D4C">
                              <w:t xml:space="preserve">“We need to </w:t>
                            </w:r>
                            <w:r w:rsidRPr="001D2D4C">
                              <w:rPr>
                                <w:u w:val="single"/>
                              </w:rPr>
                              <w:t>decide</w:t>
                            </w:r>
                            <w:r w:rsidRPr="001D2D4C">
                              <w:t xml:space="preserve"> on the relocation venue.”</w:t>
                            </w:r>
                          </w:p>
                          <w:p w14:paraId="3B7CE740" w14:textId="5BC8176A" w:rsidR="007E7827" w:rsidRPr="001D2D4C" w:rsidRDefault="007E7827" w:rsidP="008339D8">
                            <w:pPr>
                              <w:pStyle w:val="BodyText"/>
                              <w:ind w:left="720"/>
                            </w:pPr>
                            <w:r w:rsidRPr="001D2D4C">
                              <w:t xml:space="preserve">“To </w:t>
                            </w:r>
                            <w:r w:rsidRPr="001D2D4C">
                              <w:rPr>
                                <w:u w:val="single"/>
                              </w:rPr>
                              <w:t>plan</w:t>
                            </w:r>
                            <w:r w:rsidRPr="001D2D4C">
                              <w:t xml:space="preserve"> </w:t>
                            </w:r>
                            <w:r>
                              <w:t>the</w:t>
                            </w:r>
                            <w:r w:rsidRPr="001D2D4C">
                              <w:t xml:space="preserve"> </w:t>
                            </w:r>
                            <w:r>
                              <w:t>office move</w:t>
                            </w:r>
                            <w:r w:rsidRPr="001D2D4C">
                              <w:t xml:space="preserve"> with </w:t>
                            </w:r>
                            <w:r>
                              <w:t>timings and responsibilities</w:t>
                            </w:r>
                            <w:r w:rsidRPr="001D2D4C">
                              <w:t>, by the end of this meeting.”</w:t>
                            </w:r>
                          </w:p>
                          <w:p w14:paraId="41C05E43" w14:textId="07DC91A3" w:rsidR="007E7827" w:rsidRDefault="007E7827" w:rsidP="008339D8">
                            <w:pPr>
                              <w:ind w:left="720"/>
                            </w:pPr>
                            <w:r w:rsidRPr="001D2D4C">
                              <w:t xml:space="preserve">“To </w:t>
                            </w:r>
                            <w:r w:rsidRPr="001D2D4C">
                              <w:rPr>
                                <w:u w:val="single"/>
                              </w:rPr>
                              <w:t>gather</w:t>
                            </w:r>
                            <w:r w:rsidRPr="001D2D4C">
                              <w:t xml:space="preserve"> people’s feelings about these proposals, so directors can take them into account when finalising decisions.”</w:t>
                            </w:r>
                          </w:p>
                          <w:p w14:paraId="744DC6D8" w14:textId="3C34888F" w:rsidR="007E7827" w:rsidRPr="008F6F4B" w:rsidRDefault="007E7827" w:rsidP="00082EE5">
                            <w:r>
                              <w:t>Leanne said, “I want to emphasise the meeting’s purpose to increase the likelihood of people staying focused.  It also means I have a base to come back to when people drift off point.  Actually, I do the same with each agenda item too.  People need their attention focused or they drift.”</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1F341FD" id="AutoShape 7" o:spid="_x0000_s1029" style="width:428.4pt;height:226.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" fillcolor="#ccedec" strokecolor="#849">
                <v:fill color2="#f5fbfb" rotate="t" focusposition=".5,.5" focussize="" focus="100%" type="gradientRadial"/>
                <v:shadow on="t" opacity=".5" offset="6pt,6pt"/>
                <v:textbox>
                  <w:txbxContent>
                    <w:p w14:paraId="1C376BD7" w14:textId="77777777" w:rsidR="007E7827" w:rsidRPr="00217442" w:rsidRDefault="007E7827" w:rsidP="00082EE5">
                      <w:pPr>
                        <w:pStyle w:val="CasestudyTitle"/>
                      </w:pPr>
                      <w:r>
                        <w:t>Verbs to success</w:t>
                      </w:r>
                    </w:p>
                    <w:p w14:paraId="1530E45C" w14:textId="35B8241A" w:rsidR="007E7827" w:rsidRPr="001D2D4C" w:rsidRDefault="007E7827" w:rsidP="00082EE5">
                      <w:pPr>
                        <w:pStyle w:val="BodyText"/>
                      </w:pPr>
                      <w:r w:rsidRPr="001D2D4C">
                        <w:t xml:space="preserve">Leanne always </w:t>
                      </w:r>
                      <w:r>
                        <w:t xml:space="preserve">set out </w:t>
                      </w:r>
                      <w:r w:rsidRPr="001D2D4C">
                        <w:t xml:space="preserve">the results required from </w:t>
                      </w:r>
                      <w:r>
                        <w:t xml:space="preserve">each meeting </w:t>
                      </w:r>
                      <w:r w:rsidRPr="001D2D4C">
                        <w:t xml:space="preserve">using </w:t>
                      </w:r>
                      <w:r w:rsidRPr="001D2D4C">
                        <w:rPr>
                          <w:u w:val="single"/>
                        </w:rPr>
                        <w:t>verbs</w:t>
                      </w:r>
                      <w:r w:rsidRPr="001D2D4C">
                        <w:t xml:space="preserve"> (doing words).  Here </w:t>
                      </w:r>
                      <w:r>
                        <w:t>are some recent examples</w:t>
                      </w:r>
                      <w:r w:rsidRPr="001D2D4C">
                        <w:t>:</w:t>
                      </w:r>
                    </w:p>
                    <w:p w14:paraId="0FB55B51" w14:textId="666F150B" w:rsidR="007E7827" w:rsidRPr="001D2D4C" w:rsidRDefault="007E7827" w:rsidP="008339D8">
                      <w:pPr>
                        <w:pStyle w:val="BodyText"/>
                        <w:ind w:left="720"/>
                      </w:pPr>
                      <w:r w:rsidRPr="001D2D4C">
                        <w:t xml:space="preserve">“We need to </w:t>
                      </w:r>
                      <w:r w:rsidRPr="001D2D4C">
                        <w:rPr>
                          <w:u w:val="single"/>
                        </w:rPr>
                        <w:t>decide</w:t>
                      </w:r>
                      <w:r w:rsidRPr="001D2D4C">
                        <w:t xml:space="preserve"> on the relocation venue.”</w:t>
                      </w:r>
                    </w:p>
                    <w:p w14:paraId="3B7CE740" w14:textId="5BC8176A" w:rsidR="007E7827" w:rsidRPr="001D2D4C" w:rsidRDefault="007E7827" w:rsidP="008339D8">
                      <w:pPr>
                        <w:pStyle w:val="BodyText"/>
                        <w:ind w:left="720"/>
                      </w:pPr>
                      <w:r w:rsidRPr="001D2D4C">
                        <w:t xml:space="preserve">“To </w:t>
                      </w:r>
                      <w:r w:rsidRPr="001D2D4C">
                        <w:rPr>
                          <w:u w:val="single"/>
                        </w:rPr>
                        <w:t>plan</w:t>
                      </w:r>
                      <w:r w:rsidRPr="001D2D4C">
                        <w:t xml:space="preserve"> </w:t>
                      </w:r>
                      <w:r>
                        <w:t>the</w:t>
                      </w:r>
                      <w:r w:rsidRPr="001D2D4C">
                        <w:t xml:space="preserve"> </w:t>
                      </w:r>
                      <w:r>
                        <w:t>office move</w:t>
                      </w:r>
                      <w:r w:rsidRPr="001D2D4C">
                        <w:t xml:space="preserve"> with </w:t>
                      </w:r>
                      <w:r>
                        <w:t>timings and responsibilities</w:t>
                      </w:r>
                      <w:r w:rsidRPr="001D2D4C">
                        <w:t>, by the end of this meeting.”</w:t>
                      </w:r>
                    </w:p>
                    <w:p w14:paraId="41C05E43" w14:textId="07DC91A3" w:rsidR="007E7827" w:rsidRDefault="007E7827" w:rsidP="008339D8">
                      <w:pPr>
                        <w:ind w:left="720"/>
                      </w:pPr>
                      <w:r w:rsidRPr="001D2D4C">
                        <w:t xml:space="preserve">“To </w:t>
                      </w:r>
                      <w:r w:rsidRPr="001D2D4C">
                        <w:rPr>
                          <w:u w:val="single"/>
                        </w:rPr>
                        <w:t>gather</w:t>
                      </w:r>
                      <w:r w:rsidRPr="001D2D4C">
                        <w:t xml:space="preserve"> people’s feelings about these proposals, so directors can take them into account when finalising decisions.”</w:t>
                      </w:r>
                    </w:p>
                    <w:p w14:paraId="744DC6D8" w14:textId="3C34888F" w:rsidR="007E7827" w:rsidRPr="008F6F4B" w:rsidRDefault="007E7827" w:rsidP="00082EE5">
                      <w:r>
                        <w:t>Leanne said, “I want to emphasise the meeting’s purpose to increase the likelihood of people staying focused.  It also means I have a base to come back to when people drift off point.  Actually, I do the same with each agenda item too.  People need their attention focused or they drift.”</w:t>
                      </w:r>
                    </w:p>
                  </w:txbxContent>
                </v:textbox>
                <w10:anchorlock/>
              </v:roundrect>
            </w:pict>
          </mc:Fallback>
        </mc:AlternateContent>
      </w:r>
    </w:p>
    <w:p w14:paraId="21E606C2" w14:textId="77777777" w:rsidR="00082EE5" w:rsidRDefault="00082EE5" w:rsidP="00C27EDE">
      <w:pPr>
        <w:pStyle w:val="BodyText"/>
      </w:pPr>
    </w:p>
    <w:p w14:paraId="40056A8A" w14:textId="77777777" w:rsidR="00C27EDE" w:rsidRDefault="00C27EDE" w:rsidP="00C27EDE">
      <w:pPr>
        <w:pStyle w:val="BodyText"/>
      </w:pPr>
      <w:r>
        <w:t>I’ve now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7920"/>
      </w:tblGrid>
      <w:tr w:rsidR="00C27EDE" w14:paraId="6D78B52D"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2AD51463" w14:textId="77777777" w:rsidR="00C27EDE" w:rsidRDefault="00C27EDE" w:rsidP="009F5B46">
            <w:pPr>
              <w:pStyle w:val="BodyText"/>
            </w:pPr>
          </w:p>
        </w:tc>
        <w:tc>
          <w:tcPr>
            <w:tcW w:w="8136" w:type="dxa"/>
            <w:tcBorders>
              <w:left w:val="single" w:sz="4" w:space="0" w:color="auto"/>
            </w:tcBorders>
            <w:shd w:val="clear" w:color="auto" w:fill="F2F2F2" w:themeFill="background1" w:themeFillShade="F2"/>
            <w:vAlign w:val="center"/>
          </w:tcPr>
          <w:p w14:paraId="4B7BF527" w14:textId="4108C923" w:rsidR="00C27EDE" w:rsidRPr="00082EE5" w:rsidRDefault="00082EE5" w:rsidP="00082EE5">
            <w:r w:rsidRPr="00082EE5">
              <w:t>Plan</w:t>
            </w:r>
            <w:r w:rsidR="0069289F">
              <w:t>ned</w:t>
            </w:r>
            <w:r w:rsidRPr="00082EE5">
              <w:t xml:space="preserve"> what </w:t>
            </w:r>
            <w:r w:rsidR="0069289F">
              <w:t xml:space="preserve">I’m </w:t>
            </w:r>
            <w:r w:rsidRPr="00082EE5">
              <w:t xml:space="preserve">going to say and do </w:t>
            </w:r>
            <w:r w:rsidR="0069289F">
              <w:t xml:space="preserve">to open my meetings </w:t>
            </w:r>
            <w:r w:rsidRPr="00082EE5">
              <w:t xml:space="preserve">in advance.  It’s all stuff </w:t>
            </w:r>
            <w:r w:rsidR="0069289F">
              <w:t>I</w:t>
            </w:r>
            <w:r w:rsidRPr="00082EE5">
              <w:t xml:space="preserve"> can prepare to do well.</w:t>
            </w:r>
          </w:p>
        </w:tc>
      </w:tr>
      <w:tr w:rsidR="00C27EDE" w14:paraId="47B04064"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4ACB81A6" w14:textId="77777777" w:rsidR="00C27EDE" w:rsidRDefault="00C27EDE" w:rsidP="009F5B46">
            <w:pPr>
              <w:pStyle w:val="BodyText"/>
            </w:pPr>
          </w:p>
        </w:tc>
        <w:tc>
          <w:tcPr>
            <w:tcW w:w="8136" w:type="dxa"/>
            <w:tcBorders>
              <w:left w:val="single" w:sz="4" w:space="0" w:color="auto"/>
            </w:tcBorders>
            <w:shd w:val="clear" w:color="auto" w:fill="F2F2F2" w:themeFill="background1" w:themeFillShade="F2"/>
            <w:vAlign w:val="center"/>
          </w:tcPr>
          <w:p w14:paraId="7C399258" w14:textId="41787FDA" w:rsidR="00C27EDE" w:rsidRPr="00082EE5" w:rsidRDefault="0069289F" w:rsidP="00082EE5">
            <w:r>
              <w:t>Done it my</w:t>
            </w:r>
            <w:r w:rsidR="00082EE5" w:rsidRPr="00082EE5">
              <w:t xml:space="preserve"> meetings.  For a while</w:t>
            </w:r>
            <w:r>
              <w:t>,</w:t>
            </w:r>
            <w:r w:rsidR="00082EE5" w:rsidRPr="00082EE5">
              <w:t xml:space="preserve"> </w:t>
            </w:r>
            <w:r>
              <w:t>I’ve</w:t>
            </w:r>
            <w:r w:rsidR="00082EE5" w:rsidRPr="00082EE5">
              <w:t xml:space="preserve"> explain</w:t>
            </w:r>
            <w:r>
              <w:t>ed</w:t>
            </w:r>
            <w:r w:rsidR="00082EE5" w:rsidRPr="00082EE5">
              <w:t xml:space="preserve"> why so that </w:t>
            </w:r>
            <w:r>
              <w:t>my</w:t>
            </w:r>
            <w:r w:rsidR="00082EE5" w:rsidRPr="00082EE5">
              <w:t xml:space="preserve"> participants </w:t>
            </w:r>
            <w:r>
              <w:t>are on board</w:t>
            </w:r>
            <w:r w:rsidR="00082EE5" w:rsidRPr="00082EE5">
              <w:t>.</w:t>
            </w:r>
          </w:p>
        </w:tc>
      </w:tr>
      <w:tr w:rsidR="00C27EDE" w14:paraId="5A9F9312"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4FA31112" w14:textId="77777777" w:rsidR="00C27EDE" w:rsidRDefault="00C27EDE" w:rsidP="009F5B46">
            <w:pPr>
              <w:pStyle w:val="BodyText"/>
            </w:pPr>
          </w:p>
        </w:tc>
        <w:tc>
          <w:tcPr>
            <w:tcW w:w="8136" w:type="dxa"/>
            <w:tcBorders>
              <w:left w:val="single" w:sz="4" w:space="0" w:color="auto"/>
            </w:tcBorders>
            <w:shd w:val="clear" w:color="auto" w:fill="F2F2F2" w:themeFill="background1" w:themeFillShade="F2"/>
            <w:vAlign w:val="center"/>
          </w:tcPr>
          <w:p w14:paraId="3DD2CA16" w14:textId="59484A3A" w:rsidR="00C27EDE" w:rsidRPr="00082EE5" w:rsidRDefault="00082EE5" w:rsidP="00082EE5">
            <w:r>
              <w:t xml:space="preserve">Gotten used to simple </w:t>
            </w:r>
            <w:r w:rsidR="00480CAA" w:rsidRPr="00480CAA">
              <w:t>ice-</w:t>
            </w:r>
            <w:r w:rsidRPr="00480CAA">
              <w:t>breakers</w:t>
            </w:r>
            <w:r>
              <w:t xml:space="preserve"> to get people talking straight away</w:t>
            </w:r>
          </w:p>
        </w:tc>
      </w:tr>
      <w:tr w:rsidR="00C27EDE" w14:paraId="1CAF492E"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36D9F4A7" w14:textId="77777777" w:rsidR="00C27EDE" w:rsidRDefault="00C27EDE" w:rsidP="009F5B46">
            <w:pPr>
              <w:pStyle w:val="BodyText"/>
            </w:pPr>
          </w:p>
        </w:tc>
        <w:tc>
          <w:tcPr>
            <w:tcW w:w="8136" w:type="dxa"/>
            <w:tcBorders>
              <w:left w:val="single" w:sz="4" w:space="0" w:color="auto"/>
            </w:tcBorders>
            <w:shd w:val="clear" w:color="auto" w:fill="F2F2F2" w:themeFill="background1" w:themeFillShade="F2"/>
            <w:vAlign w:val="center"/>
          </w:tcPr>
          <w:p w14:paraId="628B7FB6" w14:textId="4D99FD07" w:rsidR="00C27EDE" w:rsidRDefault="00082EE5" w:rsidP="009F5B46">
            <w:pPr>
              <w:pStyle w:val="BodyText"/>
            </w:pPr>
            <w:r w:rsidRPr="00082EE5">
              <w:t>Review</w:t>
            </w:r>
            <w:r w:rsidR="0069289F">
              <w:t>ed</w:t>
            </w:r>
            <w:r w:rsidRPr="00082EE5">
              <w:t xml:space="preserve"> how </w:t>
            </w:r>
            <w:r w:rsidR="0069289F">
              <w:t>I’ve</w:t>
            </w:r>
            <w:r w:rsidRPr="00082EE5">
              <w:t xml:space="preserve"> g</w:t>
            </w:r>
            <w:r w:rsidR="0069289F">
              <w:t xml:space="preserve">otten </w:t>
            </w:r>
            <w:r w:rsidRPr="00082EE5">
              <w:t>on and kep</w:t>
            </w:r>
            <w:r w:rsidR="0069289F">
              <w:t>t</w:t>
            </w:r>
            <w:r w:rsidRPr="00082EE5">
              <w:t xml:space="preserve"> polishing what </w:t>
            </w:r>
            <w:r w:rsidR="0069289F">
              <w:t>I</w:t>
            </w:r>
            <w:r w:rsidRPr="00082EE5">
              <w:t xml:space="preserve"> do.</w:t>
            </w:r>
          </w:p>
        </w:tc>
      </w:tr>
    </w:tbl>
    <w:p w14:paraId="50E8B7E4" w14:textId="77777777" w:rsidR="00C27EDE" w:rsidRDefault="00C27EDE" w:rsidP="00C27EDE">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6591"/>
      </w:tblGrid>
      <w:tr w:rsidR="00340CE3" w14:paraId="4F5514C7" w14:textId="77777777" w:rsidTr="00340CE3">
        <w:tc>
          <w:tcPr>
            <w:tcW w:w="1721" w:type="dxa"/>
            <w:vAlign w:val="center"/>
          </w:tcPr>
          <w:p w14:paraId="4B762949" w14:textId="77777777" w:rsidR="00340CE3" w:rsidRPr="00CF7346" w:rsidRDefault="00340CE3" w:rsidP="00340CE3">
            <w:pPr>
              <w:pStyle w:val="BodyText"/>
            </w:pPr>
            <w:r w:rsidRPr="00CF7346">
              <w:rPr>
                <w:noProof/>
              </w:rPr>
              <w:drawing>
                <wp:inline distT="0" distB="0" distL="0" distR="0" wp14:anchorId="2C11B070" wp14:editId="3DAA8963">
                  <wp:extent cx="936000" cy="514173"/>
                  <wp:effectExtent l="19050" t="0" r="0" b="0"/>
                  <wp:docPr id="35" name="Picture 43" descr="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ng"/>
                          <pic:cNvPicPr/>
                        </pic:nvPicPr>
                        <pic:blipFill>
                          <a:blip r:embed="rId18" cstate="print"/>
                          <a:stretch>
                            <a:fillRect/>
                          </a:stretch>
                        </pic:blipFill>
                        <pic:spPr>
                          <a:xfrm>
                            <a:off x="0" y="0"/>
                            <a:ext cx="936000" cy="514173"/>
                          </a:xfrm>
                          <a:prstGeom prst="rect">
                            <a:avLst/>
                          </a:prstGeom>
                        </pic:spPr>
                      </pic:pic>
                    </a:graphicData>
                  </a:graphic>
                </wp:inline>
              </w:drawing>
            </w:r>
          </w:p>
        </w:tc>
        <w:tc>
          <w:tcPr>
            <w:tcW w:w="6807" w:type="dxa"/>
            <w:shd w:val="clear" w:color="auto" w:fill="660066"/>
            <w:vAlign w:val="center"/>
          </w:tcPr>
          <w:p w14:paraId="0F1AAC5E" w14:textId="219D2DF1" w:rsidR="00340CE3" w:rsidRPr="0069289F" w:rsidRDefault="00340CE3" w:rsidP="00340CE3">
            <w:pPr>
              <w:pStyle w:val="BodyText"/>
            </w:pPr>
            <w:r w:rsidRPr="0069289F">
              <w:t xml:space="preserve">If you have a great meeting in a meeting room you should book the same room for the next meeting.  This is because “anchored” in that room </w:t>
            </w:r>
            <w:r w:rsidR="002279F5" w:rsidRPr="0069289F">
              <w:t>are</w:t>
            </w:r>
            <w:r w:rsidRPr="0069289F">
              <w:t xml:space="preserve"> the good feelings associated with the good meeting.</w:t>
            </w:r>
          </w:p>
          <w:p w14:paraId="0D534A46" w14:textId="77777777" w:rsidR="00340CE3" w:rsidRDefault="00340CE3" w:rsidP="00340CE3">
            <w:pPr>
              <w:pStyle w:val="BodyText"/>
            </w:pPr>
            <w:r w:rsidRPr="0069289F">
              <w:t>Likewise, if you have a difficult meeting in a room you should avoid it for the next meeting because you want to start good feelings in a new place.</w:t>
            </w:r>
          </w:p>
        </w:tc>
      </w:tr>
    </w:tbl>
    <w:p w14:paraId="0E0AFCB9" w14:textId="74EEDC69" w:rsidR="00CF7346" w:rsidRDefault="00CF7346" w:rsidP="00340CE3">
      <w:pPr>
        <w:pStyle w:val="BodyText"/>
        <w:ind w:left="360"/>
      </w:pPr>
    </w:p>
    <w:p w14:paraId="0A8AA0C8" w14:textId="77777777" w:rsidR="00CF7346" w:rsidRDefault="00CF7346">
      <w:pPr>
        <w:spacing w:after="0"/>
      </w:pPr>
      <w:r>
        <w:br w:type="page"/>
      </w:r>
    </w:p>
    <w:p w14:paraId="2147AF34" w14:textId="5B343CA4" w:rsidR="00340CE3" w:rsidRDefault="00340CE3" w:rsidP="00340CE3">
      <w:pPr>
        <w:pStyle w:val="Heading1"/>
      </w:pPr>
      <w:bookmarkStart w:id="22" w:name="_Toc470691700"/>
      <w:bookmarkStart w:id="23" w:name="_Toc59439379"/>
      <w:r>
        <w:t>Purposeful through the agenda</w:t>
      </w:r>
      <w:bookmarkEnd w:id="22"/>
      <w:bookmarkEnd w:id="23"/>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340CE3" w14:paraId="2639D947" w14:textId="77777777" w:rsidTr="00B12E64">
        <w:tc>
          <w:tcPr>
            <w:tcW w:w="4253" w:type="dxa"/>
            <w:shd w:val="clear" w:color="auto" w:fill="EAF1DD" w:themeFill="accent3" w:themeFillTint="33"/>
            <w:vAlign w:val="center"/>
          </w:tcPr>
          <w:p w14:paraId="56191E54" w14:textId="7912BD9B" w:rsidR="00340CE3" w:rsidRPr="00881148" w:rsidRDefault="00340CE3" w:rsidP="002D4421">
            <w:pPr>
              <w:pStyle w:val="PPAckquote"/>
            </w:pPr>
            <w:r>
              <w:t>Never confuse motion with action</w:t>
            </w:r>
            <w:r w:rsidR="00ED07A2">
              <w:t>.</w:t>
            </w:r>
          </w:p>
          <w:p w14:paraId="1CAD5E73" w14:textId="77777777" w:rsidR="00340CE3" w:rsidRDefault="00340CE3" w:rsidP="002D4421">
            <w:pPr>
              <w:pStyle w:val="PPackwriter"/>
            </w:pPr>
            <w:r>
              <w:t>Benjamin Franklin</w:t>
            </w:r>
          </w:p>
          <w:p w14:paraId="420D24C3" w14:textId="60DBCDA2" w:rsidR="00340CE3" w:rsidRPr="004E6CC8" w:rsidRDefault="00340CE3" w:rsidP="002D4421">
            <w:pPr>
              <w:pStyle w:val="PPackwriter"/>
            </w:pPr>
            <w:r>
              <w:t>US Founding Father</w:t>
            </w:r>
          </w:p>
        </w:tc>
        <w:tc>
          <w:tcPr>
            <w:tcW w:w="2166" w:type="dxa"/>
            <w:shd w:val="clear" w:color="auto" w:fill="3366BB"/>
            <w:vAlign w:val="center"/>
          </w:tcPr>
          <w:p w14:paraId="0D483585" w14:textId="77777777" w:rsidR="00340CE3" w:rsidRDefault="00340CE3" w:rsidP="00340CE3">
            <w:pPr>
              <w:pStyle w:val="BodyText"/>
              <w:jc w:val="center"/>
            </w:pPr>
            <w:r>
              <w:rPr>
                <w:noProof/>
              </w:rPr>
              <w:drawing>
                <wp:inline distT="0" distB="0" distL="0" distR="0" wp14:anchorId="5265667E" wp14:editId="1719CD36">
                  <wp:extent cx="1032309"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jamin Franklin.jpg"/>
                          <pic:cNvPicPr/>
                        </pic:nvPicPr>
                        <pic:blipFill rotWithShape="1">
                          <a:blip r:embed="rId22" cstate="print">
                            <a:extLst>
                              <a:ext uri="{28A0092B-C50C-407E-A947-70E740481C1C}">
                                <a14:useLocalDpi xmlns:a14="http://schemas.microsoft.com/office/drawing/2010/main" val="0"/>
                              </a:ext>
                            </a:extLst>
                          </a:blip>
                          <a:srcRect l="14394" r="10605" b="28030"/>
                          <a:stretch/>
                        </pic:blipFill>
                        <pic:spPr bwMode="auto">
                          <a:xfrm>
                            <a:off x="0" y="0"/>
                            <a:ext cx="1050114" cy="10076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145147D8" w14:textId="77777777" w:rsidR="00340CE3" w:rsidRDefault="00340CE3" w:rsidP="00340CE3">
      <w:pPr>
        <w:pStyle w:val="BodyText"/>
      </w:pPr>
    </w:p>
    <w:p w14:paraId="767D4A02" w14:textId="6884B218" w:rsidR="009F5B46" w:rsidRDefault="00340CE3" w:rsidP="00340CE3">
      <w:pPr>
        <w:pStyle w:val="BodyText"/>
      </w:pPr>
      <w:bookmarkStart w:id="24" w:name="_Hlk48119810"/>
      <w:r>
        <w:t>After a great start, your job is to maintain momentum by being purposeful through the agenda</w:t>
      </w:r>
      <w:bookmarkEnd w:id="24"/>
      <w:r>
        <w:t>.</w:t>
      </w:r>
      <w:r w:rsidR="00736E38">
        <w:t xml:space="preserve">  Time passes but that doesn’t mean you’re productive.</w:t>
      </w:r>
    </w:p>
    <w:p w14:paraId="785E0962" w14:textId="71D18E29" w:rsidR="009F5B46" w:rsidRDefault="006D146E" w:rsidP="009F5B46">
      <w:pPr>
        <w:pStyle w:val="Heading2"/>
      </w:pPr>
      <w:r>
        <w:t>Purposeful through the agenda</w:t>
      </w:r>
    </w:p>
    <w:p w14:paraId="3C70E3A9" w14:textId="77777777" w:rsidR="00736E38" w:rsidRPr="00736E38" w:rsidRDefault="00736E38" w:rsidP="00736E38">
      <w:pPr>
        <w:pStyle w:val="BodyText"/>
      </w:pPr>
    </w:p>
    <w:p w14:paraId="0F47AD77" w14:textId="55702F4F" w:rsidR="00420A5F" w:rsidRDefault="00420A5F" w:rsidP="00420A5F">
      <w:pPr>
        <w:pStyle w:val="Activityheading"/>
      </w:pPr>
      <w:r>
        <w:t>Activity</w:t>
      </w:r>
      <w:r w:rsidR="007E7827">
        <w:t xml:space="preserve"> #13</w:t>
      </w:r>
      <w:r>
        <w:t>: Add the missing word</w:t>
      </w:r>
      <w:r w:rsidR="00736E38">
        <w:t xml:space="preserve"> by replacing the _____</w:t>
      </w:r>
    </w:p>
    <w:tbl>
      <w:tblPr>
        <w:tblStyle w:val="ROBERTSONTable"/>
        <w:tblW w:w="0" w:type="auto"/>
        <w:tblLook w:val="04A0" w:firstRow="1" w:lastRow="0" w:firstColumn="1" w:lastColumn="0" w:noHBand="0" w:noVBand="1"/>
      </w:tblPr>
      <w:tblGrid>
        <w:gridCol w:w="528"/>
        <w:gridCol w:w="7774"/>
      </w:tblGrid>
      <w:tr w:rsidR="009F5B46" w:rsidRPr="007E7827" w14:paraId="39539C9B" w14:textId="77777777" w:rsidTr="007E7827">
        <w:trPr>
          <w:cnfStyle w:val="100000000000" w:firstRow="1" w:lastRow="0" w:firstColumn="0" w:lastColumn="0" w:oddVBand="0" w:evenVBand="0" w:oddHBand="0" w:evenHBand="0" w:firstRowFirstColumn="0" w:firstRowLastColumn="0" w:lastRowFirstColumn="0" w:lastRowLastColumn="0"/>
        </w:trPr>
        <w:tc>
          <w:tcPr>
            <w:tcW w:w="534" w:type="dxa"/>
            <w:shd w:val="clear" w:color="auto" w:fill="BB1122"/>
          </w:tcPr>
          <w:p w14:paraId="4A9AE704" w14:textId="77777777" w:rsidR="009F5B46" w:rsidRPr="007E7827" w:rsidRDefault="009F5B46" w:rsidP="009F5B46">
            <w:pPr>
              <w:pStyle w:val="BodyText"/>
            </w:pPr>
          </w:p>
        </w:tc>
        <w:tc>
          <w:tcPr>
            <w:tcW w:w="7994" w:type="dxa"/>
            <w:shd w:val="clear" w:color="auto" w:fill="BB1122"/>
          </w:tcPr>
          <w:p w14:paraId="339D6C61" w14:textId="57C11FF0" w:rsidR="009F5B46" w:rsidRPr="007E7827" w:rsidRDefault="009F5B46" w:rsidP="009F5B46">
            <w:pPr>
              <w:pStyle w:val="BodyText"/>
            </w:pPr>
            <w:r w:rsidRPr="007E7827">
              <w:t>The six key areas</w:t>
            </w:r>
            <w:r w:rsidR="00420A5F" w:rsidRPr="007E7827">
              <w:t>:</w:t>
            </w:r>
          </w:p>
        </w:tc>
      </w:tr>
      <w:tr w:rsidR="009F5B46" w14:paraId="69BCA04C" w14:textId="77777777" w:rsidTr="009F5B4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57ABB834" w14:textId="77777777" w:rsidR="009F5B46" w:rsidRDefault="009F5B46" w:rsidP="009F5B46">
            <w:pPr>
              <w:pStyle w:val="BodyText"/>
            </w:pPr>
            <w:r>
              <w:t>1</w:t>
            </w:r>
          </w:p>
        </w:tc>
        <w:tc>
          <w:tcPr>
            <w:tcW w:w="7994" w:type="dxa"/>
            <w:vAlign w:val="center"/>
          </w:tcPr>
          <w:p w14:paraId="71C6912F" w14:textId="0E242B68" w:rsidR="009F5B46" w:rsidRDefault="006D146E" w:rsidP="009F5B46">
            <w:pPr>
              <w:pStyle w:val="BodyText"/>
            </w:pPr>
            <w:r w:rsidRPr="008102C7">
              <w:t xml:space="preserve">Position each item </w:t>
            </w:r>
            <w:r w:rsidR="00420A5F">
              <w:t>___________</w:t>
            </w:r>
          </w:p>
        </w:tc>
      </w:tr>
      <w:tr w:rsidR="009F5B46" w14:paraId="5C3B75FE" w14:textId="77777777" w:rsidTr="009F5B4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045E76EE" w14:textId="77777777" w:rsidR="009F5B46" w:rsidRDefault="009F5B46" w:rsidP="009F5B46">
            <w:pPr>
              <w:pStyle w:val="BodyText"/>
            </w:pPr>
            <w:r>
              <w:t>2</w:t>
            </w:r>
          </w:p>
        </w:tc>
        <w:tc>
          <w:tcPr>
            <w:tcW w:w="7994" w:type="dxa"/>
            <w:vAlign w:val="center"/>
          </w:tcPr>
          <w:p w14:paraId="37052A7B" w14:textId="7044CC43" w:rsidR="009F5B46" w:rsidRDefault="006D146E" w:rsidP="009F5B46">
            <w:pPr>
              <w:pStyle w:val="BodyText"/>
            </w:pPr>
            <w:r w:rsidRPr="008102C7">
              <w:t xml:space="preserve">Remind people of each agenda item’s active </w:t>
            </w:r>
            <w:r w:rsidR="00420A5F">
              <w:t>_____</w:t>
            </w:r>
            <w:r w:rsidRPr="008102C7">
              <w:t>;</w:t>
            </w:r>
            <w:r>
              <w:t xml:space="preserve"> like “</w:t>
            </w:r>
            <w:r w:rsidRPr="008102C7">
              <w:t>decide”</w:t>
            </w:r>
            <w:r>
              <w:t xml:space="preserve"> or </w:t>
            </w:r>
            <w:r w:rsidRPr="008102C7">
              <w:t>“share”</w:t>
            </w:r>
          </w:p>
        </w:tc>
      </w:tr>
      <w:tr w:rsidR="009F5B46" w14:paraId="1453C8BD" w14:textId="77777777" w:rsidTr="009F5B4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702A6BC9" w14:textId="77777777" w:rsidR="009F5B46" w:rsidRDefault="009F5B46" w:rsidP="009F5B46">
            <w:pPr>
              <w:pStyle w:val="BodyText"/>
            </w:pPr>
            <w:r>
              <w:t>3</w:t>
            </w:r>
          </w:p>
        </w:tc>
        <w:tc>
          <w:tcPr>
            <w:tcW w:w="7994" w:type="dxa"/>
            <w:vAlign w:val="center"/>
          </w:tcPr>
          <w:p w14:paraId="2675E80C" w14:textId="1DD2721B" w:rsidR="009F5B46" w:rsidRDefault="006D146E" w:rsidP="009F5B46">
            <w:pPr>
              <w:pStyle w:val="BodyText"/>
            </w:pPr>
            <w:r w:rsidRPr="008102C7">
              <w:t xml:space="preserve">Use your rules and roles to manage </w:t>
            </w:r>
            <w:r w:rsidR="00420A5F">
              <w:t>______</w:t>
            </w:r>
            <w:r w:rsidRPr="008102C7">
              <w:t xml:space="preserve"> and time</w:t>
            </w:r>
          </w:p>
        </w:tc>
      </w:tr>
      <w:tr w:rsidR="009F5B46" w14:paraId="14E5154A" w14:textId="77777777" w:rsidTr="009F5B4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6D48ACDC" w14:textId="77777777" w:rsidR="009F5B46" w:rsidRDefault="009F5B46" w:rsidP="009F5B46">
            <w:pPr>
              <w:pStyle w:val="BodyText"/>
            </w:pPr>
            <w:r>
              <w:t>4</w:t>
            </w:r>
          </w:p>
        </w:tc>
        <w:tc>
          <w:tcPr>
            <w:tcW w:w="7994" w:type="dxa"/>
            <w:vAlign w:val="center"/>
          </w:tcPr>
          <w:p w14:paraId="181C6897" w14:textId="34FE0375" w:rsidR="009F5B46" w:rsidRDefault="006D146E" w:rsidP="009F5B46">
            <w:pPr>
              <w:pStyle w:val="BodyText"/>
            </w:pPr>
            <w:r w:rsidRPr="008102C7">
              <w:t xml:space="preserve">Use the agenda timings as a guide not a </w:t>
            </w:r>
            <w:r w:rsidR="00420A5F">
              <w:t>__________</w:t>
            </w:r>
          </w:p>
        </w:tc>
      </w:tr>
      <w:tr w:rsidR="009F5B46" w14:paraId="5CD2BE33" w14:textId="77777777" w:rsidTr="009F5B4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336E86B5" w14:textId="77777777" w:rsidR="009F5B46" w:rsidRDefault="009F5B46" w:rsidP="009F5B46">
            <w:pPr>
              <w:pStyle w:val="BodyText"/>
            </w:pPr>
            <w:r>
              <w:t>5</w:t>
            </w:r>
          </w:p>
        </w:tc>
        <w:tc>
          <w:tcPr>
            <w:tcW w:w="7994" w:type="dxa"/>
            <w:vAlign w:val="center"/>
          </w:tcPr>
          <w:p w14:paraId="3232AAE4" w14:textId="506988C6" w:rsidR="009F5B46" w:rsidRDefault="006D146E" w:rsidP="009F5B46">
            <w:pPr>
              <w:pStyle w:val="BodyText"/>
            </w:pPr>
            <w:r w:rsidRPr="008102C7">
              <w:t xml:space="preserve">Vary your </w:t>
            </w:r>
            <w:r w:rsidR="00420A5F">
              <w:t>_________</w:t>
            </w:r>
            <w:r w:rsidRPr="008102C7">
              <w:t xml:space="preserve"> to each agenda item</w:t>
            </w:r>
          </w:p>
        </w:tc>
      </w:tr>
      <w:tr w:rsidR="006D146E" w14:paraId="74F74234" w14:textId="77777777" w:rsidTr="009F5B4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14183C09" w14:textId="4CB3AA0B" w:rsidR="006D146E" w:rsidRDefault="006D146E" w:rsidP="009F5B46">
            <w:pPr>
              <w:pStyle w:val="BodyText"/>
            </w:pPr>
            <w:r>
              <w:t>6</w:t>
            </w:r>
          </w:p>
        </w:tc>
        <w:tc>
          <w:tcPr>
            <w:tcW w:w="7994" w:type="dxa"/>
            <w:vAlign w:val="center"/>
          </w:tcPr>
          <w:p w14:paraId="00C3DCB8" w14:textId="14D17859" w:rsidR="006D146E" w:rsidRDefault="006D146E" w:rsidP="009F5B46">
            <w:pPr>
              <w:pStyle w:val="BodyText"/>
            </w:pPr>
            <w:r w:rsidRPr="008102C7">
              <w:t xml:space="preserve">Use simple </w:t>
            </w:r>
            <w:r w:rsidR="00420A5F">
              <w:t>_______</w:t>
            </w:r>
            <w:r w:rsidRPr="008102C7">
              <w:t xml:space="preserve"> tools and techniques</w:t>
            </w:r>
          </w:p>
        </w:tc>
      </w:tr>
    </w:tbl>
    <w:p w14:paraId="1A934BB9" w14:textId="77777777" w:rsidR="00FF5A2B" w:rsidRDefault="00FF5A2B" w:rsidP="00FF5A2B">
      <w:pPr>
        <w:pStyle w:val="BodyText"/>
      </w:pPr>
    </w:p>
    <w:p w14:paraId="54133EF7" w14:textId="59D9A1A2" w:rsidR="00736E38" w:rsidRDefault="00446699" w:rsidP="00446699">
      <w:pPr>
        <w:pStyle w:val="Activityheading"/>
      </w:pPr>
      <w:r>
        <w:t>Activity</w:t>
      </w:r>
      <w:r w:rsidR="007E7827">
        <w:t xml:space="preserve"> #14</w:t>
      </w:r>
      <w:r>
        <w:t xml:space="preserve">: Better </w:t>
      </w:r>
      <w:r w:rsidRPr="007C2CD3">
        <w:t>positioning</w:t>
      </w:r>
    </w:p>
    <w:p w14:paraId="1214D6F6" w14:textId="7C854484" w:rsidR="007C2CD3" w:rsidRDefault="007C2CD3" w:rsidP="00FF5A2B">
      <w:pPr>
        <w:pStyle w:val="BodyText"/>
      </w:pPr>
      <w:r>
        <w:t>If we give participants permission to tune out or be negative: then it’s no surprise that that’s what we get.</w:t>
      </w:r>
    </w:p>
    <w:p w14:paraId="20116898" w14:textId="180D8D71" w:rsidR="007C2CD3" w:rsidRDefault="007C2CD3" w:rsidP="00FF5A2B">
      <w:pPr>
        <w:pStyle w:val="BodyText"/>
      </w:pPr>
      <w:r>
        <w:t>Review the examples below and position them better as if you were the chair person.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4145"/>
      </w:tblGrid>
      <w:tr w:rsidR="007C2CD3" w:rsidRPr="001356CE" w14:paraId="717427C4" w14:textId="77777777" w:rsidTr="007C2CD3">
        <w:trPr>
          <w:tblHeader/>
        </w:trPr>
        <w:tc>
          <w:tcPr>
            <w:tcW w:w="4264" w:type="dxa"/>
            <w:shd w:val="clear" w:color="auto" w:fill="BB1122"/>
          </w:tcPr>
          <w:p w14:paraId="62B66E0F" w14:textId="77777777" w:rsidR="007C2CD3" w:rsidRPr="001356CE" w:rsidRDefault="007C2CD3" w:rsidP="007E7827">
            <w:pPr>
              <w:pStyle w:val="BodyText"/>
              <w:jc w:val="center"/>
              <w:rPr>
                <w:rFonts w:ascii="Verdana" w:hAnsi="Verdana"/>
                <w:color w:val="FFFFFF" w:themeColor="background1"/>
              </w:rPr>
            </w:pPr>
            <w:bookmarkStart w:id="25" w:name="_Hlk49329350"/>
            <w:r>
              <w:rPr>
                <w:rFonts w:ascii="Verdana" w:hAnsi="Verdana"/>
                <w:color w:val="FFFFFF" w:themeColor="background1"/>
              </w:rPr>
              <w:t>Not so good</w:t>
            </w:r>
          </w:p>
        </w:tc>
        <w:tc>
          <w:tcPr>
            <w:tcW w:w="4264" w:type="dxa"/>
            <w:shd w:val="clear" w:color="auto" w:fill="BB1122"/>
          </w:tcPr>
          <w:p w14:paraId="0BA91AC1" w14:textId="6FFF7A64" w:rsidR="007C2CD3" w:rsidRPr="001356CE" w:rsidRDefault="007C2CD3" w:rsidP="007E7827">
            <w:pPr>
              <w:pStyle w:val="BodyText"/>
              <w:jc w:val="center"/>
              <w:rPr>
                <w:rFonts w:ascii="Verdana" w:hAnsi="Verdana"/>
                <w:color w:val="FFFFFF" w:themeColor="background1"/>
              </w:rPr>
            </w:pPr>
            <w:r>
              <w:rPr>
                <w:rFonts w:ascii="Verdana" w:hAnsi="Verdana"/>
                <w:color w:val="FFFFFF" w:themeColor="background1"/>
              </w:rPr>
              <w:t>Your improved versions</w:t>
            </w:r>
          </w:p>
        </w:tc>
      </w:tr>
      <w:tr w:rsidR="007C2CD3" w14:paraId="1EE70750" w14:textId="77777777" w:rsidTr="007E7827">
        <w:tc>
          <w:tcPr>
            <w:tcW w:w="4264" w:type="dxa"/>
            <w:vAlign w:val="center"/>
          </w:tcPr>
          <w:p w14:paraId="10267940" w14:textId="76F66EC8" w:rsidR="007C2CD3" w:rsidRDefault="007C2CD3" w:rsidP="007E7827">
            <w:pPr>
              <w:pStyle w:val="BodyText"/>
            </w:pPr>
            <w:r>
              <w:t>“I know we are all still upset about the budget cuts but we need to find 10% savings on stationery.”</w:t>
            </w:r>
          </w:p>
        </w:tc>
        <w:tc>
          <w:tcPr>
            <w:tcW w:w="4264" w:type="dxa"/>
            <w:vAlign w:val="center"/>
          </w:tcPr>
          <w:p w14:paraId="2F064738" w14:textId="72C00812" w:rsidR="007C2CD3" w:rsidRDefault="007739E5" w:rsidP="007E7827">
            <w:pPr>
              <w:pStyle w:val="BodyText"/>
            </w:pPr>
            <w:r>
              <w:t>“</w:t>
            </w:r>
            <w:r w:rsidR="007C2CD3">
              <w:t xml:space="preserve">Our objective is to </w:t>
            </w:r>
            <w:r w:rsidR="007C2CD3" w:rsidRPr="009909D8">
              <w:rPr>
                <w:u w:val="single"/>
              </w:rPr>
              <w:t>suggest</w:t>
            </w:r>
            <w:r w:rsidR="007C2CD3">
              <w:t xml:space="preserve"> 10% savings on stationery.  I know we will need to be creative and focused.  I know too that with our collective brain power we can do it.</w:t>
            </w:r>
            <w:r>
              <w:t>”</w:t>
            </w:r>
          </w:p>
        </w:tc>
      </w:tr>
      <w:tr w:rsidR="007C2CD3" w14:paraId="63264C72" w14:textId="77777777" w:rsidTr="007E7827">
        <w:tc>
          <w:tcPr>
            <w:tcW w:w="4264" w:type="dxa"/>
            <w:vAlign w:val="center"/>
          </w:tcPr>
          <w:p w14:paraId="201044FB" w14:textId="19EC29C3" w:rsidR="007C2CD3" w:rsidRDefault="007C2CD3" w:rsidP="007E7827">
            <w:pPr>
              <w:pStyle w:val="BodyText"/>
            </w:pPr>
            <w:r>
              <w:t>“I appreciate the last thing you wanted was redundancies but ‘we are where we are’ so let’s agree how what we are going to do for everyone the company has crapped on.”</w:t>
            </w:r>
          </w:p>
        </w:tc>
        <w:tc>
          <w:tcPr>
            <w:tcW w:w="4264" w:type="dxa"/>
            <w:vAlign w:val="center"/>
          </w:tcPr>
          <w:p w14:paraId="2B331E83" w14:textId="5B410A30" w:rsidR="007C2CD3" w:rsidRDefault="007C2CD3" w:rsidP="007E7827">
            <w:pPr>
              <w:pStyle w:val="BodyText"/>
            </w:pPr>
          </w:p>
        </w:tc>
      </w:tr>
      <w:tr w:rsidR="007C2CD3" w14:paraId="1C3D59FA" w14:textId="77777777" w:rsidTr="007E7827">
        <w:tc>
          <w:tcPr>
            <w:tcW w:w="4264" w:type="dxa"/>
            <w:vAlign w:val="center"/>
          </w:tcPr>
          <w:p w14:paraId="4F4FAED8" w14:textId="092364AC" w:rsidR="007C2CD3" w:rsidRDefault="007C2CD3" w:rsidP="007E7827">
            <w:pPr>
              <w:pStyle w:val="BodyText"/>
            </w:pPr>
            <w:r>
              <w:t>“The staff party is always a hassle so let’s get this item over with as quickly as we can.”</w:t>
            </w:r>
          </w:p>
        </w:tc>
        <w:tc>
          <w:tcPr>
            <w:tcW w:w="4264" w:type="dxa"/>
            <w:vAlign w:val="center"/>
          </w:tcPr>
          <w:p w14:paraId="3EF370DB" w14:textId="6930CD58" w:rsidR="007C2CD3" w:rsidRDefault="007C2CD3" w:rsidP="007E7827">
            <w:pPr>
              <w:pStyle w:val="BodyText"/>
            </w:pPr>
          </w:p>
        </w:tc>
      </w:tr>
      <w:bookmarkEnd w:id="25"/>
    </w:tbl>
    <w:p w14:paraId="0B524637" w14:textId="77777777" w:rsidR="00446699" w:rsidRDefault="00446699" w:rsidP="00FF5A2B">
      <w:pPr>
        <w:pStyle w:val="BodyText"/>
      </w:pPr>
    </w:p>
    <w:p w14:paraId="07DEDD1B" w14:textId="1B6FD9EB" w:rsidR="00EE1AD7" w:rsidRDefault="00EE1AD7" w:rsidP="009F5B46">
      <w:pPr>
        <w:pStyle w:val="Heading2"/>
      </w:pPr>
      <w:r>
        <w:t>Common meeting success behaviours</w:t>
      </w:r>
    </w:p>
    <w:p w14:paraId="2BFCD135" w14:textId="77777777" w:rsidR="00EE1AD7" w:rsidRDefault="00EE1AD7" w:rsidP="00CD2943">
      <w:pPr>
        <w:pStyle w:val="BodyText"/>
        <w:numPr>
          <w:ilvl w:val="0"/>
          <w:numId w:val="9"/>
        </w:numPr>
      </w:pPr>
      <w:r>
        <w:t>Come prepared</w:t>
      </w:r>
    </w:p>
    <w:p w14:paraId="1CF2A3DD" w14:textId="77777777" w:rsidR="00EE1AD7" w:rsidRDefault="00EE1AD7" w:rsidP="00CD2943">
      <w:pPr>
        <w:pStyle w:val="BodyText"/>
        <w:numPr>
          <w:ilvl w:val="0"/>
          <w:numId w:val="9"/>
        </w:numPr>
      </w:pPr>
      <w:r>
        <w:t>Be at the meeting on time</w:t>
      </w:r>
    </w:p>
    <w:p w14:paraId="23852550" w14:textId="58D9DA56" w:rsidR="00EE1AD7" w:rsidRDefault="00EE1AD7" w:rsidP="00CD2943">
      <w:pPr>
        <w:pStyle w:val="BodyText"/>
        <w:numPr>
          <w:ilvl w:val="0"/>
          <w:numId w:val="9"/>
        </w:numPr>
      </w:pPr>
      <w:r>
        <w:t>Attract my attention if you want to contribute</w:t>
      </w:r>
    </w:p>
    <w:p w14:paraId="45F5213D" w14:textId="77777777" w:rsidR="00EE1AD7" w:rsidRDefault="00EE1AD7" w:rsidP="00CD2943">
      <w:pPr>
        <w:pStyle w:val="BodyText"/>
        <w:numPr>
          <w:ilvl w:val="0"/>
          <w:numId w:val="9"/>
        </w:numPr>
      </w:pPr>
      <w:r>
        <w:t>Support keeping to time</w:t>
      </w:r>
    </w:p>
    <w:p w14:paraId="6808FD52" w14:textId="77777777" w:rsidR="00EE1AD7" w:rsidRDefault="00EE1AD7" w:rsidP="00CD2943">
      <w:pPr>
        <w:pStyle w:val="BodyText"/>
        <w:numPr>
          <w:ilvl w:val="0"/>
          <w:numId w:val="9"/>
        </w:numPr>
      </w:pPr>
      <w:r>
        <w:t>Contribute constructively</w:t>
      </w:r>
    </w:p>
    <w:p w14:paraId="3BEB1CAA" w14:textId="77777777" w:rsidR="00EE1AD7" w:rsidRDefault="00EE1AD7" w:rsidP="00CD2943">
      <w:pPr>
        <w:pStyle w:val="BodyText"/>
        <w:numPr>
          <w:ilvl w:val="0"/>
          <w:numId w:val="9"/>
        </w:numPr>
      </w:pPr>
      <w:r>
        <w:t>If you see a flaw or fault, suggest an improvement too</w:t>
      </w:r>
    </w:p>
    <w:p w14:paraId="45B7727C" w14:textId="77777777" w:rsidR="00EE1AD7" w:rsidRDefault="00EE1AD7" w:rsidP="00CD2943">
      <w:pPr>
        <w:pStyle w:val="BodyText"/>
        <w:numPr>
          <w:ilvl w:val="0"/>
          <w:numId w:val="9"/>
        </w:numPr>
      </w:pPr>
      <w:r>
        <w:t>Actively listen to others</w:t>
      </w:r>
    </w:p>
    <w:p w14:paraId="1FFA812A" w14:textId="77777777" w:rsidR="0022272D" w:rsidRDefault="0022272D" w:rsidP="0022272D">
      <w:pPr>
        <w:pStyle w:val="BodyText"/>
      </w:pPr>
    </w:p>
    <w:p w14:paraId="2D07DCB2" w14:textId="438049F1" w:rsidR="00EE1AD7" w:rsidRDefault="00EE1AD7" w:rsidP="00420A5F">
      <w:pPr>
        <w:pStyle w:val="Activityheading"/>
      </w:pPr>
      <w:r w:rsidRPr="0022272D">
        <w:t>Activity</w:t>
      </w:r>
      <w:r w:rsidR="007E7827">
        <w:t xml:space="preserve"> #15</w:t>
      </w:r>
      <w:r w:rsidR="0022272D">
        <w:t>: Add more</w:t>
      </w:r>
    </w:p>
    <w:p w14:paraId="57DB480F" w14:textId="6577E39F" w:rsidR="00EE1AD7" w:rsidRDefault="00EE1AD7" w:rsidP="00EE1AD7">
      <w:pPr>
        <w:pStyle w:val="BodyText"/>
      </w:pPr>
      <w:r>
        <w:t xml:space="preserve">What might be some </w:t>
      </w:r>
      <w:r w:rsidR="00ED07A2">
        <w:t xml:space="preserve">success behaviours </w:t>
      </w:r>
      <w:r>
        <w:t>you’d like to add?</w:t>
      </w:r>
    </w:p>
    <w:tbl>
      <w:tblPr>
        <w:tblStyle w:val="TableGrid"/>
        <w:tblW w:w="0" w:type="auto"/>
        <w:tblLook w:val="04A0" w:firstRow="1" w:lastRow="0" w:firstColumn="1" w:lastColumn="0" w:noHBand="0" w:noVBand="1"/>
      </w:tblPr>
      <w:tblGrid>
        <w:gridCol w:w="529"/>
        <w:gridCol w:w="7773"/>
      </w:tblGrid>
      <w:tr w:rsidR="00EE1AD7" w14:paraId="4310F7AC" w14:textId="77777777" w:rsidTr="0022272D">
        <w:tc>
          <w:tcPr>
            <w:tcW w:w="534" w:type="dxa"/>
            <w:shd w:val="clear" w:color="auto" w:fill="BB1122"/>
          </w:tcPr>
          <w:p w14:paraId="06AB3C01" w14:textId="77777777" w:rsidR="00EE1AD7" w:rsidRPr="00EE1AD7" w:rsidRDefault="00EE1AD7" w:rsidP="0025599B">
            <w:pPr>
              <w:pStyle w:val="BodyText"/>
              <w:rPr>
                <w:color w:val="FFFFFF" w:themeColor="background1"/>
              </w:rPr>
            </w:pPr>
            <w:r w:rsidRPr="00EE1AD7">
              <w:rPr>
                <w:color w:val="FFFFFF" w:themeColor="background1"/>
              </w:rPr>
              <w:t>1</w:t>
            </w:r>
          </w:p>
        </w:tc>
        <w:tc>
          <w:tcPr>
            <w:tcW w:w="7994" w:type="dxa"/>
          </w:tcPr>
          <w:p w14:paraId="7229A7A2" w14:textId="77777777" w:rsidR="00EE1AD7" w:rsidRDefault="00EE1AD7" w:rsidP="0025599B">
            <w:pPr>
              <w:pStyle w:val="BodyText"/>
            </w:pPr>
          </w:p>
        </w:tc>
      </w:tr>
      <w:tr w:rsidR="00EE1AD7" w14:paraId="600F3903" w14:textId="77777777" w:rsidTr="0022272D">
        <w:tc>
          <w:tcPr>
            <w:tcW w:w="534" w:type="dxa"/>
            <w:shd w:val="clear" w:color="auto" w:fill="BB1122"/>
          </w:tcPr>
          <w:p w14:paraId="7CFA6B34" w14:textId="77777777" w:rsidR="00EE1AD7" w:rsidRPr="00EE1AD7" w:rsidRDefault="00EE1AD7" w:rsidP="0025599B">
            <w:pPr>
              <w:pStyle w:val="BodyText"/>
              <w:rPr>
                <w:color w:val="FFFFFF" w:themeColor="background1"/>
              </w:rPr>
            </w:pPr>
            <w:r w:rsidRPr="00EE1AD7">
              <w:rPr>
                <w:color w:val="FFFFFF" w:themeColor="background1"/>
              </w:rPr>
              <w:t>2</w:t>
            </w:r>
          </w:p>
        </w:tc>
        <w:tc>
          <w:tcPr>
            <w:tcW w:w="7994" w:type="dxa"/>
          </w:tcPr>
          <w:p w14:paraId="2DEFB569" w14:textId="77777777" w:rsidR="00EE1AD7" w:rsidRDefault="00EE1AD7" w:rsidP="0025599B">
            <w:pPr>
              <w:pStyle w:val="BodyText"/>
            </w:pPr>
          </w:p>
        </w:tc>
      </w:tr>
      <w:tr w:rsidR="00EE1AD7" w14:paraId="0CE57D6B" w14:textId="77777777" w:rsidTr="0022272D">
        <w:tc>
          <w:tcPr>
            <w:tcW w:w="534" w:type="dxa"/>
            <w:shd w:val="clear" w:color="auto" w:fill="BB1122"/>
          </w:tcPr>
          <w:p w14:paraId="430B06F3" w14:textId="77777777" w:rsidR="00EE1AD7" w:rsidRPr="00EE1AD7" w:rsidRDefault="00EE1AD7" w:rsidP="0025599B">
            <w:pPr>
              <w:pStyle w:val="BodyText"/>
              <w:rPr>
                <w:color w:val="FFFFFF" w:themeColor="background1"/>
              </w:rPr>
            </w:pPr>
            <w:r w:rsidRPr="00EE1AD7">
              <w:rPr>
                <w:color w:val="FFFFFF" w:themeColor="background1"/>
              </w:rPr>
              <w:t>3</w:t>
            </w:r>
          </w:p>
        </w:tc>
        <w:tc>
          <w:tcPr>
            <w:tcW w:w="7994" w:type="dxa"/>
          </w:tcPr>
          <w:p w14:paraId="19167078" w14:textId="77777777" w:rsidR="00EE1AD7" w:rsidRDefault="00EE1AD7" w:rsidP="0025599B">
            <w:pPr>
              <w:pStyle w:val="BodyText"/>
            </w:pPr>
          </w:p>
        </w:tc>
      </w:tr>
    </w:tbl>
    <w:p w14:paraId="5B88C940" w14:textId="77777777" w:rsidR="009F5B46" w:rsidRDefault="009F5B46" w:rsidP="009F5B46">
      <w:pPr>
        <w:pStyle w:val="BodyText"/>
      </w:pPr>
    </w:p>
    <w:p w14:paraId="502BDCA5" w14:textId="77777777" w:rsidR="003B070C" w:rsidRDefault="003B070C">
      <w:pPr>
        <w:spacing w:after="0"/>
      </w:pPr>
      <w:r>
        <w:br w:type="page"/>
      </w:r>
    </w:p>
    <w:p w14:paraId="0E6CF954" w14:textId="45275886" w:rsidR="00A30DF5" w:rsidRDefault="00736E38" w:rsidP="00A30DF5">
      <w:pPr>
        <w:pStyle w:val="Heading1"/>
      </w:pPr>
      <w:bookmarkStart w:id="26" w:name="_Toc59439380"/>
      <w:bookmarkStart w:id="27" w:name="_Toc470691701"/>
      <w:r>
        <w:t>Facilitating discussions</w:t>
      </w:r>
      <w:bookmarkEnd w:id="26"/>
    </w:p>
    <w:tbl>
      <w:tblPr>
        <w:tblStyle w:val="TableGrid"/>
        <w:tblW w:w="0" w:type="auto"/>
        <w:tblInd w:w="1384" w:type="dxa"/>
        <w:tblLook w:val="04A0" w:firstRow="1" w:lastRow="0" w:firstColumn="1" w:lastColumn="0" w:noHBand="0" w:noVBand="1"/>
      </w:tblPr>
      <w:tblGrid>
        <w:gridCol w:w="4253"/>
        <w:gridCol w:w="2166"/>
      </w:tblGrid>
      <w:tr w:rsidR="008153DA" w14:paraId="6601F960" w14:textId="77777777" w:rsidTr="00B12E64">
        <w:tc>
          <w:tcPr>
            <w:tcW w:w="4253" w:type="dxa"/>
            <w:tcBorders>
              <w:top w:val="single" w:sz="24" w:space="0" w:color="660066"/>
              <w:left w:val="single" w:sz="24" w:space="0" w:color="884499"/>
              <w:bottom w:val="single" w:sz="24" w:space="0" w:color="660066"/>
              <w:right w:val="single" w:sz="24" w:space="0" w:color="884499"/>
            </w:tcBorders>
            <w:shd w:val="clear" w:color="auto" w:fill="EAF1DD" w:themeFill="accent3" w:themeFillTint="33"/>
            <w:vAlign w:val="center"/>
          </w:tcPr>
          <w:p w14:paraId="56CFC290" w14:textId="22B5C5B1" w:rsidR="008153DA" w:rsidRPr="00F24246" w:rsidRDefault="003B7449" w:rsidP="004656A0">
            <w:pPr>
              <w:pStyle w:val="BodyText"/>
              <w:rPr>
                <w:sz w:val="32"/>
                <w:szCs w:val="32"/>
              </w:rPr>
            </w:pPr>
            <w:hyperlink r:id="rId23" w:tooltip="view quote" w:history="1">
              <w:r w:rsidR="008153DA" w:rsidRPr="00F24246">
                <w:rPr>
                  <w:rFonts w:eastAsiaTheme="minorEastAsia"/>
                  <w:sz w:val="32"/>
                  <w:szCs w:val="32"/>
                </w:rPr>
                <w:t>It puzzles people</w:t>
              </w:r>
              <w:r w:rsidR="008153DA">
                <w:rPr>
                  <w:rFonts w:eastAsiaTheme="minorEastAsia"/>
                  <w:sz w:val="32"/>
                  <w:szCs w:val="32"/>
                </w:rPr>
                <w:t xml:space="preserve"> </w:t>
              </w:r>
              <w:r w:rsidR="008153DA" w:rsidRPr="00F24246">
                <w:rPr>
                  <w:rFonts w:eastAsiaTheme="minorEastAsia"/>
                  <w:sz w:val="32"/>
                  <w:szCs w:val="32"/>
                </w:rPr>
                <w:t>at first, to see how</w:t>
              </w:r>
              <w:r w:rsidR="008153DA">
                <w:rPr>
                  <w:rFonts w:eastAsiaTheme="minorEastAsia"/>
                  <w:sz w:val="32"/>
                  <w:szCs w:val="32"/>
                </w:rPr>
                <w:t xml:space="preserve"> </w:t>
              </w:r>
              <w:r w:rsidR="008153DA" w:rsidRPr="00F24246">
                <w:rPr>
                  <w:rFonts w:eastAsiaTheme="minorEastAsia"/>
                  <w:sz w:val="32"/>
                  <w:szCs w:val="32"/>
                </w:rPr>
                <w:t>little the able leader</w:t>
              </w:r>
              <w:r w:rsidR="008153DA">
                <w:rPr>
                  <w:rFonts w:eastAsiaTheme="minorEastAsia"/>
                  <w:sz w:val="32"/>
                  <w:szCs w:val="32"/>
                </w:rPr>
                <w:t xml:space="preserve"> </w:t>
              </w:r>
              <w:r w:rsidR="008153DA" w:rsidRPr="00F24246">
                <w:rPr>
                  <w:rFonts w:eastAsiaTheme="minorEastAsia"/>
                  <w:sz w:val="32"/>
                  <w:szCs w:val="32"/>
                </w:rPr>
                <w:t>does and yet how much gets done</w:t>
              </w:r>
              <w:r w:rsidR="008153DA" w:rsidRPr="00F24246">
                <w:rPr>
                  <w:sz w:val="32"/>
                  <w:szCs w:val="32"/>
                </w:rPr>
                <w:t>.</w:t>
              </w:r>
            </w:hyperlink>
          </w:p>
          <w:p w14:paraId="7B67E12E" w14:textId="77777777" w:rsidR="008153DA" w:rsidRDefault="008153DA" w:rsidP="004656A0">
            <w:pPr>
              <w:pStyle w:val="BodyText"/>
              <w:jc w:val="right"/>
              <w:rPr>
                <w:sz w:val="28"/>
              </w:rPr>
            </w:pPr>
            <w:r>
              <w:rPr>
                <w:sz w:val="28"/>
              </w:rPr>
              <w:t>John Heider</w:t>
            </w:r>
          </w:p>
          <w:p w14:paraId="5B369DDE" w14:textId="77777777" w:rsidR="008153DA" w:rsidRPr="004E6CC8" w:rsidRDefault="008153DA" w:rsidP="004656A0">
            <w:pPr>
              <w:pStyle w:val="BodyText"/>
              <w:jc w:val="right"/>
              <w:rPr>
                <w:sz w:val="28"/>
              </w:rPr>
            </w:pPr>
            <w:r>
              <w:t>Facilitator/Author</w:t>
            </w:r>
          </w:p>
        </w:tc>
        <w:tc>
          <w:tcPr>
            <w:tcW w:w="2166" w:type="dxa"/>
            <w:tcBorders>
              <w:top w:val="single" w:sz="24" w:space="0" w:color="660066"/>
              <w:left w:val="single" w:sz="24" w:space="0" w:color="884499"/>
              <w:bottom w:val="single" w:sz="24" w:space="0" w:color="660066"/>
              <w:right w:val="single" w:sz="24" w:space="0" w:color="660066"/>
            </w:tcBorders>
            <w:shd w:val="clear" w:color="auto" w:fill="3366BB"/>
            <w:vAlign w:val="center"/>
          </w:tcPr>
          <w:p w14:paraId="595326BD" w14:textId="77777777" w:rsidR="008153DA" w:rsidRDefault="008153DA" w:rsidP="004656A0">
            <w:pPr>
              <w:pStyle w:val="BodyText"/>
              <w:jc w:val="center"/>
            </w:pPr>
            <w:r w:rsidRPr="00F24246">
              <w:rPr>
                <w:noProof/>
              </w:rPr>
              <w:drawing>
                <wp:inline distT="0" distB="0" distL="0" distR="0" wp14:anchorId="52B28703" wp14:editId="25F26D36">
                  <wp:extent cx="1155622" cy="1386747"/>
                  <wp:effectExtent l="0" t="0" r="0" b="0"/>
                  <wp:docPr id="17416" name="Picture 8" descr="http://media.lawrence.com/img/photos/2010/05/30/obit_john_heider_t180.jpg?370a03faaa4bde2115f371a02430eb3e6a451be5">
                    <a:hlinkClick xmlns:a="http://schemas.openxmlformats.org/drawingml/2006/main" r:id="rId24" tooltip="Click to enlarge phot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http://media.lawrence.com/img/photos/2010/05/30/obit_john_heider_t180.jpg?370a03faaa4bde2115f371a02430eb3e6a451be5">
                            <a:hlinkClick r:id="rId24" tooltip="Click to enlarge photo"/>
                          </pic:cNvPr>
                          <pic:cNvPicPr>
                            <a:picLocks noChangeAspect="1" noChangeArrowheads="1"/>
                          </pic:cNvPicPr>
                        </pic:nvPicPr>
                        <pic:blipFill>
                          <a:blip r:embed="rId25" cstate="print"/>
                          <a:srcRect/>
                          <a:stretch>
                            <a:fillRect/>
                          </a:stretch>
                        </pic:blipFill>
                        <pic:spPr bwMode="auto">
                          <a:xfrm>
                            <a:off x="0" y="0"/>
                            <a:ext cx="1169642" cy="1403571"/>
                          </a:xfrm>
                          <a:prstGeom prst="rect">
                            <a:avLst/>
                          </a:prstGeom>
                          <a:ln>
                            <a:noFill/>
                          </a:ln>
                          <a:effectLst>
                            <a:softEdge rad="112500"/>
                          </a:effectLst>
                        </pic:spPr>
                      </pic:pic>
                    </a:graphicData>
                  </a:graphic>
                </wp:inline>
              </w:drawing>
            </w:r>
          </w:p>
        </w:tc>
      </w:tr>
    </w:tbl>
    <w:p w14:paraId="342E1FC3" w14:textId="77777777" w:rsidR="00A30DF5" w:rsidRDefault="00A30DF5" w:rsidP="00A30DF5">
      <w:pPr>
        <w:pStyle w:val="BodyText"/>
      </w:pPr>
    </w:p>
    <w:p w14:paraId="68853934" w14:textId="6C6DFA45" w:rsidR="00A30DF5" w:rsidRPr="008153DA" w:rsidRDefault="008153DA" w:rsidP="00A30DF5">
      <w:pPr>
        <w:pStyle w:val="BodyText"/>
      </w:pPr>
      <w:r w:rsidRPr="008153DA">
        <w:t xml:space="preserve">Now you are in a great meeting place.  Keep it going with </w:t>
      </w:r>
      <w:r w:rsidR="00A57136">
        <w:t xml:space="preserve">your </w:t>
      </w:r>
      <w:r w:rsidRPr="008153DA">
        <w:t>great questions and simple facilitation tools.</w:t>
      </w:r>
    </w:p>
    <w:p w14:paraId="59F07706" w14:textId="3ADC7FC5" w:rsidR="00A30DF5" w:rsidRPr="008153DA" w:rsidRDefault="00E933BD" w:rsidP="00A30DF5">
      <w:pPr>
        <w:pStyle w:val="Heading2"/>
      </w:pPr>
      <w:r>
        <w:t>Great meeting questions</w:t>
      </w:r>
    </w:p>
    <w:tbl>
      <w:tblPr>
        <w:tblStyle w:val="ROBERTSONTable"/>
        <w:tblW w:w="0" w:type="auto"/>
        <w:tblLook w:val="04A0" w:firstRow="1" w:lastRow="0" w:firstColumn="1" w:lastColumn="0" w:noHBand="0" w:noVBand="1"/>
      </w:tblPr>
      <w:tblGrid>
        <w:gridCol w:w="528"/>
        <w:gridCol w:w="7774"/>
      </w:tblGrid>
      <w:tr w:rsidR="00A30DF5" w:rsidRPr="000F145F" w14:paraId="20A89389" w14:textId="77777777" w:rsidTr="00E41116">
        <w:trPr>
          <w:cnfStyle w:val="100000000000" w:firstRow="1" w:lastRow="0" w:firstColumn="0" w:lastColumn="0" w:oddVBand="0" w:evenVBand="0" w:oddHBand="0" w:evenHBand="0" w:firstRowFirstColumn="0" w:firstRowLastColumn="0" w:lastRowFirstColumn="0" w:lastRowLastColumn="0"/>
        </w:trPr>
        <w:tc>
          <w:tcPr>
            <w:tcW w:w="534" w:type="dxa"/>
          </w:tcPr>
          <w:p w14:paraId="79131A09" w14:textId="77777777" w:rsidR="00A30DF5" w:rsidRPr="000F145F" w:rsidRDefault="00A30DF5" w:rsidP="00E41116">
            <w:pPr>
              <w:pStyle w:val="BodyText"/>
              <w:rPr>
                <w:highlight w:val="yellow"/>
              </w:rPr>
            </w:pPr>
          </w:p>
        </w:tc>
        <w:tc>
          <w:tcPr>
            <w:tcW w:w="7994" w:type="dxa"/>
          </w:tcPr>
          <w:p w14:paraId="6CDACAF2" w14:textId="43E6DD79" w:rsidR="00A30DF5" w:rsidRPr="000F145F" w:rsidRDefault="008153DA" w:rsidP="00E41116">
            <w:pPr>
              <w:pStyle w:val="BodyText"/>
              <w:rPr>
                <w:highlight w:val="yellow"/>
              </w:rPr>
            </w:pPr>
            <w:r w:rsidRPr="008153DA">
              <w:t>Q</w:t>
            </w:r>
            <w:r>
              <w:t xml:space="preserve">uestion </w:t>
            </w:r>
            <w:r w:rsidRPr="008153DA">
              <w:t>type</w:t>
            </w:r>
            <w:r w:rsidR="00E933BD">
              <w:t>s</w:t>
            </w:r>
          </w:p>
        </w:tc>
      </w:tr>
      <w:tr w:rsidR="00A30DF5" w:rsidRPr="00E933BD" w14:paraId="4A52A1F1" w14:textId="77777777" w:rsidTr="00E4111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7E30BEB7" w14:textId="77777777" w:rsidR="00A30DF5" w:rsidRPr="00E933BD" w:rsidRDefault="00A30DF5" w:rsidP="00E41116">
            <w:pPr>
              <w:pStyle w:val="BodyText"/>
            </w:pPr>
            <w:r w:rsidRPr="00E933BD">
              <w:t>1</w:t>
            </w:r>
          </w:p>
        </w:tc>
        <w:tc>
          <w:tcPr>
            <w:tcW w:w="7994" w:type="dxa"/>
            <w:vAlign w:val="center"/>
          </w:tcPr>
          <w:p w14:paraId="2F116B6B" w14:textId="489DD436" w:rsidR="00A30DF5" w:rsidRPr="00E933BD" w:rsidRDefault="003F47EE" w:rsidP="00E41116">
            <w:pPr>
              <w:pStyle w:val="BodyText"/>
            </w:pPr>
            <w:r>
              <w:t>Opening</w:t>
            </w:r>
          </w:p>
        </w:tc>
      </w:tr>
      <w:tr w:rsidR="00A30DF5" w:rsidRPr="00E933BD" w14:paraId="2BBE5E2F" w14:textId="77777777" w:rsidTr="00E4111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5F1B6B9F" w14:textId="77777777" w:rsidR="00A30DF5" w:rsidRPr="00E933BD" w:rsidRDefault="00A30DF5" w:rsidP="00E41116">
            <w:pPr>
              <w:pStyle w:val="BodyText"/>
            </w:pPr>
            <w:r w:rsidRPr="00E933BD">
              <w:t>2</w:t>
            </w:r>
          </w:p>
        </w:tc>
        <w:tc>
          <w:tcPr>
            <w:tcW w:w="7994" w:type="dxa"/>
            <w:vAlign w:val="center"/>
          </w:tcPr>
          <w:p w14:paraId="39FCA122" w14:textId="44EC2449" w:rsidR="00A30DF5" w:rsidRPr="00E933BD" w:rsidRDefault="003F47EE" w:rsidP="00E41116">
            <w:pPr>
              <w:pStyle w:val="BodyText"/>
            </w:pPr>
            <w:r>
              <w:t>Overhead</w:t>
            </w:r>
          </w:p>
        </w:tc>
      </w:tr>
      <w:tr w:rsidR="00A30DF5" w:rsidRPr="00E933BD" w14:paraId="7C7B9187" w14:textId="77777777" w:rsidTr="00E4111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412FF9D4" w14:textId="77777777" w:rsidR="00A30DF5" w:rsidRPr="00E933BD" w:rsidRDefault="00A30DF5" w:rsidP="00E41116">
            <w:pPr>
              <w:pStyle w:val="BodyText"/>
            </w:pPr>
            <w:r w:rsidRPr="00E933BD">
              <w:t>3</w:t>
            </w:r>
          </w:p>
        </w:tc>
        <w:tc>
          <w:tcPr>
            <w:tcW w:w="7994" w:type="dxa"/>
            <w:vAlign w:val="center"/>
          </w:tcPr>
          <w:p w14:paraId="6890222A" w14:textId="4A91E2C6" w:rsidR="00A30DF5" w:rsidRPr="00E933BD" w:rsidRDefault="003F47EE" w:rsidP="00E41116">
            <w:pPr>
              <w:pStyle w:val="BodyText"/>
            </w:pPr>
            <w:r>
              <w:t>Direct</w:t>
            </w:r>
          </w:p>
        </w:tc>
      </w:tr>
      <w:tr w:rsidR="00A30DF5" w:rsidRPr="00E933BD" w14:paraId="58D250F8" w14:textId="77777777" w:rsidTr="00E4111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2B8AD3F1" w14:textId="77777777" w:rsidR="00A30DF5" w:rsidRPr="00E933BD" w:rsidRDefault="00A30DF5" w:rsidP="00E41116">
            <w:pPr>
              <w:pStyle w:val="BodyText"/>
            </w:pPr>
            <w:r w:rsidRPr="00E933BD">
              <w:t>4</w:t>
            </w:r>
          </w:p>
        </w:tc>
        <w:tc>
          <w:tcPr>
            <w:tcW w:w="7994" w:type="dxa"/>
            <w:vAlign w:val="center"/>
          </w:tcPr>
          <w:p w14:paraId="07F18D9C" w14:textId="29F560C3" w:rsidR="00A30DF5" w:rsidRPr="00E933BD" w:rsidRDefault="003F47EE" w:rsidP="00E41116">
            <w:pPr>
              <w:pStyle w:val="BodyText"/>
            </w:pPr>
            <w:r>
              <w:t>Re-directed</w:t>
            </w:r>
          </w:p>
        </w:tc>
      </w:tr>
      <w:tr w:rsidR="00A30DF5" w:rsidRPr="00E933BD" w14:paraId="651467AE" w14:textId="77777777" w:rsidTr="00E4111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177915E2" w14:textId="77777777" w:rsidR="00A30DF5" w:rsidRPr="00E933BD" w:rsidRDefault="00A30DF5" w:rsidP="00E41116">
            <w:pPr>
              <w:pStyle w:val="BodyText"/>
            </w:pPr>
            <w:r w:rsidRPr="00E933BD">
              <w:t>5</w:t>
            </w:r>
          </w:p>
        </w:tc>
        <w:tc>
          <w:tcPr>
            <w:tcW w:w="7994" w:type="dxa"/>
            <w:vAlign w:val="center"/>
          </w:tcPr>
          <w:p w14:paraId="1B494623" w14:textId="70A3FA64" w:rsidR="00A30DF5" w:rsidRPr="00E933BD" w:rsidRDefault="003F47EE" w:rsidP="00E41116">
            <w:pPr>
              <w:pStyle w:val="BodyText"/>
            </w:pPr>
            <w:r>
              <w:t>Relay</w:t>
            </w:r>
          </w:p>
        </w:tc>
      </w:tr>
      <w:tr w:rsidR="00A30DF5" w14:paraId="18EBB8D6" w14:textId="77777777" w:rsidTr="00E4111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5ADA7C8A" w14:textId="77777777" w:rsidR="00A30DF5" w:rsidRPr="00E933BD" w:rsidRDefault="00A30DF5" w:rsidP="00E41116">
            <w:pPr>
              <w:pStyle w:val="BodyText"/>
            </w:pPr>
            <w:r w:rsidRPr="00E933BD">
              <w:t>6</w:t>
            </w:r>
          </w:p>
        </w:tc>
        <w:tc>
          <w:tcPr>
            <w:tcW w:w="7994" w:type="dxa"/>
            <w:vAlign w:val="center"/>
          </w:tcPr>
          <w:p w14:paraId="0AE89D6B" w14:textId="1F6D06F4" w:rsidR="00A30DF5" w:rsidRDefault="003F47EE" w:rsidP="00E41116">
            <w:pPr>
              <w:pStyle w:val="BodyText"/>
            </w:pPr>
            <w:r>
              <w:t>Reverse</w:t>
            </w:r>
          </w:p>
        </w:tc>
      </w:tr>
    </w:tbl>
    <w:p w14:paraId="0ACB4F97" w14:textId="2FEF74F6" w:rsidR="00E933BD" w:rsidRDefault="00E933BD" w:rsidP="00E933BD">
      <w:pPr>
        <w:pStyle w:val="Heading2"/>
      </w:pPr>
      <w:r>
        <w:t>Simple facilitation tools</w:t>
      </w:r>
    </w:p>
    <w:p w14:paraId="6B3D7647" w14:textId="79BF56DB" w:rsidR="00E933BD" w:rsidRDefault="003F47EE" w:rsidP="00FF5A2B">
      <w:pPr>
        <w:pStyle w:val="BodyText"/>
      </w:pPr>
      <w:r>
        <w:t xml:space="preserve">Check out all the simple tools in your Results helper.  </w:t>
      </w:r>
      <w:r w:rsidR="006C2451">
        <w:t xml:space="preserve">They are you’re your starter pack.  </w:t>
      </w:r>
      <w:r>
        <w:t>Meantime, remember you can easily use:</w:t>
      </w:r>
    </w:p>
    <w:p w14:paraId="17A7685F" w14:textId="77777777" w:rsidR="003F47EE" w:rsidRDefault="003F47EE" w:rsidP="003F47EE">
      <w:pPr>
        <w:pStyle w:val="BodyText"/>
        <w:numPr>
          <w:ilvl w:val="0"/>
          <w:numId w:val="33"/>
        </w:numPr>
        <w:spacing w:after="120"/>
      </w:pPr>
      <w:r>
        <w:t>Pros and cons</w:t>
      </w:r>
    </w:p>
    <w:p w14:paraId="0C5BC9AD" w14:textId="77777777" w:rsidR="003F47EE" w:rsidRDefault="003F47EE" w:rsidP="003F47EE">
      <w:pPr>
        <w:pStyle w:val="BodyText"/>
        <w:numPr>
          <w:ilvl w:val="0"/>
          <w:numId w:val="33"/>
        </w:numPr>
        <w:spacing w:after="120"/>
      </w:pPr>
      <w:r>
        <w:t>Advantages and disadvantages</w:t>
      </w:r>
    </w:p>
    <w:p w14:paraId="205A69B8" w14:textId="77777777" w:rsidR="003F47EE" w:rsidRDefault="003F47EE" w:rsidP="003F47EE">
      <w:pPr>
        <w:pStyle w:val="BodyText"/>
        <w:numPr>
          <w:ilvl w:val="0"/>
          <w:numId w:val="33"/>
        </w:numPr>
        <w:spacing w:after="120"/>
      </w:pPr>
      <w:r>
        <w:t>SWOT (Strengths, Weaknesses, Opportunities and Threats)</w:t>
      </w:r>
    </w:p>
    <w:p w14:paraId="29973768" w14:textId="61B1074A" w:rsidR="00DC022C" w:rsidRDefault="00DC022C" w:rsidP="00ED07A2">
      <w:pPr>
        <w:pStyle w:val="Heading2"/>
      </w:pPr>
      <w:r>
        <w:t>Challenging participants</w:t>
      </w:r>
    </w:p>
    <w:p w14:paraId="6FB85D3F" w14:textId="34EAC34E" w:rsidR="00DC022C" w:rsidRDefault="00DC022C" w:rsidP="00DC022C">
      <w:pPr>
        <w:pStyle w:val="BodyText"/>
      </w:pPr>
      <w:r>
        <w:t>Here are top tips for dealing with challenging situations</w:t>
      </w:r>
    </w:p>
    <w:p w14:paraId="52AC02D3" w14:textId="0470CA04" w:rsidR="00DC022C" w:rsidRDefault="00DC022C" w:rsidP="00DC022C">
      <w:pPr>
        <w:pStyle w:val="BodyText"/>
        <w:numPr>
          <w:ilvl w:val="0"/>
          <w:numId w:val="46"/>
        </w:numPr>
      </w:pPr>
      <w:r>
        <w:t>Hold up mirror to what’s happening</w:t>
      </w:r>
    </w:p>
    <w:p w14:paraId="75EBFB38" w14:textId="1AB8BCFA" w:rsidR="00000B30" w:rsidRDefault="00000B30" w:rsidP="00000B30">
      <w:pPr>
        <w:pStyle w:val="BodyText"/>
        <w:ind w:left="1440"/>
      </w:pPr>
      <w:r>
        <w:t>Example: “I’m seeing Gary and Drew having a discussion and others not getting their input”</w:t>
      </w:r>
    </w:p>
    <w:p w14:paraId="7602A184" w14:textId="39682034" w:rsidR="00DC022C" w:rsidRDefault="00DC022C" w:rsidP="00DC022C">
      <w:pPr>
        <w:pStyle w:val="BodyText"/>
        <w:numPr>
          <w:ilvl w:val="0"/>
          <w:numId w:val="46"/>
        </w:numPr>
      </w:pPr>
      <w:r>
        <w:t>Use facts and what you have observed</w:t>
      </w:r>
    </w:p>
    <w:p w14:paraId="3C3695EB" w14:textId="2434CAD9" w:rsidR="00000B30" w:rsidRDefault="00000B30" w:rsidP="00000B30">
      <w:pPr>
        <w:pStyle w:val="BodyText"/>
        <w:ind w:left="1440"/>
      </w:pPr>
      <w:r>
        <w:t>Example: “This is a sharing item not a decision one, yet I’m hearing raised voices and people talking about what we can and can’t do.”</w:t>
      </w:r>
    </w:p>
    <w:p w14:paraId="076B9164" w14:textId="5E82164F" w:rsidR="00DC022C" w:rsidRDefault="00DC022C" w:rsidP="00DC022C">
      <w:pPr>
        <w:pStyle w:val="BodyText"/>
        <w:numPr>
          <w:ilvl w:val="0"/>
          <w:numId w:val="46"/>
        </w:numPr>
      </w:pPr>
      <w:r>
        <w:t>“I’ve noticed” if it is something you’ve seen</w:t>
      </w:r>
    </w:p>
    <w:p w14:paraId="1856B98E" w14:textId="401D32A5" w:rsidR="00000B30" w:rsidRDefault="004E60D8" w:rsidP="004E60D8">
      <w:pPr>
        <w:pStyle w:val="BodyText"/>
        <w:ind w:left="1440"/>
      </w:pPr>
      <w:r>
        <w:t xml:space="preserve">Example: </w:t>
      </w:r>
      <w:r w:rsidR="00000B30">
        <w:t>I’ve noticed that we are starting to rehash last month’s decision</w:t>
      </w:r>
      <w:r>
        <w:t>.  Let’s get back on to how we can best implement it.</w:t>
      </w:r>
    </w:p>
    <w:p w14:paraId="7E31AA72" w14:textId="4EB4AEBC" w:rsidR="00DC022C" w:rsidRDefault="00DC022C" w:rsidP="00DC022C">
      <w:pPr>
        <w:pStyle w:val="BodyText"/>
        <w:numPr>
          <w:ilvl w:val="0"/>
          <w:numId w:val="46"/>
        </w:numPr>
      </w:pPr>
      <w:r>
        <w:t>“I have a sense” if it’s something you feel</w:t>
      </w:r>
    </w:p>
    <w:p w14:paraId="3B2CB085" w14:textId="5C421CFC" w:rsidR="004E60D8" w:rsidRDefault="004E60D8" w:rsidP="004E60D8">
      <w:pPr>
        <w:pStyle w:val="BodyText"/>
        <w:ind w:left="1440"/>
      </w:pPr>
      <w:r>
        <w:t>Example: I’ve a sense that not everyone is on board with the plan to move people around the teams.  Would I be right in that?</w:t>
      </w:r>
    </w:p>
    <w:p w14:paraId="5CBC82D3" w14:textId="77777777" w:rsidR="00000B30" w:rsidRDefault="00000B30" w:rsidP="00000B30">
      <w:pPr>
        <w:pStyle w:val="BodyText"/>
        <w:numPr>
          <w:ilvl w:val="0"/>
          <w:numId w:val="46"/>
        </w:numPr>
      </w:pPr>
      <w:r>
        <w:t>Go back to the agenda item or meeting purpose</w:t>
      </w:r>
    </w:p>
    <w:p w14:paraId="6F5EE435" w14:textId="1B703D7F" w:rsidR="004E60D8" w:rsidRDefault="004E60D8" w:rsidP="004E60D8">
      <w:pPr>
        <w:pStyle w:val="BodyText"/>
        <w:ind w:left="1440"/>
      </w:pPr>
      <w:r>
        <w:t>Example: “How is this discussion helping us achieve our meeting purpose today?</w:t>
      </w:r>
    </w:p>
    <w:p w14:paraId="33CA3CAA" w14:textId="5D554003" w:rsidR="00DC022C" w:rsidRDefault="00DC022C" w:rsidP="00DC022C">
      <w:pPr>
        <w:pStyle w:val="BodyText"/>
        <w:numPr>
          <w:ilvl w:val="0"/>
          <w:numId w:val="46"/>
        </w:numPr>
      </w:pPr>
      <w:r>
        <w:t>Ask a quest</w:t>
      </w:r>
      <w:r w:rsidR="00000B30">
        <w:t>i</w:t>
      </w:r>
      <w:r>
        <w:t>on</w:t>
      </w:r>
    </w:p>
    <w:p w14:paraId="3BF3F027" w14:textId="6B225EF3" w:rsidR="004E60D8" w:rsidRDefault="004E60D8" w:rsidP="004E60D8">
      <w:pPr>
        <w:pStyle w:val="BodyText"/>
        <w:ind w:left="1440"/>
      </w:pPr>
      <w:r>
        <w:t>Example: “How committed is everyone to that plan as outlined?”</w:t>
      </w:r>
    </w:p>
    <w:p w14:paraId="61CDC0E7" w14:textId="5859F119" w:rsidR="00DC022C" w:rsidRDefault="00DC022C" w:rsidP="00DC022C">
      <w:pPr>
        <w:pStyle w:val="BodyText"/>
        <w:numPr>
          <w:ilvl w:val="0"/>
          <w:numId w:val="46"/>
        </w:numPr>
      </w:pPr>
      <w:r>
        <w:t>Say what you want to happen next</w:t>
      </w:r>
    </w:p>
    <w:p w14:paraId="20A1847E" w14:textId="0BD5659A" w:rsidR="004E60D8" w:rsidRPr="004E60D8" w:rsidRDefault="004E60D8" w:rsidP="004E60D8">
      <w:pPr>
        <w:pStyle w:val="BodyText"/>
        <w:ind w:left="1440"/>
      </w:pPr>
      <w:r>
        <w:t>Example: “Starting with Jenny, I want to hear from everyone who hasn’t yet contributed to the staff party discussion”</w:t>
      </w:r>
    </w:p>
    <w:p w14:paraId="5789B10C" w14:textId="71F6F7B4" w:rsidR="00DC022C" w:rsidRDefault="00DC022C" w:rsidP="00DC022C">
      <w:pPr>
        <w:pStyle w:val="BodyText"/>
        <w:numPr>
          <w:ilvl w:val="0"/>
          <w:numId w:val="46"/>
        </w:numPr>
      </w:pPr>
      <w:r>
        <w:t>Use “Will you do that for me?” to get commitment</w:t>
      </w:r>
    </w:p>
    <w:p w14:paraId="14A772BB" w14:textId="1F0CFA9F" w:rsidR="004E60D8" w:rsidRPr="006555A3" w:rsidRDefault="004E60D8" w:rsidP="006555A3">
      <w:pPr>
        <w:pStyle w:val="BodyText"/>
        <w:ind w:left="1440"/>
      </w:pPr>
      <w:r>
        <w:t xml:space="preserve">Example: </w:t>
      </w:r>
      <w:r w:rsidR="006555A3">
        <w:t xml:space="preserve">“Now that we’ve taken the heat out of that discussion, I need everyone to wait </w:t>
      </w:r>
      <w:r w:rsidR="006555A3" w:rsidRPr="006555A3">
        <w:t>till bring them in before</w:t>
      </w:r>
      <w:r w:rsidR="006555A3">
        <w:t xml:space="preserve"> they </w:t>
      </w:r>
      <w:r w:rsidR="006555A3" w:rsidRPr="006555A3">
        <w:t>speak</w:t>
      </w:r>
      <w:r w:rsidR="006555A3">
        <w:t>.  Will you all do that for me?”</w:t>
      </w:r>
    </w:p>
    <w:p w14:paraId="020884D5" w14:textId="77777777" w:rsidR="006555A3" w:rsidRDefault="006555A3" w:rsidP="006555A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6788"/>
      </w:tblGrid>
      <w:tr w:rsidR="006555A3" w14:paraId="49344134" w14:textId="77777777" w:rsidTr="007E7827">
        <w:tc>
          <w:tcPr>
            <w:tcW w:w="1524" w:type="dxa"/>
            <w:vAlign w:val="center"/>
          </w:tcPr>
          <w:p w14:paraId="1BDC9BD9" w14:textId="77777777" w:rsidR="006555A3" w:rsidRDefault="006555A3" w:rsidP="007E7827">
            <w:pPr>
              <w:pStyle w:val="BodyText"/>
              <w:rPr>
                <w:highlight w:val="yellow"/>
              </w:rPr>
            </w:pPr>
            <w:r>
              <w:rPr>
                <w:noProof/>
              </w:rPr>
              <w:drawing>
                <wp:inline distT="0" distB="0" distL="0" distR="0" wp14:anchorId="1012A874" wp14:editId="36D5196C">
                  <wp:extent cx="800100" cy="800100"/>
                  <wp:effectExtent l="0" t="0" r="0" b="0"/>
                  <wp:docPr id="50" name="Picture 17"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26" cstate="print"/>
                          <a:stretch>
                            <a:fillRect/>
                          </a:stretch>
                        </pic:blipFill>
                        <pic:spPr>
                          <a:xfrm>
                            <a:off x="0" y="0"/>
                            <a:ext cx="800000" cy="800000"/>
                          </a:xfrm>
                          <a:prstGeom prst="rect">
                            <a:avLst/>
                          </a:prstGeom>
                        </pic:spPr>
                      </pic:pic>
                    </a:graphicData>
                  </a:graphic>
                </wp:inline>
              </w:drawing>
            </w:r>
          </w:p>
        </w:tc>
        <w:tc>
          <w:tcPr>
            <w:tcW w:w="6788" w:type="dxa"/>
            <w:shd w:val="clear" w:color="auto" w:fill="BB1122"/>
            <w:vAlign w:val="center"/>
          </w:tcPr>
          <w:p w14:paraId="5EA79DA9" w14:textId="511E6489" w:rsidR="006555A3" w:rsidRDefault="006555A3" w:rsidP="006555A3">
            <w:pPr>
              <w:pStyle w:val="BodyText"/>
              <w:rPr>
                <w:color w:val="FFFFFF" w:themeColor="background1"/>
              </w:rPr>
            </w:pPr>
            <w:r w:rsidRPr="006555A3">
              <w:rPr>
                <w:color w:val="FFFFFF" w:themeColor="background1"/>
              </w:rPr>
              <w:t xml:space="preserve">Never scold a participant </w:t>
            </w:r>
            <w:r>
              <w:rPr>
                <w:color w:val="FFFFFF" w:themeColor="background1"/>
              </w:rPr>
              <w:t>in</w:t>
            </w:r>
            <w:r w:rsidRPr="006555A3">
              <w:rPr>
                <w:color w:val="FFFFFF" w:themeColor="background1"/>
              </w:rPr>
              <w:t xml:space="preserve"> the presence of their peers.  </w:t>
            </w:r>
            <w:r>
              <w:rPr>
                <w:color w:val="FFFFFF" w:themeColor="background1"/>
              </w:rPr>
              <w:t>Such a hit to their self-esteem means they will need to do something to build it up again.  That could be anything from talking about you behind your back to out-and-out sabotage.</w:t>
            </w:r>
          </w:p>
          <w:p w14:paraId="11F04282" w14:textId="29C6CC68" w:rsidR="006555A3" w:rsidRPr="0070784E" w:rsidRDefault="006555A3" w:rsidP="006555A3">
            <w:pPr>
              <w:pStyle w:val="BodyText"/>
              <w:rPr>
                <w:color w:val="FFFFFF" w:themeColor="background1"/>
                <w:highlight w:val="yellow"/>
              </w:rPr>
            </w:pPr>
            <w:r w:rsidRPr="006555A3">
              <w:rPr>
                <w:color w:val="FFFFFF" w:themeColor="background1"/>
              </w:rPr>
              <w:t xml:space="preserve">Instead speak </w:t>
            </w:r>
            <w:r>
              <w:rPr>
                <w:color w:val="FFFFFF" w:themeColor="background1"/>
              </w:rPr>
              <w:t xml:space="preserve">one to one outside the </w:t>
            </w:r>
            <w:r w:rsidR="00703968">
              <w:rPr>
                <w:color w:val="FFFFFF" w:themeColor="background1"/>
              </w:rPr>
              <w:t>meeting</w:t>
            </w:r>
            <w:r>
              <w:rPr>
                <w:color w:val="FFFFFF" w:themeColor="background1"/>
              </w:rPr>
              <w:t>.</w:t>
            </w:r>
          </w:p>
        </w:tc>
      </w:tr>
    </w:tbl>
    <w:p w14:paraId="74B648C5" w14:textId="5F583AA7" w:rsidR="006555A3" w:rsidRPr="00AF58E9" w:rsidRDefault="006555A3" w:rsidP="006555A3">
      <w:pPr>
        <w:pStyle w:val="BodyText"/>
        <w:rPr>
          <w:sz w:val="12"/>
        </w:rPr>
      </w:pPr>
    </w:p>
    <w:p w14:paraId="72289FDC" w14:textId="77777777" w:rsidR="00ED07A2" w:rsidRDefault="00ED07A2" w:rsidP="00ED07A2">
      <w:pPr>
        <w:pStyle w:val="Heading2"/>
      </w:pPr>
      <w:r>
        <w:t>Results helpers</w:t>
      </w:r>
    </w:p>
    <w:p w14:paraId="1B89C252" w14:textId="77777777" w:rsidR="00ED07A2" w:rsidRPr="00F623C9" w:rsidRDefault="00ED07A2" w:rsidP="00ED07A2">
      <w:pPr>
        <w:pStyle w:val="BodyText"/>
        <w:numPr>
          <w:ilvl w:val="0"/>
          <w:numId w:val="31"/>
        </w:numPr>
      </w:pPr>
      <w:r w:rsidRPr="00F623C9">
        <w:t>Question types</w:t>
      </w:r>
    </w:p>
    <w:p w14:paraId="0EF07FF6" w14:textId="77777777" w:rsidR="00ED07A2" w:rsidRPr="00F623C9" w:rsidRDefault="00ED07A2" w:rsidP="00ED07A2">
      <w:pPr>
        <w:pStyle w:val="BodyText"/>
        <w:numPr>
          <w:ilvl w:val="0"/>
          <w:numId w:val="31"/>
        </w:numPr>
      </w:pPr>
      <w:r w:rsidRPr="00F623C9">
        <w:t>Safe meeting tools</w:t>
      </w:r>
    </w:p>
    <w:p w14:paraId="3B69AE60" w14:textId="77777777" w:rsidR="00ED07A2" w:rsidRPr="00F623C9" w:rsidRDefault="00ED07A2" w:rsidP="00ED07A2">
      <w:pPr>
        <w:pStyle w:val="BodyText"/>
        <w:numPr>
          <w:ilvl w:val="0"/>
          <w:numId w:val="31"/>
        </w:numPr>
      </w:pPr>
      <w:r w:rsidRPr="00F623C9">
        <w:t>PMI</w:t>
      </w:r>
    </w:p>
    <w:p w14:paraId="60536094" w14:textId="77777777" w:rsidR="00ED07A2" w:rsidRPr="00F623C9" w:rsidRDefault="00ED07A2" w:rsidP="00ED07A2">
      <w:pPr>
        <w:pStyle w:val="BodyText"/>
        <w:numPr>
          <w:ilvl w:val="0"/>
          <w:numId w:val="31"/>
        </w:numPr>
      </w:pPr>
      <w:r w:rsidRPr="00F623C9">
        <w:t>Brain writing</w:t>
      </w:r>
    </w:p>
    <w:p w14:paraId="79AD0772" w14:textId="77777777" w:rsidR="00ED07A2" w:rsidRPr="00F623C9" w:rsidRDefault="00ED07A2" w:rsidP="00ED07A2">
      <w:pPr>
        <w:pStyle w:val="BodyText"/>
        <w:numPr>
          <w:ilvl w:val="0"/>
          <w:numId w:val="31"/>
        </w:numPr>
      </w:pPr>
      <w:r w:rsidRPr="00F623C9">
        <w:t>Random word technique</w:t>
      </w:r>
    </w:p>
    <w:p w14:paraId="7E03A003" w14:textId="77777777" w:rsidR="00ED07A2" w:rsidRPr="00F623C9" w:rsidRDefault="00ED07A2" w:rsidP="00ED07A2">
      <w:pPr>
        <w:pStyle w:val="BodyText"/>
        <w:numPr>
          <w:ilvl w:val="0"/>
          <w:numId w:val="31"/>
        </w:numPr>
      </w:pPr>
      <w:r w:rsidRPr="00F623C9">
        <w:t>Lotus blossom</w:t>
      </w:r>
    </w:p>
    <w:p w14:paraId="6C1EA02D" w14:textId="77777777" w:rsidR="00ED07A2" w:rsidRPr="00F623C9" w:rsidRDefault="00ED07A2" w:rsidP="00ED07A2">
      <w:pPr>
        <w:pStyle w:val="BodyText"/>
        <w:numPr>
          <w:ilvl w:val="0"/>
          <w:numId w:val="31"/>
        </w:numPr>
      </w:pPr>
      <w:r w:rsidRPr="00F623C9">
        <w:t>Morphological forced connections</w:t>
      </w:r>
    </w:p>
    <w:p w14:paraId="6DF3DFBF" w14:textId="77777777" w:rsidR="00ED07A2" w:rsidRPr="00F623C9" w:rsidRDefault="00ED07A2" w:rsidP="00ED07A2">
      <w:pPr>
        <w:pStyle w:val="BodyText"/>
        <w:numPr>
          <w:ilvl w:val="0"/>
          <w:numId w:val="31"/>
        </w:numPr>
      </w:pPr>
      <w:r w:rsidRPr="00F623C9">
        <w:t>Decision tool: Paired comparison</w:t>
      </w:r>
    </w:p>
    <w:p w14:paraId="3FDB96E7" w14:textId="77777777" w:rsidR="00ED07A2" w:rsidRPr="00F623C9" w:rsidRDefault="00ED07A2" w:rsidP="00ED07A2">
      <w:pPr>
        <w:pStyle w:val="BodyText"/>
        <w:numPr>
          <w:ilvl w:val="0"/>
          <w:numId w:val="31"/>
        </w:numPr>
      </w:pPr>
      <w:r w:rsidRPr="00F623C9">
        <w:t>Decision tool:  Weighted criteria</w:t>
      </w:r>
    </w:p>
    <w:p w14:paraId="6638E0C6" w14:textId="77777777" w:rsidR="00ED07A2" w:rsidRDefault="00ED07A2" w:rsidP="00ED07A2">
      <w:pPr>
        <w:pStyle w:val="Heading2"/>
      </w:pPr>
      <w:r>
        <w:t>Results progress checklist</w:t>
      </w:r>
    </w:p>
    <w:p w14:paraId="2F14095C" w14:textId="3599AE6F" w:rsidR="00ED07A2" w:rsidRDefault="00A70CE8" w:rsidP="00ED07A2">
      <w:pPr>
        <w:pStyle w:val="BodyText"/>
      </w:pPr>
      <w:r>
        <w:rPr>
          <w:noProof/>
        </w:rPr>
        <mc:AlternateContent>
          <mc:Choice Requires="wps">
            <w:drawing>
              <wp:inline distT="0" distB="0" distL="0" distR="0" wp14:anchorId="0DDE251A" wp14:editId="616D3511">
                <wp:extent cx="5440680" cy="1519555"/>
                <wp:effectExtent l="7620" t="8255" r="76200" b="81915"/>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519555"/>
                        </a:xfrm>
                        <a:prstGeom prst="roundRect">
                          <a:avLst>
                            <a:gd name="adj" fmla="val 16667"/>
                          </a:avLst>
                        </a:prstGeom>
                        <a:gradFill rotWithShape="1">
                          <a:gsLst>
                            <a:gs pos="0">
                              <a:srgbClr val="CCEDEC"/>
                            </a:gs>
                            <a:gs pos="100000">
                              <a:srgbClr val="CCEDEC">
                                <a:gamma/>
                                <a:tint val="20000"/>
                                <a:invGamma/>
                              </a:srgbClr>
                            </a:gs>
                          </a:gsLst>
                          <a:path path="shape">
                            <a:fillToRect l="50000" t="50000" r="50000" b="50000"/>
                          </a:path>
                        </a:gradFill>
                        <a:ln w="9525">
                          <a:solidFill>
                            <a:srgbClr val="884499"/>
                          </a:solidFill>
                          <a:round/>
                          <a:headEnd/>
                          <a:tailEnd/>
                        </a:ln>
                        <a:effectLst>
                          <a:outerShdw dist="107763" dir="2700000" algn="ctr" rotWithShape="0">
                            <a:srgbClr val="808080">
                              <a:alpha val="50000"/>
                            </a:srgbClr>
                          </a:outerShdw>
                        </a:effectLst>
                      </wps:spPr>
                      <wps:txbx>
                        <w:txbxContent>
                          <w:p w14:paraId="1E4210D1" w14:textId="77777777" w:rsidR="007E7827" w:rsidRPr="00217442" w:rsidRDefault="007E7827" w:rsidP="00ED07A2">
                            <w:pPr>
                              <w:pStyle w:val="CasestudyTitle"/>
                            </w:pPr>
                            <w:r>
                              <w:t>‘Small moves Ellie’</w:t>
                            </w:r>
                          </w:p>
                          <w:p w14:paraId="678BE882" w14:textId="77777777" w:rsidR="007E7827" w:rsidRDefault="007E7827" w:rsidP="00ED07A2">
                            <w:pPr>
                              <w:pStyle w:val="BodyText"/>
                            </w:pPr>
                            <w:r>
                              <w:t>In the movie Contact, the strong-willed Ellie Arroway was often counselled by her Dad to take ‘small moves’. This is great advice for the aspiring meeting chair too.</w:t>
                            </w:r>
                          </w:p>
                          <w:p w14:paraId="7D63A11C" w14:textId="77777777" w:rsidR="007E7827" w:rsidRPr="008F6F4B" w:rsidRDefault="007E7827" w:rsidP="00ED07A2">
                            <w:pPr>
                              <w:pStyle w:val="BodyText"/>
                            </w:pPr>
                            <w:r>
                              <w:t>Begin with varying your questions, then progress to very simple activities and finally graduate with tools to better facilitation creativity and thinking.</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DDE251A" id="AutoShape 6" o:spid="_x0000_s1030" style="width:428.4pt;height:119.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" fillcolor="#ccedec" strokecolor="#849">
                <v:fill color2="#f5fbfb" rotate="t" focusposition=".5,.5" focussize="" focus="100%" type="gradientRadial"/>
                <v:shadow on="t" opacity=".5" offset="6pt,6pt"/>
                <v:textbox>
                  <w:txbxContent>
                    <w:p w14:paraId="1E4210D1" w14:textId="77777777" w:rsidR="007E7827" w:rsidRPr="00217442" w:rsidRDefault="007E7827" w:rsidP="00ED07A2">
                      <w:pPr>
                        <w:pStyle w:val="CasestudyTitle"/>
                      </w:pPr>
                      <w:r>
                        <w:t>‘Small moves Ellie’</w:t>
                      </w:r>
                    </w:p>
                    <w:p w14:paraId="678BE882" w14:textId="77777777" w:rsidR="007E7827" w:rsidRDefault="007E7827" w:rsidP="00ED07A2">
                      <w:pPr>
                        <w:pStyle w:val="BodyText"/>
                      </w:pPr>
                      <w:r>
                        <w:t>In the movie Contact, the strong-willed Ellie Arroway was often counselled by her Dad to take ‘small moves’. This is great advice for the aspiring meeting chair too.</w:t>
                      </w:r>
                    </w:p>
                    <w:p w14:paraId="7D63A11C" w14:textId="77777777" w:rsidR="007E7827" w:rsidRPr="008F6F4B" w:rsidRDefault="007E7827" w:rsidP="00ED07A2">
                      <w:pPr>
                        <w:pStyle w:val="BodyText"/>
                      </w:pPr>
                      <w:r>
                        <w:t>Begin with varying your questions, then progress to very simple activities and finally graduate with tools to better facilitation creativity and thinking.</w:t>
                      </w:r>
                    </w:p>
                  </w:txbxContent>
                </v:textbox>
                <w10:anchorlock/>
              </v:roundrect>
            </w:pict>
          </mc:Fallback>
        </mc:AlternateContent>
      </w:r>
    </w:p>
    <w:p w14:paraId="2EB7EACF" w14:textId="77777777" w:rsidR="00ED07A2" w:rsidRDefault="00ED07A2" w:rsidP="00ED07A2">
      <w:pPr>
        <w:pStyle w:val="BodyText"/>
      </w:pPr>
    </w:p>
    <w:p w14:paraId="60B7DF9D" w14:textId="77777777" w:rsidR="00ED07A2" w:rsidRDefault="00ED07A2" w:rsidP="00ED07A2">
      <w:pPr>
        <w:pStyle w:val="BodyText"/>
      </w:pPr>
      <w:r>
        <w:t>I’ve now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7921"/>
      </w:tblGrid>
      <w:tr w:rsidR="00ED07A2" w14:paraId="16287CF2"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090A70C4" w14:textId="77777777" w:rsidR="00ED07A2" w:rsidRDefault="00ED07A2" w:rsidP="004656A0">
            <w:pPr>
              <w:pStyle w:val="BodyText"/>
            </w:pPr>
          </w:p>
        </w:tc>
        <w:tc>
          <w:tcPr>
            <w:tcW w:w="8136" w:type="dxa"/>
            <w:tcBorders>
              <w:left w:val="single" w:sz="4" w:space="0" w:color="auto"/>
            </w:tcBorders>
            <w:shd w:val="clear" w:color="auto" w:fill="F2F2F2" w:themeFill="background1" w:themeFillShade="F2"/>
            <w:vAlign w:val="center"/>
          </w:tcPr>
          <w:p w14:paraId="7094C3CD" w14:textId="77777777" w:rsidR="00ED07A2" w:rsidRPr="00082EE5" w:rsidRDefault="00ED07A2" w:rsidP="004656A0">
            <w:r>
              <w:t>Let my participants know I’m going to use more varied ways to have discussions</w:t>
            </w:r>
            <w:r w:rsidRPr="00082EE5">
              <w:t>.</w:t>
            </w:r>
          </w:p>
        </w:tc>
      </w:tr>
      <w:tr w:rsidR="00ED07A2" w14:paraId="328E492E"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2A4E11ED" w14:textId="77777777" w:rsidR="00ED07A2" w:rsidRDefault="00ED07A2" w:rsidP="004656A0">
            <w:pPr>
              <w:pStyle w:val="BodyText"/>
            </w:pPr>
          </w:p>
        </w:tc>
        <w:tc>
          <w:tcPr>
            <w:tcW w:w="8136" w:type="dxa"/>
            <w:tcBorders>
              <w:left w:val="single" w:sz="4" w:space="0" w:color="auto"/>
            </w:tcBorders>
            <w:shd w:val="clear" w:color="auto" w:fill="F2F2F2" w:themeFill="background1" w:themeFillShade="F2"/>
            <w:vAlign w:val="center"/>
          </w:tcPr>
          <w:p w14:paraId="10128BEA" w14:textId="77777777" w:rsidR="00ED07A2" w:rsidRPr="00082EE5" w:rsidRDefault="00ED07A2" w:rsidP="004656A0">
            <w:r>
              <w:t>Got comfortable with varied questions and safe meeting tools</w:t>
            </w:r>
            <w:r w:rsidRPr="00082EE5">
              <w:t>.</w:t>
            </w:r>
          </w:p>
        </w:tc>
      </w:tr>
      <w:tr w:rsidR="00ED07A2" w14:paraId="61893C6E"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179A33E5" w14:textId="77777777" w:rsidR="00ED07A2" w:rsidRDefault="00ED07A2" w:rsidP="004656A0">
            <w:pPr>
              <w:pStyle w:val="BodyText"/>
            </w:pPr>
          </w:p>
        </w:tc>
        <w:tc>
          <w:tcPr>
            <w:tcW w:w="8136" w:type="dxa"/>
            <w:tcBorders>
              <w:left w:val="single" w:sz="4" w:space="0" w:color="auto"/>
            </w:tcBorders>
            <w:shd w:val="clear" w:color="auto" w:fill="F2F2F2" w:themeFill="background1" w:themeFillShade="F2"/>
            <w:vAlign w:val="center"/>
          </w:tcPr>
          <w:p w14:paraId="11C584ED" w14:textId="77777777" w:rsidR="00ED07A2" w:rsidRPr="00082EE5" w:rsidRDefault="00ED07A2" w:rsidP="004656A0">
            <w:r>
              <w:t>Got quality feedback from my participants that’s shaping my future use of simple tools and techniques.</w:t>
            </w:r>
          </w:p>
        </w:tc>
      </w:tr>
      <w:tr w:rsidR="00ED07A2" w14:paraId="1C216B19"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68E03AF9" w14:textId="77777777" w:rsidR="00ED07A2" w:rsidRDefault="00ED07A2" w:rsidP="004656A0">
            <w:pPr>
              <w:pStyle w:val="BodyText"/>
            </w:pPr>
          </w:p>
        </w:tc>
        <w:tc>
          <w:tcPr>
            <w:tcW w:w="8136" w:type="dxa"/>
            <w:tcBorders>
              <w:left w:val="single" w:sz="4" w:space="0" w:color="auto"/>
            </w:tcBorders>
            <w:shd w:val="clear" w:color="auto" w:fill="F2F2F2" w:themeFill="background1" w:themeFillShade="F2"/>
            <w:vAlign w:val="center"/>
          </w:tcPr>
          <w:p w14:paraId="7D435BB0" w14:textId="77777777" w:rsidR="00ED07A2" w:rsidRDefault="00ED07A2" w:rsidP="004656A0">
            <w:pPr>
              <w:pStyle w:val="BodyText"/>
            </w:pPr>
            <w:r>
              <w:t>Been using the starter pack of meeting tools from my Results helper to good effect.</w:t>
            </w:r>
          </w:p>
        </w:tc>
      </w:tr>
      <w:tr w:rsidR="00ED07A2" w14:paraId="08820640"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491650CF" w14:textId="77777777" w:rsidR="00ED07A2" w:rsidRDefault="00ED07A2" w:rsidP="004656A0">
            <w:pPr>
              <w:pStyle w:val="BodyText"/>
            </w:pPr>
          </w:p>
        </w:tc>
        <w:tc>
          <w:tcPr>
            <w:tcW w:w="8136" w:type="dxa"/>
            <w:tcBorders>
              <w:left w:val="single" w:sz="4" w:space="0" w:color="auto"/>
            </w:tcBorders>
            <w:shd w:val="clear" w:color="auto" w:fill="F2F2F2" w:themeFill="background1" w:themeFillShade="F2"/>
            <w:vAlign w:val="center"/>
          </w:tcPr>
          <w:p w14:paraId="7826EDE9" w14:textId="77777777" w:rsidR="00ED07A2" w:rsidRDefault="00ED07A2" w:rsidP="004656A0">
            <w:pPr>
              <w:pStyle w:val="BodyText"/>
            </w:pPr>
            <w:r>
              <w:t>Actively sought out other meetings tools to add to my own library of resources.</w:t>
            </w:r>
          </w:p>
        </w:tc>
      </w:tr>
    </w:tbl>
    <w:p w14:paraId="074466C0" w14:textId="66268E6B" w:rsidR="000F145F" w:rsidRDefault="000F145F">
      <w:pPr>
        <w:spacing w:after="0"/>
        <w:rPr>
          <w:highlight w:val="yellow"/>
        </w:rPr>
      </w:pPr>
      <w:r>
        <w:rPr>
          <w:highlight w:val="yellow"/>
        </w:rPr>
        <w:br w:type="page"/>
      </w:r>
    </w:p>
    <w:p w14:paraId="7638812C" w14:textId="3DBC7BA9" w:rsidR="00340CE3" w:rsidRDefault="00340CE3" w:rsidP="00340CE3">
      <w:pPr>
        <w:pStyle w:val="Heading1"/>
      </w:pPr>
      <w:bookmarkStart w:id="28" w:name="_Toc59439381"/>
      <w:r>
        <w:t>End as well as you started</w:t>
      </w:r>
      <w:bookmarkEnd w:id="27"/>
      <w:bookmarkEnd w:id="28"/>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340CE3" w14:paraId="7244F993" w14:textId="77777777" w:rsidTr="00B12E64">
        <w:tc>
          <w:tcPr>
            <w:tcW w:w="4253" w:type="dxa"/>
            <w:shd w:val="clear" w:color="auto" w:fill="EAF1DD" w:themeFill="accent3" w:themeFillTint="33"/>
            <w:vAlign w:val="center"/>
          </w:tcPr>
          <w:p w14:paraId="70C06FDD" w14:textId="5F00E90E" w:rsidR="00340CE3" w:rsidRPr="00881148" w:rsidRDefault="0089030C" w:rsidP="002D4421">
            <w:pPr>
              <w:pStyle w:val="PPAckquote"/>
            </w:pPr>
            <w:r>
              <w:t>My producer said, ‘You hit a home run’ because you’ve been working for it</w:t>
            </w:r>
            <w:r w:rsidR="00ED07A2">
              <w:t>.</w:t>
            </w:r>
          </w:p>
          <w:p w14:paraId="21906D4B" w14:textId="77777777" w:rsidR="00340CE3" w:rsidRDefault="00340CE3" w:rsidP="002D4421">
            <w:pPr>
              <w:pStyle w:val="PPackwriter"/>
            </w:pPr>
            <w:r>
              <w:t>Katy Perry</w:t>
            </w:r>
          </w:p>
          <w:p w14:paraId="3CBDA166" w14:textId="77777777" w:rsidR="00340CE3" w:rsidRPr="004E6CC8" w:rsidRDefault="00340CE3" w:rsidP="002D4421">
            <w:pPr>
              <w:pStyle w:val="PPackwriter"/>
            </w:pPr>
            <w:r>
              <w:t>Entertainer</w:t>
            </w:r>
          </w:p>
        </w:tc>
        <w:tc>
          <w:tcPr>
            <w:tcW w:w="2166" w:type="dxa"/>
            <w:shd w:val="clear" w:color="auto" w:fill="3366BB"/>
            <w:vAlign w:val="center"/>
          </w:tcPr>
          <w:p w14:paraId="51E5A703" w14:textId="77777777" w:rsidR="00340CE3" w:rsidRDefault="00340CE3" w:rsidP="00340CE3">
            <w:pPr>
              <w:pStyle w:val="BodyText"/>
              <w:jc w:val="center"/>
            </w:pPr>
            <w:r>
              <w:rPr>
                <w:noProof/>
              </w:rPr>
              <w:drawing>
                <wp:inline distT="0" distB="0" distL="0" distR="0" wp14:anchorId="53E25780" wp14:editId="2D439CE6">
                  <wp:extent cx="954377" cy="1272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ty Perr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1637" cy="1295554"/>
                          </a:xfrm>
                          <a:prstGeom prst="rect">
                            <a:avLst/>
                          </a:prstGeom>
                          <a:ln>
                            <a:noFill/>
                          </a:ln>
                          <a:effectLst>
                            <a:softEdge rad="112500"/>
                          </a:effectLst>
                        </pic:spPr>
                      </pic:pic>
                    </a:graphicData>
                  </a:graphic>
                </wp:inline>
              </w:drawing>
            </w:r>
          </w:p>
        </w:tc>
      </w:tr>
    </w:tbl>
    <w:p w14:paraId="5B277449" w14:textId="77777777" w:rsidR="00340CE3" w:rsidRDefault="00340CE3" w:rsidP="00340CE3">
      <w:pPr>
        <w:pStyle w:val="BodyText"/>
      </w:pPr>
    </w:p>
    <w:p w14:paraId="13A50657" w14:textId="77777777" w:rsidR="00340CE3" w:rsidRDefault="00340CE3" w:rsidP="00340CE3">
      <w:pPr>
        <w:pStyle w:val="BodyText"/>
      </w:pPr>
      <w:r>
        <w:t xml:space="preserve">People remember the starts and ends of things.  Make sure therefore you have a good ending.  For </w:t>
      </w:r>
      <w:r w:rsidRPr="00A44025">
        <w:t xml:space="preserve">SÜPERB Meetings™ </w:t>
      </w:r>
      <w:r>
        <w:t>this means:</w:t>
      </w:r>
    </w:p>
    <w:p w14:paraId="3CF0E7B6" w14:textId="77777777" w:rsidR="00340CE3" w:rsidRDefault="00340CE3" w:rsidP="00CD2943">
      <w:pPr>
        <w:pStyle w:val="BodyText"/>
        <w:numPr>
          <w:ilvl w:val="0"/>
          <w:numId w:val="21"/>
        </w:numPr>
      </w:pPr>
      <w:r>
        <w:t>Have actions confirmed before the meeting finishes</w:t>
      </w:r>
    </w:p>
    <w:p w14:paraId="00F5FC20" w14:textId="77777777" w:rsidR="00340CE3" w:rsidRDefault="00340CE3" w:rsidP="00CD2943">
      <w:pPr>
        <w:pStyle w:val="BodyText"/>
        <w:numPr>
          <w:ilvl w:val="0"/>
          <w:numId w:val="21"/>
        </w:numPr>
      </w:pPr>
      <w:r>
        <w:t>Celebrate success and feedback factually on what could be better</w:t>
      </w:r>
    </w:p>
    <w:p w14:paraId="77D60447" w14:textId="77777777" w:rsidR="00340CE3" w:rsidRDefault="00340CE3" w:rsidP="00CD2943">
      <w:pPr>
        <w:pStyle w:val="BodyText"/>
        <w:numPr>
          <w:ilvl w:val="0"/>
          <w:numId w:val="21"/>
        </w:numPr>
      </w:pPr>
      <w:r>
        <w:t>Give a pointer to the next meeting such as its main agenda item</w:t>
      </w:r>
    </w:p>
    <w:p w14:paraId="686F21E3" w14:textId="77777777" w:rsidR="00340CE3" w:rsidRDefault="00340CE3" w:rsidP="00CD2943">
      <w:pPr>
        <w:pStyle w:val="BodyText"/>
        <w:numPr>
          <w:ilvl w:val="0"/>
          <w:numId w:val="21"/>
        </w:numPr>
      </w:pPr>
      <w:r>
        <w:t>After the meeting - pick up on any participant behavioural issues</w:t>
      </w:r>
    </w:p>
    <w:p w14:paraId="0A73DDDB" w14:textId="6839E061" w:rsidR="00340CE3" w:rsidRDefault="00340CE3" w:rsidP="00CD2943">
      <w:pPr>
        <w:pStyle w:val="BodyText"/>
        <w:numPr>
          <w:ilvl w:val="0"/>
          <w:numId w:val="21"/>
        </w:numPr>
      </w:pPr>
      <w:r>
        <w:t>Arrange minutes, in an appropriate format, within 48 hours</w:t>
      </w:r>
      <w:r w:rsidR="0022272D">
        <w:t>.</w:t>
      </w:r>
    </w:p>
    <w:p w14:paraId="3A820EBD" w14:textId="69B8EC88" w:rsidR="00265E18" w:rsidRDefault="00905C75" w:rsidP="0022272D">
      <w:pPr>
        <w:pStyle w:val="Heading2"/>
      </w:pPr>
      <w:r>
        <w:t>Behaviour outside your Success Contract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6506"/>
      </w:tblGrid>
      <w:tr w:rsidR="00905C75" w:rsidRPr="001356CE" w14:paraId="21741B30" w14:textId="77777777" w:rsidTr="00E41116">
        <w:trPr>
          <w:tblHeader/>
        </w:trPr>
        <w:tc>
          <w:tcPr>
            <w:tcW w:w="1796" w:type="dxa"/>
            <w:shd w:val="clear" w:color="auto" w:fill="CC3388"/>
          </w:tcPr>
          <w:p w14:paraId="042E7235" w14:textId="17101BA5" w:rsidR="00905C75" w:rsidRPr="001356CE" w:rsidRDefault="00905C75" w:rsidP="00E41116">
            <w:pPr>
              <w:pStyle w:val="BodyText"/>
              <w:jc w:val="center"/>
              <w:rPr>
                <w:rFonts w:ascii="Verdana" w:hAnsi="Verdana"/>
                <w:color w:val="FFFFFF" w:themeColor="background1"/>
              </w:rPr>
            </w:pPr>
            <w:bookmarkStart w:id="29" w:name="_Hlk49332250"/>
            <w:r>
              <w:rPr>
                <w:rFonts w:ascii="Verdana" w:hAnsi="Verdana"/>
                <w:color w:val="FFFFFF" w:themeColor="background1"/>
              </w:rPr>
              <w:t>Participant</w:t>
            </w:r>
          </w:p>
        </w:tc>
        <w:tc>
          <w:tcPr>
            <w:tcW w:w="6506" w:type="dxa"/>
            <w:shd w:val="clear" w:color="auto" w:fill="CC3388"/>
          </w:tcPr>
          <w:p w14:paraId="04E006DE" w14:textId="77777777" w:rsidR="00905C75" w:rsidRPr="001356CE" w:rsidRDefault="00905C75" w:rsidP="00E41116">
            <w:pPr>
              <w:pStyle w:val="BodyText"/>
              <w:jc w:val="center"/>
              <w:rPr>
                <w:rFonts w:ascii="Verdana" w:hAnsi="Verdana"/>
                <w:color w:val="FFFFFF" w:themeColor="background1"/>
              </w:rPr>
            </w:pPr>
            <w:r w:rsidRPr="001356CE">
              <w:rPr>
                <w:rFonts w:ascii="Verdana" w:hAnsi="Verdana"/>
                <w:color w:val="FFFFFF" w:themeColor="background1"/>
              </w:rPr>
              <w:t>Your opening</w:t>
            </w:r>
          </w:p>
        </w:tc>
      </w:tr>
      <w:tr w:rsidR="00905C75" w14:paraId="4F97022E" w14:textId="77777777" w:rsidTr="00E41116">
        <w:tc>
          <w:tcPr>
            <w:tcW w:w="1796" w:type="dxa"/>
            <w:vAlign w:val="center"/>
          </w:tcPr>
          <w:p w14:paraId="7E43BE2D" w14:textId="77777777" w:rsidR="00905C75" w:rsidRDefault="00905C75" w:rsidP="00E41116">
            <w:pPr>
              <w:pStyle w:val="BodyText"/>
            </w:pPr>
            <w:r>
              <w:t>Lateness</w:t>
            </w:r>
          </w:p>
        </w:tc>
        <w:tc>
          <w:tcPr>
            <w:tcW w:w="6506" w:type="dxa"/>
            <w:vAlign w:val="center"/>
          </w:tcPr>
          <w:p w14:paraId="37C65AD2" w14:textId="7A8AD698" w:rsidR="00905C75" w:rsidRDefault="00905C75" w:rsidP="00905C75">
            <w:pPr>
              <w:pStyle w:val="BodyText"/>
            </w:pPr>
            <w:r>
              <w:t>“I notice that you have arrived after the start of our last two meetings and I’m curious about that.”</w:t>
            </w:r>
          </w:p>
        </w:tc>
      </w:tr>
      <w:tr w:rsidR="00905C75" w14:paraId="3684A208" w14:textId="77777777" w:rsidTr="00E41116">
        <w:tc>
          <w:tcPr>
            <w:tcW w:w="1796" w:type="dxa"/>
            <w:vAlign w:val="center"/>
          </w:tcPr>
          <w:p w14:paraId="6F3B7B05" w14:textId="77777777" w:rsidR="00905C75" w:rsidRDefault="00905C75" w:rsidP="00E41116">
            <w:pPr>
              <w:pStyle w:val="BodyText"/>
            </w:pPr>
            <w:r>
              <w:t>Needing to leave early</w:t>
            </w:r>
          </w:p>
        </w:tc>
        <w:tc>
          <w:tcPr>
            <w:tcW w:w="6506" w:type="dxa"/>
            <w:vAlign w:val="center"/>
          </w:tcPr>
          <w:p w14:paraId="5D94F4EA" w14:textId="4A4C3EA2" w:rsidR="00905C75" w:rsidRDefault="00905C75" w:rsidP="00905C75">
            <w:pPr>
              <w:pStyle w:val="BodyText"/>
            </w:pPr>
            <w:r>
              <w:t>“I have seen that in three of our last four meetings you have asked to leave early.  I wanted to make sure that there wasn’t anything I could be doing as chair to make sure we have your expertise for the whole meeting.”</w:t>
            </w:r>
          </w:p>
        </w:tc>
      </w:tr>
      <w:tr w:rsidR="00905C75" w14:paraId="45BC77F3" w14:textId="77777777" w:rsidTr="00E41116">
        <w:tc>
          <w:tcPr>
            <w:tcW w:w="1796" w:type="dxa"/>
            <w:vAlign w:val="center"/>
          </w:tcPr>
          <w:p w14:paraId="1948CB66" w14:textId="77777777" w:rsidR="00905C75" w:rsidRDefault="00905C75" w:rsidP="00E41116">
            <w:pPr>
              <w:pStyle w:val="BodyText"/>
            </w:pPr>
            <w:r>
              <w:t>Always speaking first</w:t>
            </w:r>
          </w:p>
        </w:tc>
        <w:tc>
          <w:tcPr>
            <w:tcW w:w="6506" w:type="dxa"/>
            <w:vAlign w:val="center"/>
          </w:tcPr>
          <w:p w14:paraId="387D9B52" w14:textId="28CB0D1D" w:rsidR="00905C75" w:rsidRDefault="00905C75" w:rsidP="00905C75">
            <w:pPr>
              <w:pStyle w:val="BodyText"/>
            </w:pPr>
            <w:r>
              <w:t>“I noticed that almost every item had you speaking first.  I appreciate that because it avoids awkward silences.  At the same time, it’s clear that I need your help to make sure we get more people talking.  What might we do about that?”</w:t>
            </w:r>
          </w:p>
        </w:tc>
      </w:tr>
      <w:tr w:rsidR="00905C75" w14:paraId="2FCDBE49" w14:textId="77777777" w:rsidTr="00E41116">
        <w:tc>
          <w:tcPr>
            <w:tcW w:w="1796" w:type="dxa"/>
            <w:vAlign w:val="center"/>
          </w:tcPr>
          <w:p w14:paraId="6A5272FA" w14:textId="77777777" w:rsidR="00905C75" w:rsidRDefault="00905C75" w:rsidP="00E41116">
            <w:pPr>
              <w:pStyle w:val="BodyText"/>
            </w:pPr>
            <w:r>
              <w:t>Is critical without being constructive</w:t>
            </w:r>
          </w:p>
        </w:tc>
        <w:tc>
          <w:tcPr>
            <w:tcW w:w="6506" w:type="dxa"/>
            <w:vAlign w:val="center"/>
          </w:tcPr>
          <w:p w14:paraId="74886669" w14:textId="1F2BC64D" w:rsidR="00905C75" w:rsidRDefault="00905C75" w:rsidP="00E41116">
            <w:pPr>
              <w:pStyle w:val="BodyText"/>
            </w:pPr>
            <w:r>
              <w:t>“Earlier I noticed that you made six main contributions and each one was a criticism without a workable suggestion to deal with it.  I wanted to speak with you now to remind you of our successful meeting behaviours.  They confirm that it’s totally fine to be critical but the person must follow it up with a workable suggestion.  I want to make sure you do that from now on.”</w:t>
            </w:r>
          </w:p>
        </w:tc>
      </w:tr>
      <w:bookmarkEnd w:id="29"/>
    </w:tbl>
    <w:p w14:paraId="4074A531" w14:textId="77777777" w:rsidR="00ED07A2" w:rsidRDefault="00ED07A2" w:rsidP="00ED07A2">
      <w:pPr>
        <w:pStyle w:val="BodyText"/>
      </w:pPr>
    </w:p>
    <w:p w14:paraId="7EB684DC" w14:textId="1FCC22BD" w:rsidR="00905C75" w:rsidRDefault="00314EAA" w:rsidP="00314EAA">
      <w:pPr>
        <w:pStyle w:val="Activityheading"/>
      </w:pPr>
      <w:r>
        <w:t>Activity</w:t>
      </w:r>
      <w:r w:rsidR="007E7827">
        <w:t xml:space="preserve"> #16</w:t>
      </w:r>
      <w:r>
        <w:t xml:space="preserve">: Meeting </w:t>
      </w:r>
      <w:r w:rsidRPr="0028760E">
        <w:rPr>
          <w:lang w:val="en-GB"/>
        </w:rPr>
        <w:t>behaviours</w:t>
      </w:r>
      <w:r>
        <w:t xml:space="preserve"> you encounter</w:t>
      </w:r>
    </w:p>
    <w:p w14:paraId="18135E81" w14:textId="50DE242C" w:rsidR="00905C75" w:rsidRDefault="00905C75" w:rsidP="00905C75">
      <w:pPr>
        <w:pStyle w:val="BodyText"/>
      </w:pPr>
      <w:r w:rsidRPr="00314EAA">
        <w:t>What’s a behaviour you’d want to raise with a participant?</w:t>
      </w:r>
      <w:r w:rsidR="0022272D">
        <w:t xml:space="preserve">  </w:t>
      </w:r>
      <w:r w:rsidR="0022272D" w:rsidRPr="0022272D">
        <w:t>H</w:t>
      </w:r>
      <w:r w:rsidRPr="0022272D">
        <w:t>ow might you open</w:t>
      </w:r>
      <w:r w:rsidR="0022272D">
        <w:t>?</w:t>
      </w:r>
    </w:p>
    <w:tbl>
      <w:tblPr>
        <w:tblStyle w:val="ROBERTSONTable"/>
        <w:tblW w:w="0" w:type="auto"/>
        <w:tblLook w:val="04A0" w:firstRow="1" w:lastRow="0" w:firstColumn="1" w:lastColumn="0" w:noHBand="0" w:noVBand="1"/>
      </w:tblPr>
      <w:tblGrid>
        <w:gridCol w:w="2878"/>
        <w:gridCol w:w="5424"/>
      </w:tblGrid>
      <w:tr w:rsidR="00314EAA" w:rsidRPr="0003166E" w14:paraId="7B5CF7B1" w14:textId="77777777" w:rsidTr="00314EAA">
        <w:trPr>
          <w:cnfStyle w:val="100000000000" w:firstRow="1" w:lastRow="0" w:firstColumn="0" w:lastColumn="0" w:oddVBand="0" w:evenVBand="0" w:oddHBand="0" w:evenHBand="0" w:firstRowFirstColumn="0" w:firstRowLastColumn="0" w:lastRowFirstColumn="0" w:lastRowLastColumn="0"/>
        </w:trPr>
        <w:tc>
          <w:tcPr>
            <w:tcW w:w="8528" w:type="dxa"/>
            <w:gridSpan w:val="2"/>
            <w:shd w:val="clear" w:color="auto" w:fill="BB1122"/>
          </w:tcPr>
          <w:p w14:paraId="75BD546E" w14:textId="462A2698" w:rsidR="00314EAA" w:rsidRPr="0003166E" w:rsidRDefault="00314EAA" w:rsidP="004C16C4">
            <w:pPr>
              <w:jc w:val="left"/>
              <w:rPr>
                <w:szCs w:val="20"/>
              </w:rPr>
            </w:pPr>
            <w:r>
              <w:rPr>
                <w:szCs w:val="20"/>
              </w:rPr>
              <w:t>My actions</w:t>
            </w:r>
          </w:p>
        </w:tc>
      </w:tr>
      <w:tr w:rsidR="00314EAA" w14:paraId="408A6A67" w14:textId="77777777" w:rsidTr="00314EAA">
        <w:trPr>
          <w:cnfStyle w:val="000000100000" w:firstRow="0" w:lastRow="0" w:firstColumn="0" w:lastColumn="0" w:oddVBand="0" w:evenVBand="0" w:oddHBand="1" w:evenHBand="0" w:firstRowFirstColumn="0" w:firstRowLastColumn="0" w:lastRowFirstColumn="0" w:lastRowLastColumn="0"/>
          <w:trHeight w:val="112"/>
        </w:trPr>
        <w:tc>
          <w:tcPr>
            <w:tcW w:w="2943" w:type="dxa"/>
            <w:shd w:val="clear" w:color="auto" w:fill="D9D9D9" w:themeFill="background1" w:themeFillShade="D9"/>
            <w:vAlign w:val="center"/>
          </w:tcPr>
          <w:p w14:paraId="699D5928" w14:textId="3401312A" w:rsidR="00314EAA" w:rsidRDefault="00314EAA" w:rsidP="004C16C4">
            <w:pPr>
              <w:pStyle w:val="BodyText"/>
            </w:pPr>
            <w:r>
              <w:t>Behaviour</w:t>
            </w:r>
          </w:p>
        </w:tc>
        <w:tc>
          <w:tcPr>
            <w:tcW w:w="5585" w:type="dxa"/>
            <w:shd w:val="clear" w:color="auto" w:fill="D9D9D9" w:themeFill="background1" w:themeFillShade="D9"/>
            <w:vAlign w:val="center"/>
          </w:tcPr>
          <w:p w14:paraId="54725096" w14:textId="17F481E3" w:rsidR="00314EAA" w:rsidRDefault="00314EAA" w:rsidP="004C16C4">
            <w:pPr>
              <w:pStyle w:val="BodyText"/>
            </w:pPr>
            <w:r>
              <w:t>What will you say to open the discussion?</w:t>
            </w:r>
          </w:p>
        </w:tc>
      </w:tr>
      <w:tr w:rsidR="00314EAA" w14:paraId="7077F9AF" w14:textId="77777777" w:rsidTr="00314EAA">
        <w:trPr>
          <w:cnfStyle w:val="000000010000" w:firstRow="0" w:lastRow="0" w:firstColumn="0" w:lastColumn="0" w:oddVBand="0" w:evenVBand="0" w:oddHBand="0" w:evenHBand="1" w:firstRowFirstColumn="0" w:firstRowLastColumn="0" w:lastRowFirstColumn="0" w:lastRowLastColumn="0"/>
          <w:trHeight w:val="112"/>
        </w:trPr>
        <w:tc>
          <w:tcPr>
            <w:tcW w:w="2943" w:type="dxa"/>
            <w:shd w:val="clear" w:color="auto" w:fill="auto"/>
            <w:vAlign w:val="center"/>
          </w:tcPr>
          <w:p w14:paraId="1920B814" w14:textId="2AC3EA81" w:rsidR="00314EAA" w:rsidRDefault="00314EAA" w:rsidP="004C16C4">
            <w:pPr>
              <w:pStyle w:val="BodyText"/>
            </w:pPr>
          </w:p>
        </w:tc>
        <w:tc>
          <w:tcPr>
            <w:tcW w:w="5585" w:type="dxa"/>
            <w:vAlign w:val="center"/>
          </w:tcPr>
          <w:p w14:paraId="174295C2" w14:textId="77777777" w:rsidR="00314EAA" w:rsidRDefault="00314EAA" w:rsidP="004C16C4">
            <w:pPr>
              <w:pStyle w:val="BodyText"/>
            </w:pPr>
          </w:p>
        </w:tc>
      </w:tr>
      <w:tr w:rsidR="00314EAA" w14:paraId="3895B10F" w14:textId="77777777" w:rsidTr="00314EAA">
        <w:trPr>
          <w:cnfStyle w:val="000000100000" w:firstRow="0" w:lastRow="0" w:firstColumn="0" w:lastColumn="0" w:oddVBand="0" w:evenVBand="0" w:oddHBand="1" w:evenHBand="0" w:firstRowFirstColumn="0" w:firstRowLastColumn="0" w:lastRowFirstColumn="0" w:lastRowLastColumn="0"/>
          <w:trHeight w:val="112"/>
        </w:trPr>
        <w:tc>
          <w:tcPr>
            <w:tcW w:w="2943" w:type="dxa"/>
            <w:shd w:val="clear" w:color="auto" w:fill="auto"/>
            <w:vAlign w:val="center"/>
          </w:tcPr>
          <w:p w14:paraId="45B28FFB" w14:textId="3908143B" w:rsidR="00314EAA" w:rsidRDefault="00314EAA" w:rsidP="004C16C4">
            <w:pPr>
              <w:pStyle w:val="BodyText"/>
            </w:pPr>
          </w:p>
        </w:tc>
        <w:tc>
          <w:tcPr>
            <w:tcW w:w="5585" w:type="dxa"/>
            <w:vAlign w:val="center"/>
          </w:tcPr>
          <w:p w14:paraId="6E4A6F1E" w14:textId="77777777" w:rsidR="00314EAA" w:rsidRDefault="00314EAA" w:rsidP="004C16C4">
            <w:pPr>
              <w:pStyle w:val="BodyText"/>
            </w:pPr>
          </w:p>
        </w:tc>
      </w:tr>
      <w:tr w:rsidR="0028760E" w14:paraId="222BBD50" w14:textId="77777777" w:rsidTr="00314EAA">
        <w:trPr>
          <w:cnfStyle w:val="000000010000" w:firstRow="0" w:lastRow="0" w:firstColumn="0" w:lastColumn="0" w:oddVBand="0" w:evenVBand="0" w:oddHBand="0" w:evenHBand="1" w:firstRowFirstColumn="0" w:firstRowLastColumn="0" w:lastRowFirstColumn="0" w:lastRowLastColumn="0"/>
          <w:trHeight w:val="112"/>
        </w:trPr>
        <w:tc>
          <w:tcPr>
            <w:tcW w:w="2943" w:type="dxa"/>
            <w:shd w:val="clear" w:color="auto" w:fill="auto"/>
            <w:vAlign w:val="center"/>
          </w:tcPr>
          <w:p w14:paraId="342EF5EF" w14:textId="77777777" w:rsidR="0028760E" w:rsidRDefault="0028760E" w:rsidP="004C16C4">
            <w:pPr>
              <w:pStyle w:val="BodyText"/>
            </w:pPr>
          </w:p>
        </w:tc>
        <w:tc>
          <w:tcPr>
            <w:tcW w:w="5585" w:type="dxa"/>
            <w:vAlign w:val="center"/>
          </w:tcPr>
          <w:p w14:paraId="089DA0BA" w14:textId="77777777" w:rsidR="0028760E" w:rsidRDefault="0028760E" w:rsidP="004C16C4">
            <w:pPr>
              <w:pStyle w:val="BodyText"/>
            </w:pPr>
          </w:p>
        </w:tc>
      </w:tr>
    </w:tbl>
    <w:p w14:paraId="5D4D40E2" w14:textId="175D082B" w:rsidR="00EA2912" w:rsidRDefault="000F145F" w:rsidP="00EA2912">
      <w:pPr>
        <w:pStyle w:val="Heading2"/>
      </w:pPr>
      <w:r>
        <w:t>Results helpers</w:t>
      </w:r>
    </w:p>
    <w:p w14:paraId="3BE21403" w14:textId="0A1A065C" w:rsidR="00EA2912" w:rsidRDefault="00314EAA" w:rsidP="00CD2943">
      <w:pPr>
        <w:pStyle w:val="BodyText"/>
        <w:numPr>
          <w:ilvl w:val="0"/>
          <w:numId w:val="22"/>
        </w:numPr>
      </w:pPr>
      <w:r>
        <w:t>None</w:t>
      </w:r>
    </w:p>
    <w:p w14:paraId="78323F58" w14:textId="77777777" w:rsidR="008103CF" w:rsidRDefault="008103CF" w:rsidP="008103CF">
      <w:pPr>
        <w:pStyle w:val="BodyText"/>
      </w:pPr>
    </w:p>
    <w:p w14:paraId="6B2684CA" w14:textId="4651AD07" w:rsidR="00EA2912" w:rsidRDefault="00A70CE8" w:rsidP="00EA2912">
      <w:pPr>
        <w:pStyle w:val="BodyText"/>
      </w:pPr>
      <w:r>
        <w:rPr>
          <w:noProof/>
        </w:rPr>
        <mc:AlternateContent>
          <mc:Choice Requires="wps">
            <w:drawing>
              <wp:inline distT="0" distB="0" distL="0" distR="0" wp14:anchorId="196845C5" wp14:editId="237122D3">
                <wp:extent cx="5440680" cy="2708275"/>
                <wp:effectExtent l="7620" t="10795" r="76200" b="81280"/>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2708275"/>
                        </a:xfrm>
                        <a:prstGeom prst="roundRect">
                          <a:avLst>
                            <a:gd name="adj" fmla="val 16667"/>
                          </a:avLst>
                        </a:prstGeom>
                        <a:gradFill rotWithShape="1">
                          <a:gsLst>
                            <a:gs pos="0">
                              <a:srgbClr val="CCEDEC"/>
                            </a:gs>
                            <a:gs pos="100000">
                              <a:srgbClr val="CCEDEC">
                                <a:gamma/>
                                <a:tint val="20000"/>
                                <a:invGamma/>
                              </a:srgbClr>
                            </a:gs>
                          </a:gsLst>
                          <a:path path="shape">
                            <a:fillToRect l="50000" t="50000" r="50000" b="50000"/>
                          </a:path>
                        </a:gradFill>
                        <a:ln w="9525">
                          <a:solidFill>
                            <a:srgbClr val="884499"/>
                          </a:solidFill>
                          <a:round/>
                          <a:headEnd/>
                          <a:tailEnd/>
                        </a:ln>
                        <a:effectLst>
                          <a:outerShdw dist="107763" dir="2700000" algn="ctr" rotWithShape="0">
                            <a:srgbClr val="808080">
                              <a:alpha val="50000"/>
                            </a:srgbClr>
                          </a:outerShdw>
                        </a:effectLst>
                      </wps:spPr>
                      <wps:txbx>
                        <w:txbxContent>
                          <w:p w14:paraId="50494BFD" w14:textId="08BDB681" w:rsidR="007E7827" w:rsidRPr="00EA2912" w:rsidRDefault="007E7827" w:rsidP="00EA2912">
                            <w:pPr>
                              <w:pStyle w:val="CasestudyTitle"/>
                              <w:rPr>
                                <w:highlight w:val="yellow"/>
                              </w:rPr>
                            </w:pPr>
                            <w:r>
                              <w:t>Geoff needn’t have worried</w:t>
                            </w:r>
                          </w:p>
                          <w:p w14:paraId="23658FAB" w14:textId="680D45B0" w:rsidR="007E7827" w:rsidRDefault="007E7827" w:rsidP="00EA2912">
                            <w:pPr>
                              <w:pStyle w:val="BodyText"/>
                            </w:pPr>
                            <w:r>
                              <w:t>Geoff hesitated for several meetings about speaking to Brian about his lateness for every meeting.  Brian was the senior manager after all.  Eventually, the scales tipped inside Geoff and he summoned up the internal courage to talk with Brian.</w:t>
                            </w:r>
                          </w:p>
                          <w:p w14:paraId="7DAC6B19" w14:textId="48D018CB" w:rsidR="007E7827" w:rsidRDefault="007E7827" w:rsidP="00EA2912">
                            <w:pPr>
                              <w:pStyle w:val="BodyText"/>
                            </w:pPr>
                            <w:r>
                              <w:t>Afterwards Geoff said, “Brian did look surprised at first.  Perhaps he’s not used to people having that kind of conversation with him?  Certainly not from me.  I was nervous for sure but I had to do it.  Turns out it was no big deal.  Cross town traffic makes it tight for him to get to on time.  We changed the start of the meeting and things have been fine since.</w:t>
                            </w:r>
                          </w:p>
                          <w:p w14:paraId="30159DC5" w14:textId="46EE391A" w:rsidR="007E7827" w:rsidRPr="00D9798F" w:rsidRDefault="007E7827" w:rsidP="00EA2912">
                            <w:pPr>
                              <w:pStyle w:val="BodyText"/>
                            </w:pPr>
                            <w:r>
                              <w:t>I think I made more of it in my head than it actually was.  I feel more confident now.  Definitely won’t wait so long the next time.”</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96845C5" id="AutoShape 5" o:spid="_x0000_s1031" style="width:428.4pt;height:21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" fillcolor="#ccedec" strokecolor="#849">
                <v:fill color2="#f5fbfb" rotate="t" focusposition=".5,.5" focussize="" focus="100%" type="gradientRadial"/>
                <v:shadow on="t" opacity=".5" offset="6pt,6pt"/>
                <v:textbox>
                  <w:txbxContent>
                    <w:p w14:paraId="50494BFD" w14:textId="08BDB681" w:rsidR="007E7827" w:rsidRPr="00EA2912" w:rsidRDefault="007E7827" w:rsidP="00EA2912">
                      <w:pPr>
                        <w:pStyle w:val="CasestudyTitle"/>
                        <w:rPr>
                          <w:highlight w:val="yellow"/>
                        </w:rPr>
                      </w:pPr>
                      <w:r>
                        <w:t>Geoff needn’t have worried</w:t>
                      </w:r>
                    </w:p>
                    <w:p w14:paraId="23658FAB" w14:textId="680D45B0" w:rsidR="007E7827" w:rsidRDefault="007E7827" w:rsidP="00EA2912">
                      <w:pPr>
                        <w:pStyle w:val="BodyText"/>
                      </w:pPr>
                      <w:r>
                        <w:t>Geoff hesitated for several meetings about speaking to Brian about his lateness for every meeting.  Brian was the senior manager after all.  Eventually, the scales tipped inside Geoff and he summoned up the internal courage to talk with Brian.</w:t>
                      </w:r>
                    </w:p>
                    <w:p w14:paraId="7DAC6B19" w14:textId="48D018CB" w:rsidR="007E7827" w:rsidRDefault="007E7827" w:rsidP="00EA2912">
                      <w:pPr>
                        <w:pStyle w:val="BodyText"/>
                      </w:pPr>
                      <w:r>
                        <w:t>Afterwards Geoff said, “Brian did look surprised at first.  Perhaps he’s not used to people having that kind of conversation with him?  Certainly not from me.  I was nervous for sure but I had to do it.  Turns out it was no big deal.  Cross town traffic makes it tight for him to get to on time.  We changed the start of the meeting and things have been fine since.</w:t>
                      </w:r>
                    </w:p>
                    <w:p w14:paraId="30159DC5" w14:textId="46EE391A" w:rsidR="007E7827" w:rsidRPr="00D9798F" w:rsidRDefault="007E7827" w:rsidP="00EA2912">
                      <w:pPr>
                        <w:pStyle w:val="BodyText"/>
                      </w:pPr>
                      <w:r>
                        <w:t>I think I made more of it in my head than it actually was.  I feel more confident now.  Definitely won’t wait so long the next time.”</w:t>
                      </w:r>
                    </w:p>
                  </w:txbxContent>
                </v:textbox>
                <w10:anchorlock/>
              </v:roundrect>
            </w:pict>
          </mc:Fallback>
        </mc:AlternateContent>
      </w:r>
    </w:p>
    <w:p w14:paraId="3FC12115" w14:textId="020C06F0" w:rsidR="00EA2912" w:rsidRDefault="00314EAA" w:rsidP="00314EAA">
      <w:pPr>
        <w:pStyle w:val="Heading2"/>
      </w:pPr>
      <w:r>
        <w:t>Actions progress checklist</w:t>
      </w:r>
    </w:p>
    <w:p w14:paraId="6F1F0B73" w14:textId="77777777" w:rsidR="00EA2912" w:rsidRDefault="00EA2912" w:rsidP="00EA2912">
      <w:pPr>
        <w:pStyle w:val="BodyText"/>
      </w:pPr>
      <w:r>
        <w:t>I’ve now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7921"/>
      </w:tblGrid>
      <w:tr w:rsidR="00EA2912" w14:paraId="0192523E"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15073F67" w14:textId="77777777" w:rsidR="00EA2912" w:rsidRDefault="00EA2912" w:rsidP="0025599B">
            <w:pPr>
              <w:pStyle w:val="BodyText"/>
            </w:pPr>
          </w:p>
        </w:tc>
        <w:tc>
          <w:tcPr>
            <w:tcW w:w="8136" w:type="dxa"/>
            <w:tcBorders>
              <w:left w:val="single" w:sz="4" w:space="0" w:color="auto"/>
            </w:tcBorders>
            <w:shd w:val="clear" w:color="auto" w:fill="F2F2F2" w:themeFill="background1" w:themeFillShade="F2"/>
            <w:vAlign w:val="center"/>
          </w:tcPr>
          <w:p w14:paraId="52181960" w14:textId="778BBB4E" w:rsidR="00EA2912" w:rsidRPr="00EA2912" w:rsidRDefault="00032945" w:rsidP="00032945">
            <w:pPr>
              <w:rPr>
                <w:highlight w:val="yellow"/>
              </w:rPr>
            </w:pPr>
            <w:r>
              <w:t>Cracked it and have a participant confirm the actions at the end.</w:t>
            </w:r>
          </w:p>
        </w:tc>
      </w:tr>
      <w:tr w:rsidR="00EA2912" w14:paraId="32CB090F"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6569CA3F" w14:textId="77777777" w:rsidR="00EA2912" w:rsidRDefault="00EA2912" w:rsidP="0025599B">
            <w:pPr>
              <w:pStyle w:val="BodyText"/>
            </w:pPr>
          </w:p>
        </w:tc>
        <w:tc>
          <w:tcPr>
            <w:tcW w:w="8136" w:type="dxa"/>
            <w:tcBorders>
              <w:left w:val="single" w:sz="4" w:space="0" w:color="auto"/>
            </w:tcBorders>
            <w:shd w:val="clear" w:color="auto" w:fill="F2F2F2" w:themeFill="background1" w:themeFillShade="F2"/>
            <w:vAlign w:val="center"/>
          </w:tcPr>
          <w:p w14:paraId="2680B5CC" w14:textId="1F6E4AF6" w:rsidR="00EA2912" w:rsidRPr="00EA2912" w:rsidRDefault="00032945" w:rsidP="00032945">
            <w:pPr>
              <w:rPr>
                <w:highlight w:val="yellow"/>
              </w:rPr>
            </w:pPr>
            <w:r>
              <w:t>Been consistently feeding back meeting successes and positive meeting behaviours.</w:t>
            </w:r>
          </w:p>
        </w:tc>
      </w:tr>
      <w:tr w:rsidR="00EA2912" w14:paraId="53C1E338"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322755E6" w14:textId="77777777" w:rsidR="00EA2912" w:rsidRDefault="00EA2912" w:rsidP="0025599B">
            <w:pPr>
              <w:pStyle w:val="BodyText"/>
            </w:pPr>
          </w:p>
        </w:tc>
        <w:tc>
          <w:tcPr>
            <w:tcW w:w="8136" w:type="dxa"/>
            <w:tcBorders>
              <w:left w:val="single" w:sz="4" w:space="0" w:color="auto"/>
            </w:tcBorders>
            <w:shd w:val="clear" w:color="auto" w:fill="F2F2F2" w:themeFill="background1" w:themeFillShade="F2"/>
            <w:vAlign w:val="center"/>
          </w:tcPr>
          <w:p w14:paraId="2A171D0A" w14:textId="4F6692D6" w:rsidR="00EA2912" w:rsidRPr="00EA2912" w:rsidRDefault="00032945" w:rsidP="00032945">
            <w:pPr>
              <w:rPr>
                <w:highlight w:val="yellow"/>
              </w:rPr>
            </w:pPr>
            <w:r>
              <w:t>Always got a future agenda item from the next meeting to pick out and share with the group.</w:t>
            </w:r>
          </w:p>
        </w:tc>
      </w:tr>
      <w:tr w:rsidR="00EA2912" w14:paraId="689B51FD"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5036CC56" w14:textId="77777777" w:rsidR="00EA2912" w:rsidRDefault="00EA2912" w:rsidP="0025599B">
            <w:pPr>
              <w:pStyle w:val="BodyText"/>
            </w:pPr>
          </w:p>
        </w:tc>
        <w:tc>
          <w:tcPr>
            <w:tcW w:w="8136" w:type="dxa"/>
            <w:tcBorders>
              <w:left w:val="single" w:sz="4" w:space="0" w:color="auto"/>
            </w:tcBorders>
            <w:shd w:val="clear" w:color="auto" w:fill="F2F2F2" w:themeFill="background1" w:themeFillShade="F2"/>
            <w:vAlign w:val="center"/>
          </w:tcPr>
          <w:p w14:paraId="6149D5C8" w14:textId="250979F0" w:rsidR="00EA2912" w:rsidRPr="00EA2912" w:rsidRDefault="00032945" w:rsidP="00032945">
            <w:pPr>
              <w:rPr>
                <w:highlight w:val="yellow"/>
              </w:rPr>
            </w:pPr>
            <w:r>
              <w:t>Arranged the minutes</w:t>
            </w:r>
            <w:r w:rsidR="00314EAA">
              <w:t>/actions</w:t>
            </w:r>
            <w:r>
              <w:t xml:space="preserve"> getting out within 48hours.</w:t>
            </w:r>
          </w:p>
        </w:tc>
      </w:tr>
      <w:tr w:rsidR="00EA2912" w14:paraId="4570F79B"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29A54C2D" w14:textId="77777777" w:rsidR="00EA2912" w:rsidRDefault="00EA2912" w:rsidP="0025599B">
            <w:pPr>
              <w:pStyle w:val="BodyText"/>
            </w:pPr>
          </w:p>
        </w:tc>
        <w:tc>
          <w:tcPr>
            <w:tcW w:w="8136" w:type="dxa"/>
            <w:tcBorders>
              <w:left w:val="single" w:sz="4" w:space="0" w:color="auto"/>
            </w:tcBorders>
            <w:shd w:val="clear" w:color="auto" w:fill="F2F2F2" w:themeFill="background1" w:themeFillShade="F2"/>
            <w:vAlign w:val="center"/>
          </w:tcPr>
          <w:p w14:paraId="45681817" w14:textId="45B9496B" w:rsidR="00EA2912" w:rsidRPr="00EA2912" w:rsidRDefault="00032945" w:rsidP="00032945">
            <w:pPr>
              <w:rPr>
                <w:highlight w:val="yellow"/>
              </w:rPr>
            </w:pPr>
            <w:r>
              <w:t xml:space="preserve">Gotten comfortable feeding back to people privately and quickly after each meeting </w:t>
            </w:r>
            <w:r w:rsidR="00EE7A34">
              <w:t>if their behaviour concern</w:t>
            </w:r>
            <w:r w:rsidR="00314EAA">
              <w:t>s me.</w:t>
            </w:r>
          </w:p>
        </w:tc>
      </w:tr>
    </w:tbl>
    <w:p w14:paraId="19D7D991" w14:textId="77777777" w:rsidR="00EA2912" w:rsidRDefault="00EA2912" w:rsidP="00EA2912">
      <w:pPr>
        <w:pStyle w:val="BodyText"/>
      </w:pPr>
    </w:p>
    <w:p w14:paraId="1072B329" w14:textId="77777777" w:rsidR="00340CE3" w:rsidRDefault="00340CE3" w:rsidP="00340CE3">
      <w:r>
        <w:br w:type="page"/>
      </w:r>
    </w:p>
    <w:p w14:paraId="1B4FEC69" w14:textId="708D3B95" w:rsidR="00340CE3" w:rsidRDefault="00340CE3" w:rsidP="00340CE3">
      <w:pPr>
        <w:pStyle w:val="Heading1"/>
      </w:pPr>
      <w:bookmarkStart w:id="30" w:name="_Toc470691702"/>
      <w:bookmarkStart w:id="31" w:name="_Toc59439382"/>
      <w:r>
        <w:t>Review process and performance</w:t>
      </w:r>
      <w:bookmarkEnd w:id="30"/>
      <w:bookmarkEnd w:id="31"/>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26"/>
      </w:tblGrid>
      <w:tr w:rsidR="00340CE3" w14:paraId="756AFDAC" w14:textId="77777777" w:rsidTr="00B12E64">
        <w:tc>
          <w:tcPr>
            <w:tcW w:w="4253" w:type="dxa"/>
            <w:shd w:val="clear" w:color="auto" w:fill="EAF1DD" w:themeFill="accent3" w:themeFillTint="33"/>
            <w:vAlign w:val="center"/>
          </w:tcPr>
          <w:p w14:paraId="642D3AAE" w14:textId="4762C3C5" w:rsidR="00340CE3" w:rsidRPr="00881148" w:rsidRDefault="00340CE3" w:rsidP="002D4421">
            <w:pPr>
              <w:pStyle w:val="PPAckquote"/>
            </w:pPr>
            <w:r w:rsidRPr="00E300DE">
              <w:t>Life can only be understood backwards; but it must be lived forwards</w:t>
            </w:r>
            <w:r w:rsidR="007968EA">
              <w:t>.</w:t>
            </w:r>
          </w:p>
          <w:p w14:paraId="36310A71" w14:textId="77777777" w:rsidR="00340CE3" w:rsidRPr="007C26A8" w:rsidRDefault="00340CE3" w:rsidP="002D4421">
            <w:pPr>
              <w:pStyle w:val="PPackwriter"/>
            </w:pPr>
            <w:r w:rsidRPr="007C26A8">
              <w:t>Søren Kierkegaard</w:t>
            </w:r>
          </w:p>
          <w:p w14:paraId="126A53BD" w14:textId="77777777" w:rsidR="00340CE3" w:rsidRPr="004E6CC8" w:rsidRDefault="00340CE3" w:rsidP="002D4421">
            <w:pPr>
              <w:pStyle w:val="PPackwriter"/>
            </w:pPr>
            <w:r>
              <w:t>Philosopher and Theologian</w:t>
            </w:r>
          </w:p>
        </w:tc>
        <w:tc>
          <w:tcPr>
            <w:tcW w:w="2126" w:type="dxa"/>
            <w:shd w:val="clear" w:color="auto" w:fill="3366BB"/>
            <w:vAlign w:val="center"/>
          </w:tcPr>
          <w:p w14:paraId="141B4677" w14:textId="77777777" w:rsidR="00340CE3" w:rsidRDefault="00340CE3" w:rsidP="00340CE3">
            <w:pPr>
              <w:pStyle w:val="BodyText"/>
              <w:jc w:val="center"/>
            </w:pPr>
            <w:r>
              <w:rPr>
                <w:noProof/>
              </w:rPr>
              <w:drawing>
                <wp:inline distT="0" distB="0" distL="0" distR="0" wp14:anchorId="15E6DD67" wp14:editId="54C87496">
                  <wp:extent cx="1117084" cy="1224000"/>
                  <wp:effectExtent l="19050" t="0" r="6866" b="0"/>
                  <wp:docPr id="9" name="Picture 8" descr="S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en.jpg"/>
                          <pic:cNvPicPr/>
                        </pic:nvPicPr>
                        <pic:blipFill>
                          <a:blip r:embed="rId28" cstate="print"/>
                          <a:srcRect t="3012" b="21084"/>
                          <a:stretch>
                            <a:fillRect/>
                          </a:stretch>
                        </pic:blipFill>
                        <pic:spPr>
                          <a:xfrm>
                            <a:off x="0" y="0"/>
                            <a:ext cx="1117084" cy="1224000"/>
                          </a:xfrm>
                          <a:prstGeom prst="rect">
                            <a:avLst/>
                          </a:prstGeom>
                          <a:ln>
                            <a:noFill/>
                          </a:ln>
                          <a:effectLst>
                            <a:softEdge rad="112500"/>
                          </a:effectLst>
                        </pic:spPr>
                      </pic:pic>
                    </a:graphicData>
                  </a:graphic>
                </wp:inline>
              </w:drawing>
            </w:r>
          </w:p>
        </w:tc>
      </w:tr>
    </w:tbl>
    <w:p w14:paraId="2492A367" w14:textId="77777777" w:rsidR="00340CE3" w:rsidRPr="000D1ADD" w:rsidRDefault="00340CE3" w:rsidP="00340CE3">
      <w:pPr>
        <w:pStyle w:val="BodyText"/>
        <w:rPr>
          <w:sz w:val="12"/>
        </w:rPr>
      </w:pPr>
    </w:p>
    <w:p w14:paraId="289359E5" w14:textId="2773C417" w:rsidR="00340CE3" w:rsidRDefault="00340CE3" w:rsidP="00340CE3">
      <w:pPr>
        <w:pStyle w:val="BodyText"/>
      </w:pPr>
      <w:r>
        <w:t xml:space="preserve">Let’s be a meeting legend in other people’s minds and not just our own.  </w:t>
      </w:r>
      <w:r w:rsidR="00910A14">
        <w:t>Asking is t</w:t>
      </w:r>
      <w:r w:rsidR="00905C75">
        <w:t xml:space="preserve">he </w:t>
      </w:r>
      <w:r>
        <w:t>only way to know if we are:</w:t>
      </w:r>
    </w:p>
    <w:p w14:paraId="37EC77DD" w14:textId="77777777" w:rsidR="00340CE3" w:rsidRDefault="00340CE3" w:rsidP="00CD2943">
      <w:pPr>
        <w:pStyle w:val="BodyText"/>
        <w:numPr>
          <w:ilvl w:val="0"/>
          <w:numId w:val="23"/>
        </w:numPr>
      </w:pPr>
      <w:r>
        <w:t>Chairing consistently effective meetings</w:t>
      </w:r>
    </w:p>
    <w:p w14:paraId="05BF32AE" w14:textId="77777777" w:rsidR="00340CE3" w:rsidRDefault="00340CE3" w:rsidP="00CD2943">
      <w:pPr>
        <w:pStyle w:val="BodyText"/>
        <w:numPr>
          <w:ilvl w:val="0"/>
          <w:numId w:val="23"/>
        </w:numPr>
      </w:pPr>
      <w:r>
        <w:t>Achieving the meeting’s purpose</w:t>
      </w:r>
    </w:p>
    <w:p w14:paraId="63590A3F" w14:textId="78550427" w:rsidR="00497287" w:rsidRDefault="00850754" w:rsidP="00497287">
      <w:pPr>
        <w:pStyle w:val="Heading2"/>
      </w:pPr>
      <w:r>
        <w:t>Review process and performance</w:t>
      </w:r>
    </w:p>
    <w:tbl>
      <w:tblPr>
        <w:tblStyle w:val="ROBERTSONTable"/>
        <w:tblW w:w="0" w:type="auto"/>
        <w:tblLook w:val="04A0" w:firstRow="1" w:lastRow="0" w:firstColumn="1" w:lastColumn="0" w:noHBand="0" w:noVBand="1"/>
      </w:tblPr>
      <w:tblGrid>
        <w:gridCol w:w="528"/>
        <w:gridCol w:w="7774"/>
      </w:tblGrid>
      <w:tr w:rsidR="00497287" w14:paraId="5904B3F5" w14:textId="77777777" w:rsidTr="0025599B">
        <w:trPr>
          <w:cnfStyle w:val="100000000000" w:firstRow="1" w:lastRow="0" w:firstColumn="0" w:lastColumn="0" w:oddVBand="0" w:evenVBand="0" w:oddHBand="0" w:evenHBand="0" w:firstRowFirstColumn="0" w:firstRowLastColumn="0" w:lastRowFirstColumn="0" w:lastRowLastColumn="0"/>
        </w:trPr>
        <w:tc>
          <w:tcPr>
            <w:tcW w:w="534" w:type="dxa"/>
          </w:tcPr>
          <w:p w14:paraId="69EB07A0" w14:textId="77777777" w:rsidR="00497287" w:rsidRDefault="00497287" w:rsidP="0025599B">
            <w:pPr>
              <w:pStyle w:val="BodyText"/>
            </w:pPr>
          </w:p>
        </w:tc>
        <w:tc>
          <w:tcPr>
            <w:tcW w:w="7994" w:type="dxa"/>
          </w:tcPr>
          <w:p w14:paraId="789075D0" w14:textId="12960485" w:rsidR="00497287" w:rsidRDefault="00497287" w:rsidP="0025599B">
            <w:pPr>
              <w:pStyle w:val="BodyText"/>
            </w:pPr>
            <w:r>
              <w:t xml:space="preserve">The </w:t>
            </w:r>
            <w:r w:rsidR="00850754">
              <w:t>three</w:t>
            </w:r>
            <w:r>
              <w:t xml:space="preserve"> key areas</w:t>
            </w:r>
          </w:p>
        </w:tc>
      </w:tr>
      <w:tr w:rsidR="00497287" w14:paraId="7AAE38C8" w14:textId="77777777" w:rsidTr="0025599B">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2478A089" w14:textId="77777777" w:rsidR="00497287" w:rsidRDefault="00497287" w:rsidP="0025599B">
            <w:pPr>
              <w:pStyle w:val="BodyText"/>
            </w:pPr>
            <w:r>
              <w:t>1</w:t>
            </w:r>
          </w:p>
        </w:tc>
        <w:tc>
          <w:tcPr>
            <w:tcW w:w="7994" w:type="dxa"/>
            <w:vAlign w:val="center"/>
          </w:tcPr>
          <w:p w14:paraId="42B37C24" w14:textId="253B9D9E" w:rsidR="00497287" w:rsidRDefault="00497287" w:rsidP="0025599B">
            <w:pPr>
              <w:pStyle w:val="BodyText"/>
            </w:pPr>
            <w:r>
              <w:t>Review your personal performance and have development actions.</w:t>
            </w:r>
          </w:p>
        </w:tc>
      </w:tr>
      <w:tr w:rsidR="00497287" w14:paraId="0BA97920" w14:textId="77777777" w:rsidTr="0025599B">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08C54A58" w14:textId="77777777" w:rsidR="00497287" w:rsidRDefault="00497287" w:rsidP="0025599B">
            <w:pPr>
              <w:pStyle w:val="BodyText"/>
            </w:pPr>
            <w:r>
              <w:t>2</w:t>
            </w:r>
          </w:p>
        </w:tc>
        <w:tc>
          <w:tcPr>
            <w:tcW w:w="7994" w:type="dxa"/>
            <w:vAlign w:val="center"/>
          </w:tcPr>
          <w:p w14:paraId="13C1C4D9" w14:textId="488EB17B" w:rsidR="00497287" w:rsidRDefault="00497287" w:rsidP="0025599B">
            <w:pPr>
              <w:pStyle w:val="BodyText"/>
            </w:pPr>
            <w:r>
              <w:t>Encourage participants to review their performance and contribution.</w:t>
            </w:r>
          </w:p>
        </w:tc>
      </w:tr>
      <w:tr w:rsidR="00497287" w14:paraId="1A30A3D2" w14:textId="77777777" w:rsidTr="0025599B">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7F986E41" w14:textId="77777777" w:rsidR="00497287" w:rsidRDefault="00497287" w:rsidP="0025599B">
            <w:pPr>
              <w:pStyle w:val="BodyText"/>
            </w:pPr>
            <w:r>
              <w:t>3</w:t>
            </w:r>
          </w:p>
        </w:tc>
        <w:tc>
          <w:tcPr>
            <w:tcW w:w="7994" w:type="dxa"/>
            <w:vAlign w:val="center"/>
          </w:tcPr>
          <w:p w14:paraId="15CAA535" w14:textId="261D2E87" w:rsidR="00497287" w:rsidRDefault="00497287" w:rsidP="0025599B">
            <w:pPr>
              <w:pStyle w:val="BodyText"/>
            </w:pPr>
            <w:r>
              <w:t>Periodically use some agenda time to review process and outcomes.</w:t>
            </w:r>
          </w:p>
        </w:tc>
      </w:tr>
    </w:tbl>
    <w:p w14:paraId="6CF17E5F" w14:textId="77777777" w:rsidR="00FF5A2B" w:rsidRDefault="00FF5A2B" w:rsidP="00FF5A2B">
      <w:pPr>
        <w:pStyle w:val="BodyText"/>
      </w:pPr>
    </w:p>
    <w:p w14:paraId="4D323690" w14:textId="397FA236" w:rsidR="00F71BF9" w:rsidRDefault="00A70CE8" w:rsidP="008103CF">
      <w:r>
        <w:rPr>
          <w:noProof/>
        </w:rPr>
        <mc:AlternateContent>
          <mc:Choice Requires="wps">
            <w:drawing>
              <wp:inline distT="0" distB="0" distL="0" distR="0" wp14:anchorId="0EE4C211" wp14:editId="61273DED">
                <wp:extent cx="5440680" cy="2082800"/>
                <wp:effectExtent l="7620" t="12700" r="76200" b="76200"/>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2082800"/>
                        </a:xfrm>
                        <a:prstGeom prst="roundRect">
                          <a:avLst>
                            <a:gd name="adj" fmla="val 16667"/>
                          </a:avLst>
                        </a:prstGeom>
                        <a:gradFill rotWithShape="1">
                          <a:gsLst>
                            <a:gs pos="0">
                              <a:srgbClr val="CCEDEC"/>
                            </a:gs>
                            <a:gs pos="100000">
                              <a:srgbClr val="CCEDEC">
                                <a:gamma/>
                                <a:tint val="20000"/>
                                <a:invGamma/>
                              </a:srgbClr>
                            </a:gs>
                          </a:gsLst>
                          <a:path path="shape">
                            <a:fillToRect l="50000" t="50000" r="50000" b="50000"/>
                          </a:path>
                        </a:gradFill>
                        <a:ln w="9525">
                          <a:solidFill>
                            <a:srgbClr val="884499"/>
                          </a:solidFill>
                          <a:round/>
                          <a:headEnd/>
                          <a:tailEnd/>
                        </a:ln>
                        <a:effectLst>
                          <a:outerShdw dist="107763" dir="2700000" algn="ctr" rotWithShape="0">
                            <a:srgbClr val="808080">
                              <a:alpha val="50000"/>
                            </a:srgbClr>
                          </a:outerShdw>
                        </a:effectLst>
                      </wps:spPr>
                      <wps:txbx>
                        <w:txbxContent>
                          <w:p w14:paraId="78F5C244" w14:textId="77777777" w:rsidR="007E7827" w:rsidRPr="00217442" w:rsidRDefault="007E7827" w:rsidP="00F71BF9">
                            <w:pPr>
                              <w:pStyle w:val="CasestudyTitle"/>
                            </w:pPr>
                            <w:r>
                              <w:t>Plan for silence</w:t>
                            </w:r>
                          </w:p>
                          <w:p w14:paraId="072A9E79" w14:textId="77777777" w:rsidR="007E7827" w:rsidRDefault="007E7827" w:rsidP="00F71BF9">
                            <w:pPr>
                              <w:pStyle w:val="BodyText"/>
                            </w:pPr>
                            <w:r>
                              <w:t>Anna planned to ask her team about what was working in their team meetings and what they could improve.  She asked a quality open question and the reply was silence.  She felt disappointed and moved to closing the meeting.</w:t>
                            </w:r>
                          </w:p>
                          <w:p w14:paraId="090E2D80" w14:textId="77777777" w:rsidR="007E7827" w:rsidRDefault="007E7827" w:rsidP="00F71BF9">
                            <w:pPr>
                              <w:pStyle w:val="BodyText"/>
                            </w:pPr>
                            <w:r>
                              <w:t>What Anna learned was that it doesn’t matter how great your question is because if people aren’t used to being asked for feedback.</w:t>
                            </w:r>
                          </w:p>
                          <w:p w14:paraId="7FF43B0C" w14:textId="77777777" w:rsidR="007E7827" w:rsidRDefault="007E7827" w:rsidP="00F71BF9">
                            <w:pPr>
                              <w:pStyle w:val="BodyText"/>
                            </w:pPr>
                            <w:r>
                              <w:t>Next week she asked the same questions and put the team into small groups to come back with some points.  This worked much better.</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EE4C211" id="AutoShape 4" o:spid="_x0000_s1032" style="width:428.4pt;height:16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" fillcolor="#ccedec" strokecolor="#849">
                <v:fill color2="#f5fbfb" rotate="t" focusposition=".5,.5" focussize="" focus="100%" type="gradientRadial"/>
                <v:shadow on="t" opacity=".5" offset="6pt,6pt"/>
                <v:textbox>
                  <w:txbxContent>
                    <w:p w14:paraId="78F5C244" w14:textId="77777777" w:rsidR="007E7827" w:rsidRPr="00217442" w:rsidRDefault="007E7827" w:rsidP="00F71BF9">
                      <w:pPr>
                        <w:pStyle w:val="CasestudyTitle"/>
                      </w:pPr>
                      <w:r>
                        <w:t>Plan for silence</w:t>
                      </w:r>
                    </w:p>
                    <w:p w14:paraId="072A9E79" w14:textId="77777777" w:rsidR="007E7827" w:rsidRDefault="007E7827" w:rsidP="00F71BF9">
                      <w:pPr>
                        <w:pStyle w:val="BodyText"/>
                      </w:pPr>
                      <w:r>
                        <w:t>Anna planned to ask her team about what was working in their team meetings and what they could improve.  She asked a quality open question and the reply was silence.  She felt disappointed and moved to closing the meeting.</w:t>
                      </w:r>
                    </w:p>
                    <w:p w14:paraId="090E2D80" w14:textId="77777777" w:rsidR="007E7827" w:rsidRDefault="007E7827" w:rsidP="00F71BF9">
                      <w:pPr>
                        <w:pStyle w:val="BodyText"/>
                      </w:pPr>
                      <w:r>
                        <w:t>What Anna learned was that it doesn’t matter how great your question is because if people aren’t used to being asked for feedback.</w:t>
                      </w:r>
                    </w:p>
                    <w:p w14:paraId="7FF43B0C" w14:textId="77777777" w:rsidR="007E7827" w:rsidRDefault="007E7827" w:rsidP="00F71BF9">
                      <w:pPr>
                        <w:pStyle w:val="BodyText"/>
                      </w:pPr>
                      <w:r>
                        <w:t>Next week she asked the same questions and put the team into small groups to come back with some points.  This worked much better.</w:t>
                      </w:r>
                    </w:p>
                  </w:txbxContent>
                </v:textbox>
                <w10:anchorlock/>
              </v:roundrect>
            </w:pict>
          </mc:Fallback>
        </mc:AlternateContent>
      </w:r>
    </w:p>
    <w:p w14:paraId="2F59C7AD" w14:textId="6CEDD720" w:rsidR="00910A14" w:rsidRDefault="00910A14">
      <w:pPr>
        <w:spacing w:after="0"/>
      </w:pPr>
    </w:p>
    <w:tbl>
      <w:tblPr>
        <w:tblStyle w:val="ROBERTSONTable"/>
        <w:tblW w:w="0" w:type="auto"/>
        <w:tblLook w:val="04A0" w:firstRow="1" w:lastRow="0" w:firstColumn="1" w:lastColumn="0" w:noHBand="0" w:noVBand="1"/>
      </w:tblPr>
      <w:tblGrid>
        <w:gridCol w:w="4252"/>
        <w:gridCol w:w="4050"/>
      </w:tblGrid>
      <w:tr w:rsidR="008103CF" w14:paraId="684F8770" w14:textId="77777777" w:rsidTr="00910A14">
        <w:trPr>
          <w:cnfStyle w:val="100000000000" w:firstRow="1" w:lastRow="0" w:firstColumn="0" w:lastColumn="0" w:oddVBand="0" w:evenVBand="0" w:oddHBand="0" w:evenHBand="0" w:firstRowFirstColumn="0" w:firstRowLastColumn="0" w:lastRowFirstColumn="0" w:lastRowLastColumn="0"/>
        </w:trPr>
        <w:tc>
          <w:tcPr>
            <w:tcW w:w="4361" w:type="dxa"/>
          </w:tcPr>
          <w:p w14:paraId="4482E523" w14:textId="4B162646" w:rsidR="008103CF" w:rsidRDefault="008103CF" w:rsidP="008103CF">
            <w:pPr>
              <w:pStyle w:val="BodyText"/>
            </w:pPr>
            <w:r w:rsidRPr="00905C75">
              <w:t>Virtuous cycle of development</w:t>
            </w:r>
          </w:p>
        </w:tc>
        <w:tc>
          <w:tcPr>
            <w:tcW w:w="4167" w:type="dxa"/>
          </w:tcPr>
          <w:p w14:paraId="6C9D443B" w14:textId="65EDCE4C" w:rsidR="008103CF" w:rsidRDefault="00910A14" w:rsidP="00910A14">
            <w:pPr>
              <w:pStyle w:val="BodyText"/>
            </w:pPr>
            <w:r>
              <w:t>Vicious circle of disaster</w:t>
            </w:r>
          </w:p>
        </w:tc>
      </w:tr>
      <w:tr w:rsidR="008103CF" w14:paraId="75C02C51" w14:textId="77777777" w:rsidTr="00910A14">
        <w:trPr>
          <w:cnfStyle w:val="000000100000" w:firstRow="0" w:lastRow="0" w:firstColumn="0" w:lastColumn="0" w:oddVBand="0" w:evenVBand="0" w:oddHBand="1" w:evenHBand="0" w:firstRowFirstColumn="0" w:firstRowLastColumn="0" w:lastRowFirstColumn="0" w:lastRowLastColumn="0"/>
        </w:trPr>
        <w:tc>
          <w:tcPr>
            <w:tcW w:w="4361" w:type="dxa"/>
          </w:tcPr>
          <w:p w14:paraId="4E0BC534" w14:textId="69140CC3" w:rsidR="008103CF" w:rsidRDefault="008103CF" w:rsidP="008103CF">
            <w:pPr>
              <w:pStyle w:val="BodyText"/>
            </w:pPr>
            <w:r>
              <w:rPr>
                <w:noProof/>
              </w:rPr>
              <w:drawing>
                <wp:inline distT="0" distB="0" distL="0" distR="0" wp14:anchorId="413A81DC" wp14:editId="6A97BFAF">
                  <wp:extent cx="2572378" cy="1828800"/>
                  <wp:effectExtent l="0" t="95250" r="19050" b="1143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c>
          <w:tcPr>
            <w:tcW w:w="4167" w:type="dxa"/>
          </w:tcPr>
          <w:p w14:paraId="34993CD9" w14:textId="0E327DF0" w:rsidR="008103CF" w:rsidRDefault="008103CF" w:rsidP="008103CF">
            <w:pPr>
              <w:pStyle w:val="BodyText"/>
            </w:pPr>
            <w:r>
              <w:rPr>
                <w:noProof/>
              </w:rPr>
              <w:drawing>
                <wp:inline distT="0" distB="0" distL="0" distR="0" wp14:anchorId="42162113" wp14:editId="045EB799">
                  <wp:extent cx="2461260" cy="1748413"/>
                  <wp:effectExtent l="0" t="38100" r="0" b="6159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bl>
    <w:p w14:paraId="1CE50443" w14:textId="64E56234" w:rsidR="00065BCE" w:rsidRDefault="00065BCE" w:rsidP="00065BCE">
      <w:pPr>
        <w:pStyle w:val="BodyText"/>
      </w:pPr>
    </w:p>
    <w:p w14:paraId="144CC212" w14:textId="0B702D8A" w:rsidR="00497287" w:rsidRPr="00065BCE" w:rsidRDefault="00497287" w:rsidP="00910A14">
      <w:pPr>
        <w:pStyle w:val="Activityheading"/>
      </w:pPr>
      <w:r w:rsidRPr="00065BCE">
        <w:t>Activity</w:t>
      </w:r>
      <w:r w:rsidR="007E7827">
        <w:t xml:space="preserve"> #17</w:t>
      </w:r>
      <w:r w:rsidR="00910A14">
        <w:t>: Why get it out of your head?</w:t>
      </w:r>
    </w:p>
    <w:p w14:paraId="60474CE1" w14:textId="2B63B8A0" w:rsidR="00ED3042" w:rsidRDefault="00ED3042" w:rsidP="00ED3042">
      <w:pPr>
        <w:pStyle w:val="BodyText"/>
      </w:pPr>
      <w:r>
        <w:t xml:space="preserve">It is very important to </w:t>
      </w:r>
      <w:r w:rsidR="00065BCE">
        <w:t>make real</w:t>
      </w:r>
      <w:r>
        <w:t xml:space="preserve"> (handwrite, type, </w:t>
      </w:r>
      <w:r w:rsidR="00065BCE">
        <w:t>video</w:t>
      </w:r>
      <w:r>
        <w:t xml:space="preserve">) your reflections and action planning as part of your development.  What </w:t>
      </w:r>
      <w:r w:rsidR="00065BCE">
        <w:t>are</w:t>
      </w:r>
      <w:r>
        <w:t xml:space="preserve"> at least two reasons </w:t>
      </w:r>
      <w:r w:rsidR="00065BCE">
        <w:t>for this</w:t>
      </w:r>
      <w:r>
        <w:t>?</w:t>
      </w:r>
    </w:p>
    <w:tbl>
      <w:tblPr>
        <w:tblStyle w:val="TableGrid"/>
        <w:tblW w:w="0" w:type="auto"/>
        <w:tblLook w:val="04A0" w:firstRow="1" w:lastRow="0" w:firstColumn="1" w:lastColumn="0" w:noHBand="0" w:noVBand="1"/>
      </w:tblPr>
      <w:tblGrid>
        <w:gridCol w:w="529"/>
        <w:gridCol w:w="7773"/>
      </w:tblGrid>
      <w:tr w:rsidR="00497287" w:rsidRPr="00910A14" w14:paraId="7E4C35FB" w14:textId="77777777" w:rsidTr="00FF5A2B">
        <w:tc>
          <w:tcPr>
            <w:tcW w:w="534" w:type="dxa"/>
            <w:shd w:val="clear" w:color="auto" w:fill="BB1122"/>
          </w:tcPr>
          <w:p w14:paraId="111438F7" w14:textId="77777777" w:rsidR="00497287" w:rsidRPr="00FF5A2B" w:rsidRDefault="00497287" w:rsidP="0025599B">
            <w:pPr>
              <w:pStyle w:val="BodyText"/>
              <w:rPr>
                <w:color w:val="FFFFFF" w:themeColor="background1"/>
              </w:rPr>
            </w:pPr>
            <w:r w:rsidRPr="00FF5A2B">
              <w:rPr>
                <w:color w:val="FFFFFF" w:themeColor="background1"/>
              </w:rPr>
              <w:t>1</w:t>
            </w:r>
          </w:p>
        </w:tc>
        <w:tc>
          <w:tcPr>
            <w:tcW w:w="7994" w:type="dxa"/>
          </w:tcPr>
          <w:p w14:paraId="4FDA21B6" w14:textId="77777777" w:rsidR="00497287" w:rsidRPr="00910A14" w:rsidRDefault="00497287" w:rsidP="0025599B">
            <w:pPr>
              <w:pStyle w:val="BodyText"/>
              <w:rPr>
                <w:highlight w:val="yellow"/>
              </w:rPr>
            </w:pPr>
          </w:p>
        </w:tc>
      </w:tr>
      <w:tr w:rsidR="00497287" w14:paraId="6BC8D81B" w14:textId="77777777" w:rsidTr="00FF5A2B">
        <w:tc>
          <w:tcPr>
            <w:tcW w:w="534" w:type="dxa"/>
            <w:shd w:val="clear" w:color="auto" w:fill="BB1122"/>
          </w:tcPr>
          <w:p w14:paraId="4CBFC97B" w14:textId="77777777" w:rsidR="00497287" w:rsidRPr="00FF5A2B" w:rsidRDefault="00497287" w:rsidP="0025599B">
            <w:pPr>
              <w:pStyle w:val="BodyText"/>
              <w:rPr>
                <w:color w:val="FFFFFF" w:themeColor="background1"/>
              </w:rPr>
            </w:pPr>
            <w:r w:rsidRPr="00FF5A2B">
              <w:rPr>
                <w:color w:val="FFFFFF" w:themeColor="background1"/>
              </w:rPr>
              <w:t>2</w:t>
            </w:r>
          </w:p>
        </w:tc>
        <w:tc>
          <w:tcPr>
            <w:tcW w:w="7994" w:type="dxa"/>
          </w:tcPr>
          <w:p w14:paraId="74A151B7" w14:textId="77777777" w:rsidR="00497287" w:rsidRDefault="00497287" w:rsidP="0025599B">
            <w:pPr>
              <w:pStyle w:val="BodyText"/>
            </w:pPr>
          </w:p>
        </w:tc>
      </w:tr>
    </w:tbl>
    <w:p w14:paraId="2A4681EC" w14:textId="55F93E7E" w:rsidR="00497287" w:rsidRDefault="000F145F" w:rsidP="00497287">
      <w:pPr>
        <w:pStyle w:val="Heading2"/>
      </w:pPr>
      <w:r>
        <w:t>Results helpers</w:t>
      </w:r>
    </w:p>
    <w:p w14:paraId="6DF31445" w14:textId="28558465" w:rsidR="00497287" w:rsidRPr="00314EAA" w:rsidRDefault="007968EA" w:rsidP="00314EAA">
      <w:pPr>
        <w:pStyle w:val="BodyText"/>
        <w:numPr>
          <w:ilvl w:val="0"/>
          <w:numId w:val="32"/>
        </w:numPr>
      </w:pPr>
      <w:r>
        <w:t>Review prompts</w:t>
      </w:r>
    </w:p>
    <w:p w14:paraId="5E9528B8" w14:textId="38EB8D68" w:rsidR="00497287" w:rsidRDefault="00314EAA" w:rsidP="00497287">
      <w:pPr>
        <w:pStyle w:val="Heading2"/>
      </w:pPr>
      <w:r>
        <w:t>Results progress</w:t>
      </w:r>
      <w:r w:rsidR="00497287">
        <w:t xml:space="preserve"> checklist</w:t>
      </w:r>
    </w:p>
    <w:p w14:paraId="4447D066" w14:textId="77777777" w:rsidR="00497287" w:rsidRDefault="00497287" w:rsidP="00497287">
      <w:pPr>
        <w:pStyle w:val="BodyText"/>
      </w:pPr>
      <w:r>
        <w:t>I’ve now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7921"/>
      </w:tblGrid>
      <w:tr w:rsidR="00497287" w14:paraId="6C095E2B"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1212ABB4" w14:textId="77777777" w:rsidR="00497287" w:rsidRDefault="00497287" w:rsidP="0025599B">
            <w:pPr>
              <w:pStyle w:val="BodyText"/>
            </w:pPr>
          </w:p>
        </w:tc>
        <w:tc>
          <w:tcPr>
            <w:tcW w:w="8136" w:type="dxa"/>
            <w:tcBorders>
              <w:left w:val="single" w:sz="4" w:space="0" w:color="auto"/>
            </w:tcBorders>
            <w:shd w:val="clear" w:color="auto" w:fill="F2F2F2" w:themeFill="background1" w:themeFillShade="F2"/>
            <w:vAlign w:val="center"/>
          </w:tcPr>
          <w:p w14:paraId="7151D947" w14:textId="06398896" w:rsidR="00497287" w:rsidRPr="001872D1" w:rsidRDefault="001872D1" w:rsidP="0025599B">
            <w:r w:rsidRPr="001872D1">
              <w:t>Become used to reviewing my meeting performance and have actions</w:t>
            </w:r>
          </w:p>
        </w:tc>
      </w:tr>
      <w:tr w:rsidR="001872D1" w14:paraId="485D4682"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71D2242F" w14:textId="77777777" w:rsidR="001872D1" w:rsidRDefault="001872D1" w:rsidP="004656A0">
            <w:pPr>
              <w:pStyle w:val="BodyText"/>
            </w:pPr>
          </w:p>
        </w:tc>
        <w:tc>
          <w:tcPr>
            <w:tcW w:w="8136" w:type="dxa"/>
            <w:tcBorders>
              <w:left w:val="single" w:sz="4" w:space="0" w:color="auto"/>
            </w:tcBorders>
            <w:shd w:val="clear" w:color="auto" w:fill="F2F2F2" w:themeFill="background1" w:themeFillShade="F2"/>
            <w:vAlign w:val="center"/>
          </w:tcPr>
          <w:p w14:paraId="25C31730" w14:textId="7C9073B0" w:rsidR="001872D1" w:rsidRPr="001872D1" w:rsidRDefault="001872D1" w:rsidP="004656A0">
            <w:pPr>
              <w:pStyle w:val="BodyText"/>
            </w:pPr>
            <w:r>
              <w:t>Shared some of my learning and actions as a chair</w:t>
            </w:r>
          </w:p>
        </w:tc>
      </w:tr>
      <w:tr w:rsidR="00497287" w14:paraId="58A1F1C0"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3E6E8EAF" w14:textId="77777777" w:rsidR="00497287" w:rsidRDefault="00497287" w:rsidP="0025599B">
            <w:pPr>
              <w:pStyle w:val="BodyText"/>
            </w:pPr>
          </w:p>
        </w:tc>
        <w:tc>
          <w:tcPr>
            <w:tcW w:w="8136" w:type="dxa"/>
            <w:tcBorders>
              <w:left w:val="single" w:sz="4" w:space="0" w:color="auto"/>
            </w:tcBorders>
            <w:shd w:val="clear" w:color="auto" w:fill="F2F2F2" w:themeFill="background1" w:themeFillShade="F2"/>
            <w:vAlign w:val="center"/>
          </w:tcPr>
          <w:p w14:paraId="32649B2E" w14:textId="41223C04" w:rsidR="00497287" w:rsidRPr="001872D1" w:rsidRDefault="00ED07A2" w:rsidP="001872D1">
            <w:r w:rsidRPr="001872D1">
              <w:t xml:space="preserve">Used some agenda time to </w:t>
            </w:r>
            <w:r w:rsidR="001872D1">
              <w:t xml:space="preserve">help the participants </w:t>
            </w:r>
            <w:r w:rsidR="00703968">
              <w:t>and review</w:t>
            </w:r>
            <w:r w:rsidR="001872D1">
              <w:t xml:space="preserve"> our meeting’s process and performance</w:t>
            </w:r>
          </w:p>
        </w:tc>
      </w:tr>
      <w:tr w:rsidR="00497287" w14:paraId="2B8C6C21"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57C43BE0" w14:textId="77777777" w:rsidR="00497287" w:rsidRDefault="00497287" w:rsidP="0025599B">
            <w:pPr>
              <w:pStyle w:val="BodyText"/>
            </w:pPr>
          </w:p>
        </w:tc>
        <w:tc>
          <w:tcPr>
            <w:tcW w:w="8136" w:type="dxa"/>
            <w:tcBorders>
              <w:left w:val="single" w:sz="4" w:space="0" w:color="auto"/>
            </w:tcBorders>
            <w:shd w:val="clear" w:color="auto" w:fill="F2F2F2" w:themeFill="background1" w:themeFillShade="F2"/>
            <w:vAlign w:val="center"/>
          </w:tcPr>
          <w:p w14:paraId="1E39D426" w14:textId="74203AFD" w:rsidR="00497287" w:rsidRPr="001872D1" w:rsidRDefault="001872D1" w:rsidP="0025599B">
            <w:r>
              <w:t xml:space="preserve">Gotten used to helping my participants review their involvement and action plan from </w:t>
            </w:r>
          </w:p>
        </w:tc>
      </w:tr>
      <w:tr w:rsidR="00497287" w14:paraId="05D771B7"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451CFBEA" w14:textId="77777777" w:rsidR="00497287" w:rsidRDefault="00497287" w:rsidP="0025599B">
            <w:pPr>
              <w:pStyle w:val="BodyText"/>
            </w:pPr>
          </w:p>
        </w:tc>
        <w:tc>
          <w:tcPr>
            <w:tcW w:w="8136" w:type="dxa"/>
            <w:tcBorders>
              <w:left w:val="single" w:sz="4" w:space="0" w:color="auto"/>
            </w:tcBorders>
            <w:shd w:val="clear" w:color="auto" w:fill="F2F2F2" w:themeFill="background1" w:themeFillShade="F2"/>
            <w:vAlign w:val="center"/>
          </w:tcPr>
          <w:p w14:paraId="03F91641" w14:textId="506B81E3" w:rsidR="00497287" w:rsidRPr="001872D1" w:rsidRDefault="007968EA" w:rsidP="0025599B">
            <w:pPr>
              <w:pStyle w:val="BodyText"/>
            </w:pPr>
            <w:r>
              <w:t>Helped my meeting participants celebrate what do we well and have a meetings continuous improvement mentality</w:t>
            </w:r>
          </w:p>
        </w:tc>
      </w:tr>
    </w:tbl>
    <w:p w14:paraId="1145B365" w14:textId="77777777" w:rsidR="00497287" w:rsidRDefault="00497287" w:rsidP="00497287">
      <w:pPr>
        <w:pStyle w:val="BodyText"/>
      </w:pPr>
    </w:p>
    <w:p w14:paraId="7EE22CDA" w14:textId="77777777" w:rsidR="00ED3042" w:rsidRDefault="00ED3042" w:rsidP="00ED3042">
      <w:pPr>
        <w:pStyle w:val="BodyText"/>
      </w:pPr>
    </w:p>
    <w:p w14:paraId="45DF9E55" w14:textId="7CE01BD6" w:rsidR="00ED3042" w:rsidRDefault="00ED3042">
      <w:pPr>
        <w:spacing w:after="0"/>
      </w:pPr>
      <w:r>
        <w:br w:type="page"/>
      </w:r>
    </w:p>
    <w:p w14:paraId="7888DE87" w14:textId="5F69C87D" w:rsidR="00340CE3" w:rsidRDefault="00340CE3" w:rsidP="00340CE3">
      <w:pPr>
        <w:pStyle w:val="Heading1"/>
      </w:pPr>
      <w:bookmarkStart w:id="32" w:name="_Toc470691703"/>
      <w:bookmarkStart w:id="33" w:name="_Toc59439383"/>
      <w:r>
        <w:t>Beware staleness</w:t>
      </w:r>
      <w:bookmarkEnd w:id="32"/>
      <w:bookmarkEnd w:id="33"/>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340CE3" w14:paraId="29357612" w14:textId="77777777" w:rsidTr="00B12E64">
        <w:tc>
          <w:tcPr>
            <w:tcW w:w="4253" w:type="dxa"/>
            <w:shd w:val="clear" w:color="auto" w:fill="EAF1DD" w:themeFill="accent3" w:themeFillTint="33"/>
            <w:vAlign w:val="center"/>
          </w:tcPr>
          <w:p w14:paraId="35CDE8AA" w14:textId="774B7573" w:rsidR="00340CE3" w:rsidRPr="00881148" w:rsidRDefault="00340CE3" w:rsidP="002D4421">
            <w:pPr>
              <w:pStyle w:val="PPAckquote"/>
            </w:pPr>
            <w:r>
              <w:t>I think all artists need to try to improve, or their work gets stale</w:t>
            </w:r>
            <w:r w:rsidRPr="002369A2">
              <w:t>.</w:t>
            </w:r>
          </w:p>
          <w:p w14:paraId="376392E8" w14:textId="77777777" w:rsidR="00340CE3" w:rsidRDefault="00340CE3" w:rsidP="002D4421">
            <w:pPr>
              <w:pStyle w:val="PPackwriter"/>
            </w:pPr>
            <w:r>
              <w:t>Ted Naifeh</w:t>
            </w:r>
          </w:p>
          <w:p w14:paraId="02079D43" w14:textId="77777777" w:rsidR="00340CE3" w:rsidRPr="004E6CC8" w:rsidRDefault="00340CE3" w:rsidP="002D4421">
            <w:pPr>
              <w:pStyle w:val="PPackwriter"/>
            </w:pPr>
            <w:r>
              <w:t>Author</w:t>
            </w:r>
          </w:p>
        </w:tc>
        <w:tc>
          <w:tcPr>
            <w:tcW w:w="2166" w:type="dxa"/>
            <w:shd w:val="clear" w:color="auto" w:fill="3366BB"/>
            <w:vAlign w:val="center"/>
          </w:tcPr>
          <w:p w14:paraId="7928B1AF" w14:textId="77777777" w:rsidR="00340CE3" w:rsidRDefault="00340CE3" w:rsidP="00340CE3">
            <w:pPr>
              <w:pStyle w:val="BodyText"/>
              <w:jc w:val="center"/>
            </w:pPr>
            <w:r>
              <w:rPr>
                <w:noProof/>
              </w:rPr>
              <w:drawing>
                <wp:inline distT="0" distB="0" distL="0" distR="0" wp14:anchorId="3AB59698" wp14:editId="635F1E75">
                  <wp:extent cx="1059180" cy="13083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d_Naifeh.jpg"/>
                          <pic:cNvPicPr/>
                        </pic:nvPicPr>
                        <pic:blipFill rotWithShape="1">
                          <a:blip r:embed="rId39" cstate="print">
                            <a:extLst>
                              <a:ext uri="{28A0092B-C50C-407E-A947-70E740481C1C}">
                                <a14:useLocalDpi xmlns:a14="http://schemas.microsoft.com/office/drawing/2010/main" val="0"/>
                              </a:ext>
                            </a:extLst>
                          </a:blip>
                          <a:srcRect b="17647"/>
                          <a:stretch/>
                        </pic:blipFill>
                        <pic:spPr bwMode="auto">
                          <a:xfrm>
                            <a:off x="0" y="0"/>
                            <a:ext cx="1063701" cy="131398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02FF65E3" w14:textId="77777777" w:rsidR="00340CE3" w:rsidRDefault="00340CE3" w:rsidP="00340CE3">
      <w:pPr>
        <w:pStyle w:val="BodyText"/>
      </w:pPr>
    </w:p>
    <w:p w14:paraId="1B0A218F" w14:textId="358BA028" w:rsidR="004D7543" w:rsidRDefault="004D7543" w:rsidP="00340CE3">
      <w:pPr>
        <w:pStyle w:val="BodyText"/>
      </w:pPr>
      <w:r>
        <w:t xml:space="preserve">Even great chair people need to keep things varied.  </w:t>
      </w:r>
      <w:r w:rsidR="00703968">
        <w:t>Otherwise,</w:t>
      </w:r>
      <w:r>
        <w:t xml:space="preserve"> staleness.</w:t>
      </w:r>
    </w:p>
    <w:p w14:paraId="3D1A10A3" w14:textId="637AD038" w:rsidR="004D7543" w:rsidRDefault="004D7543" w:rsidP="004D7543">
      <w:pPr>
        <w:pStyle w:val="Heading2"/>
      </w:pPr>
      <w:r>
        <w:t>Beware staleness</w:t>
      </w:r>
    </w:p>
    <w:tbl>
      <w:tblPr>
        <w:tblStyle w:val="ROBERTSONTable"/>
        <w:tblW w:w="0" w:type="auto"/>
        <w:tblLook w:val="04A0" w:firstRow="1" w:lastRow="0" w:firstColumn="1" w:lastColumn="0" w:noHBand="0" w:noVBand="1"/>
      </w:tblPr>
      <w:tblGrid>
        <w:gridCol w:w="528"/>
        <w:gridCol w:w="7774"/>
      </w:tblGrid>
      <w:tr w:rsidR="004D7543" w14:paraId="07D5234A" w14:textId="77777777" w:rsidTr="00E41116">
        <w:trPr>
          <w:cnfStyle w:val="100000000000" w:firstRow="1" w:lastRow="0" w:firstColumn="0" w:lastColumn="0" w:oddVBand="0" w:evenVBand="0" w:oddHBand="0" w:evenHBand="0" w:firstRowFirstColumn="0" w:firstRowLastColumn="0" w:lastRowFirstColumn="0" w:lastRowLastColumn="0"/>
        </w:trPr>
        <w:tc>
          <w:tcPr>
            <w:tcW w:w="534" w:type="dxa"/>
          </w:tcPr>
          <w:p w14:paraId="2BFD1149" w14:textId="77777777" w:rsidR="004D7543" w:rsidRDefault="004D7543" w:rsidP="00E41116">
            <w:pPr>
              <w:pStyle w:val="BodyText"/>
            </w:pPr>
          </w:p>
        </w:tc>
        <w:tc>
          <w:tcPr>
            <w:tcW w:w="7994" w:type="dxa"/>
          </w:tcPr>
          <w:p w14:paraId="268CEFB8" w14:textId="77777777" w:rsidR="004D7543" w:rsidRDefault="004D7543" w:rsidP="00E41116">
            <w:pPr>
              <w:pStyle w:val="BodyText"/>
            </w:pPr>
            <w:r>
              <w:t>The three key areas</w:t>
            </w:r>
          </w:p>
        </w:tc>
      </w:tr>
      <w:tr w:rsidR="004D7543" w14:paraId="665A752B" w14:textId="77777777" w:rsidTr="00E4111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16B77F43" w14:textId="77777777" w:rsidR="004D7543" w:rsidRDefault="004D7543" w:rsidP="00E41116">
            <w:pPr>
              <w:pStyle w:val="BodyText"/>
            </w:pPr>
            <w:r>
              <w:t>1</w:t>
            </w:r>
          </w:p>
        </w:tc>
        <w:tc>
          <w:tcPr>
            <w:tcW w:w="7994" w:type="dxa"/>
            <w:vAlign w:val="center"/>
          </w:tcPr>
          <w:p w14:paraId="1899FBB8" w14:textId="47F67204" w:rsidR="004D7543" w:rsidRDefault="006D7292" w:rsidP="006D7292">
            <w:pPr>
              <w:pStyle w:val="BodyText"/>
            </w:pPr>
            <w:r w:rsidRPr="006D7292">
              <w:t>Have variety</w:t>
            </w:r>
            <w:r>
              <w:t xml:space="preserve"> in your meetings for freshness as well as rituals for stability</w:t>
            </w:r>
          </w:p>
        </w:tc>
      </w:tr>
      <w:tr w:rsidR="004D7543" w14:paraId="0596F5CD" w14:textId="77777777" w:rsidTr="00E4111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374DDCB8" w14:textId="77777777" w:rsidR="004D7543" w:rsidRDefault="004D7543" w:rsidP="00E41116">
            <w:pPr>
              <w:pStyle w:val="BodyText"/>
            </w:pPr>
            <w:r>
              <w:t>2</w:t>
            </w:r>
          </w:p>
        </w:tc>
        <w:tc>
          <w:tcPr>
            <w:tcW w:w="7994" w:type="dxa"/>
            <w:vAlign w:val="center"/>
          </w:tcPr>
          <w:p w14:paraId="4119607A" w14:textId="3E194161" w:rsidR="004D7543" w:rsidRDefault="006D7292" w:rsidP="006D7292">
            <w:pPr>
              <w:pStyle w:val="BodyText"/>
            </w:pPr>
            <w:bookmarkStart w:id="34" w:name="_Hlk49333357"/>
            <w:r>
              <w:t xml:space="preserve">Actively </w:t>
            </w:r>
            <w:r w:rsidRPr="006D7292">
              <w:t>expand your library</w:t>
            </w:r>
            <w:r>
              <w:t xml:space="preserve"> of facilitation tools and techniques</w:t>
            </w:r>
            <w:bookmarkEnd w:id="34"/>
          </w:p>
        </w:tc>
      </w:tr>
      <w:tr w:rsidR="004D7543" w14:paraId="7F6B9CF1" w14:textId="77777777" w:rsidTr="00E4111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0B6065E9" w14:textId="77777777" w:rsidR="004D7543" w:rsidRDefault="004D7543" w:rsidP="00E41116">
            <w:pPr>
              <w:pStyle w:val="BodyText"/>
            </w:pPr>
            <w:r>
              <w:t>3</w:t>
            </w:r>
          </w:p>
        </w:tc>
        <w:tc>
          <w:tcPr>
            <w:tcW w:w="7994" w:type="dxa"/>
            <w:vAlign w:val="center"/>
          </w:tcPr>
          <w:p w14:paraId="0C32441C" w14:textId="1BEC0131" w:rsidR="004D7543" w:rsidRDefault="006D7292" w:rsidP="006D7292">
            <w:pPr>
              <w:pStyle w:val="BodyText"/>
            </w:pPr>
            <w:r w:rsidRPr="006D7292">
              <w:t>Experiment</w:t>
            </w:r>
            <w:r>
              <w:t xml:space="preserve"> with different meeting approaches to help engagement</w:t>
            </w:r>
          </w:p>
        </w:tc>
      </w:tr>
    </w:tbl>
    <w:p w14:paraId="14E4C58B" w14:textId="77777777" w:rsidR="00FF5A2B" w:rsidRPr="00782295" w:rsidRDefault="00FF5A2B" w:rsidP="00FF5A2B">
      <w:pPr>
        <w:pStyle w:val="BodyText"/>
      </w:pPr>
    </w:p>
    <w:p w14:paraId="54C2E2B2" w14:textId="269AC58D" w:rsidR="004D7543" w:rsidRPr="00065BCE" w:rsidRDefault="004D7543" w:rsidP="00314EAA">
      <w:pPr>
        <w:pStyle w:val="Activityheading"/>
      </w:pPr>
      <w:r w:rsidRPr="00065BCE">
        <w:t>Activity</w:t>
      </w:r>
      <w:r w:rsidR="007E7827">
        <w:t xml:space="preserve"> #18</w:t>
      </w:r>
      <w:r w:rsidR="00314EAA">
        <w:t>: Search for excellence</w:t>
      </w:r>
    </w:p>
    <w:p w14:paraId="537F9F87" w14:textId="349C4E7E" w:rsidR="004D7543" w:rsidRDefault="006D7292" w:rsidP="004D7543">
      <w:pPr>
        <w:pStyle w:val="BodyText"/>
      </w:pPr>
      <w:r>
        <w:t>Where might you look, who might you ask, what might you do to build your library of simple meeting tools and techniques?</w:t>
      </w:r>
      <w:r w:rsidR="00C86527">
        <w:t xml:space="preserve">  Note three ideas below.</w:t>
      </w:r>
    </w:p>
    <w:tbl>
      <w:tblPr>
        <w:tblStyle w:val="TableGrid"/>
        <w:tblW w:w="0" w:type="auto"/>
        <w:tblLook w:val="04A0" w:firstRow="1" w:lastRow="0" w:firstColumn="1" w:lastColumn="0" w:noHBand="0" w:noVBand="1"/>
      </w:tblPr>
      <w:tblGrid>
        <w:gridCol w:w="529"/>
        <w:gridCol w:w="7773"/>
      </w:tblGrid>
      <w:tr w:rsidR="004D7543" w14:paraId="5883137C" w14:textId="77777777" w:rsidTr="00533400">
        <w:tc>
          <w:tcPr>
            <w:tcW w:w="534" w:type="dxa"/>
            <w:shd w:val="clear" w:color="auto" w:fill="BB1122"/>
          </w:tcPr>
          <w:p w14:paraId="6217E837" w14:textId="77777777" w:rsidR="004D7543" w:rsidRPr="00EE1AD7" w:rsidRDefault="004D7543" w:rsidP="00E41116">
            <w:pPr>
              <w:pStyle w:val="BodyText"/>
              <w:rPr>
                <w:color w:val="FFFFFF" w:themeColor="background1"/>
              </w:rPr>
            </w:pPr>
            <w:r w:rsidRPr="00EE1AD7">
              <w:rPr>
                <w:color w:val="FFFFFF" w:themeColor="background1"/>
              </w:rPr>
              <w:t>1</w:t>
            </w:r>
          </w:p>
        </w:tc>
        <w:tc>
          <w:tcPr>
            <w:tcW w:w="7994" w:type="dxa"/>
          </w:tcPr>
          <w:p w14:paraId="4A346E94" w14:textId="77777777" w:rsidR="004D7543" w:rsidRDefault="004D7543" w:rsidP="00E41116">
            <w:pPr>
              <w:pStyle w:val="BodyText"/>
            </w:pPr>
          </w:p>
        </w:tc>
      </w:tr>
      <w:tr w:rsidR="004D7543" w14:paraId="74A9C2D5" w14:textId="77777777" w:rsidTr="00533400">
        <w:tc>
          <w:tcPr>
            <w:tcW w:w="534" w:type="dxa"/>
            <w:shd w:val="clear" w:color="auto" w:fill="BB1122"/>
          </w:tcPr>
          <w:p w14:paraId="378F4F38" w14:textId="77777777" w:rsidR="004D7543" w:rsidRPr="00EE1AD7" w:rsidRDefault="004D7543" w:rsidP="00E41116">
            <w:pPr>
              <w:pStyle w:val="BodyText"/>
              <w:rPr>
                <w:color w:val="FFFFFF" w:themeColor="background1"/>
              </w:rPr>
            </w:pPr>
            <w:r w:rsidRPr="00EE1AD7">
              <w:rPr>
                <w:color w:val="FFFFFF" w:themeColor="background1"/>
              </w:rPr>
              <w:t>2</w:t>
            </w:r>
          </w:p>
        </w:tc>
        <w:tc>
          <w:tcPr>
            <w:tcW w:w="7994" w:type="dxa"/>
          </w:tcPr>
          <w:p w14:paraId="0FDEE2A6" w14:textId="77777777" w:rsidR="004D7543" w:rsidRDefault="004D7543" w:rsidP="00E41116">
            <w:pPr>
              <w:pStyle w:val="BodyText"/>
            </w:pPr>
          </w:p>
        </w:tc>
      </w:tr>
      <w:tr w:rsidR="006D7292" w14:paraId="1C445C51" w14:textId="77777777" w:rsidTr="00533400">
        <w:tc>
          <w:tcPr>
            <w:tcW w:w="534" w:type="dxa"/>
            <w:shd w:val="clear" w:color="auto" w:fill="BB1122"/>
          </w:tcPr>
          <w:p w14:paraId="32BA7759" w14:textId="23B86B1E" w:rsidR="006D7292" w:rsidRPr="00EE1AD7" w:rsidRDefault="00533400" w:rsidP="00E41116">
            <w:pPr>
              <w:pStyle w:val="BodyText"/>
              <w:rPr>
                <w:color w:val="FFFFFF" w:themeColor="background1"/>
              </w:rPr>
            </w:pPr>
            <w:r>
              <w:rPr>
                <w:color w:val="FFFFFF" w:themeColor="background1"/>
              </w:rPr>
              <w:t>3</w:t>
            </w:r>
          </w:p>
        </w:tc>
        <w:tc>
          <w:tcPr>
            <w:tcW w:w="7994" w:type="dxa"/>
          </w:tcPr>
          <w:p w14:paraId="36815FC8" w14:textId="77777777" w:rsidR="006D7292" w:rsidRDefault="006D7292" w:rsidP="00E41116">
            <w:pPr>
              <w:pStyle w:val="BodyText"/>
            </w:pPr>
          </w:p>
        </w:tc>
      </w:tr>
    </w:tbl>
    <w:p w14:paraId="2FA45EFD" w14:textId="77777777" w:rsidR="004D7543" w:rsidRDefault="004D7543" w:rsidP="004D7543">
      <w:pPr>
        <w:pStyle w:val="Heading2"/>
      </w:pPr>
      <w:r>
        <w:t>Results helpers</w:t>
      </w:r>
    </w:p>
    <w:p w14:paraId="4FDCE241" w14:textId="0CCD3D35" w:rsidR="004D7543" w:rsidRPr="00314EAA" w:rsidRDefault="00314EAA" w:rsidP="004D7543">
      <w:pPr>
        <w:pStyle w:val="BodyText"/>
        <w:numPr>
          <w:ilvl w:val="0"/>
          <w:numId w:val="28"/>
        </w:numPr>
      </w:pPr>
      <w:r w:rsidRPr="00314EAA">
        <w:t>Starter pack of meeting tools</w:t>
      </w:r>
    </w:p>
    <w:p w14:paraId="67E0C95A" w14:textId="13580F60" w:rsidR="004D7543" w:rsidRDefault="004D7543" w:rsidP="004D7543">
      <w:pPr>
        <w:pStyle w:val="Heading2"/>
      </w:pPr>
      <w:r>
        <w:t xml:space="preserve">Actions </w:t>
      </w:r>
      <w:r w:rsidR="00314EAA">
        <w:t xml:space="preserve">progress </w:t>
      </w:r>
      <w:r>
        <w:t>checklist</w:t>
      </w:r>
    </w:p>
    <w:p w14:paraId="3599778F" w14:textId="5D5532A8" w:rsidR="004D7543" w:rsidRDefault="00A70CE8" w:rsidP="004D7543">
      <w:pPr>
        <w:pStyle w:val="BodyText"/>
      </w:pPr>
      <w:r>
        <w:rPr>
          <w:noProof/>
        </w:rPr>
        <mc:AlternateContent>
          <mc:Choice Requires="wps">
            <w:drawing>
              <wp:inline distT="0" distB="0" distL="0" distR="0" wp14:anchorId="158E541E" wp14:editId="6CED0E94">
                <wp:extent cx="5440680" cy="2082800"/>
                <wp:effectExtent l="7620" t="12065" r="76200" b="76835"/>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2082800"/>
                        </a:xfrm>
                        <a:prstGeom prst="roundRect">
                          <a:avLst>
                            <a:gd name="adj" fmla="val 16667"/>
                          </a:avLst>
                        </a:prstGeom>
                        <a:gradFill rotWithShape="1">
                          <a:gsLst>
                            <a:gs pos="0">
                              <a:srgbClr val="CCEDEC"/>
                            </a:gs>
                            <a:gs pos="100000">
                              <a:srgbClr val="CCEDEC">
                                <a:gamma/>
                                <a:tint val="20000"/>
                                <a:invGamma/>
                              </a:srgbClr>
                            </a:gs>
                          </a:gsLst>
                          <a:path path="shape">
                            <a:fillToRect l="50000" t="50000" r="50000" b="50000"/>
                          </a:path>
                        </a:gradFill>
                        <a:ln w="9525">
                          <a:solidFill>
                            <a:srgbClr val="884499"/>
                          </a:solidFill>
                          <a:round/>
                          <a:headEnd/>
                          <a:tailEnd/>
                        </a:ln>
                        <a:effectLst>
                          <a:outerShdw dist="107763" dir="2700000" algn="ctr" rotWithShape="0">
                            <a:srgbClr val="808080">
                              <a:alpha val="50000"/>
                            </a:srgbClr>
                          </a:outerShdw>
                        </a:effectLst>
                      </wps:spPr>
                      <wps:txbx>
                        <w:txbxContent>
                          <w:p w14:paraId="103DC211" w14:textId="31C85CEB" w:rsidR="007E7827" w:rsidRPr="00E41116" w:rsidRDefault="007E7827" w:rsidP="004D7543">
                            <w:pPr>
                              <w:pStyle w:val="CasestudyTitle"/>
                            </w:pPr>
                            <w:r w:rsidRPr="00314EAA">
                              <w:t>Chair overturn</w:t>
                            </w:r>
                          </w:p>
                          <w:p w14:paraId="2B6819B9" w14:textId="0AC65821" w:rsidR="007E7827" w:rsidRPr="00E41116" w:rsidRDefault="007E7827" w:rsidP="004D7543">
                            <w:pPr>
                              <w:pStyle w:val="BodyText"/>
                            </w:pPr>
                            <w:r w:rsidRPr="00E41116">
                              <w:t>Dr Gene Laborde in the book ‘Influencing with integrity’ has an example of a meeting participant who stood up and overturned their chair and sat somewhere else.  Then they calmly asked “Is the outcome of this meeting to [insert your desired outcome]?</w:t>
                            </w:r>
                          </w:p>
                          <w:p w14:paraId="317DAB1C" w14:textId="67B4F905" w:rsidR="007E7827" w:rsidRDefault="007E7827" w:rsidP="004D7543">
                            <w:pPr>
                              <w:pStyle w:val="BodyText"/>
                            </w:pPr>
                            <w:r w:rsidRPr="00E41116">
                              <w:t>T</w:t>
                            </w:r>
                            <w:r>
                              <w:t xml:space="preserve">echnically we call this </w:t>
                            </w:r>
                            <w:r w:rsidRPr="00E41116">
                              <w:t xml:space="preserve">a pattern interrupt.  </w:t>
                            </w:r>
                            <w:r>
                              <w:t>Bottom line is when you avoid irrelevancy and fuzzy goals in your meetings this won’t happen.</w:t>
                            </w:r>
                          </w:p>
                          <w:p w14:paraId="24C233BF" w14:textId="3EE6028C" w:rsidR="007E7827" w:rsidRDefault="007E7827" w:rsidP="004D7543">
                            <w:pPr>
                              <w:pStyle w:val="BodyText"/>
                            </w:pPr>
                            <w:r>
                              <w:t>Maybe instead of this approach you see participants opting out of discussions. They switch off, daydream, or do other stuff.</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58E541E" id="AutoShape 3" o:spid="_x0000_s1033" style="width:428.4pt;height:16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" fillcolor="#ccedec" strokecolor="#849">
                <v:fill color2="#f5fbfb" rotate="t" focusposition=".5,.5" focussize="" focus="100%" type="gradientRadial"/>
                <v:shadow on="t" opacity=".5" offset="6pt,6pt"/>
                <v:textbox>
                  <w:txbxContent>
                    <w:p w14:paraId="103DC211" w14:textId="31C85CEB" w:rsidR="007E7827" w:rsidRPr="00E41116" w:rsidRDefault="007E7827" w:rsidP="004D7543">
                      <w:pPr>
                        <w:pStyle w:val="CasestudyTitle"/>
                      </w:pPr>
                      <w:r w:rsidRPr="00314EAA">
                        <w:t>Chair overturn</w:t>
                      </w:r>
                    </w:p>
                    <w:p w14:paraId="2B6819B9" w14:textId="0AC65821" w:rsidR="007E7827" w:rsidRPr="00E41116" w:rsidRDefault="007E7827" w:rsidP="004D7543">
                      <w:pPr>
                        <w:pStyle w:val="BodyText"/>
                      </w:pPr>
                      <w:r w:rsidRPr="00E41116">
                        <w:t>Dr Gene Laborde in the book ‘Influencing with integrity’ has an example of a meeting participant who stood up and overturned their chair and sat somewhere else.  Then they calmly asked “Is the outcome of this meeting to [insert your desired outcome]?</w:t>
                      </w:r>
                    </w:p>
                    <w:p w14:paraId="317DAB1C" w14:textId="67B4F905" w:rsidR="007E7827" w:rsidRDefault="007E7827" w:rsidP="004D7543">
                      <w:pPr>
                        <w:pStyle w:val="BodyText"/>
                      </w:pPr>
                      <w:r w:rsidRPr="00E41116">
                        <w:t>T</w:t>
                      </w:r>
                      <w:r>
                        <w:t xml:space="preserve">echnically we call this </w:t>
                      </w:r>
                      <w:r w:rsidRPr="00E41116">
                        <w:t xml:space="preserve">a pattern interrupt.  </w:t>
                      </w:r>
                      <w:r>
                        <w:t>Bottom line is when you avoid irrelevancy and fuzzy goals in your meetings this won’t happen.</w:t>
                      </w:r>
                    </w:p>
                    <w:p w14:paraId="24C233BF" w14:textId="3EE6028C" w:rsidR="007E7827" w:rsidRDefault="007E7827" w:rsidP="004D7543">
                      <w:pPr>
                        <w:pStyle w:val="BodyText"/>
                      </w:pPr>
                      <w:r>
                        <w:t>Maybe instead of this approach you see participants opting out of discussions. They switch off, daydream, or do other stuff.</w:t>
                      </w:r>
                    </w:p>
                  </w:txbxContent>
                </v:textbox>
                <w10:anchorlock/>
              </v:roundrect>
            </w:pict>
          </mc:Fallback>
        </mc:AlternateContent>
      </w:r>
    </w:p>
    <w:p w14:paraId="5B8C7812" w14:textId="77777777" w:rsidR="004D7543" w:rsidRDefault="004D7543" w:rsidP="004D7543">
      <w:pPr>
        <w:pStyle w:val="BodyText"/>
      </w:pPr>
    </w:p>
    <w:p w14:paraId="36E7438D" w14:textId="77777777" w:rsidR="004D7543" w:rsidRDefault="004D7543" w:rsidP="004D7543">
      <w:pPr>
        <w:pStyle w:val="BodyText"/>
      </w:pPr>
      <w:r>
        <w:t>I’ve now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7920"/>
      </w:tblGrid>
      <w:tr w:rsidR="005F2BFB" w14:paraId="79221F74" w14:textId="77777777" w:rsidTr="004656A0">
        <w:tc>
          <w:tcPr>
            <w:tcW w:w="392" w:type="dxa"/>
            <w:tcBorders>
              <w:top w:val="single" w:sz="4" w:space="0" w:color="auto"/>
              <w:left w:val="single" w:sz="4" w:space="0" w:color="auto"/>
              <w:bottom w:val="single" w:sz="4" w:space="0" w:color="auto"/>
              <w:right w:val="single" w:sz="4" w:space="0" w:color="auto"/>
            </w:tcBorders>
            <w:vAlign w:val="center"/>
          </w:tcPr>
          <w:p w14:paraId="5E509B55" w14:textId="77777777" w:rsidR="005F2BFB" w:rsidRDefault="005F2BFB" w:rsidP="004656A0">
            <w:pPr>
              <w:pStyle w:val="BodyText"/>
            </w:pPr>
          </w:p>
        </w:tc>
        <w:tc>
          <w:tcPr>
            <w:tcW w:w="8136" w:type="dxa"/>
            <w:tcBorders>
              <w:left w:val="single" w:sz="4" w:space="0" w:color="auto"/>
            </w:tcBorders>
            <w:shd w:val="clear" w:color="auto" w:fill="F2F2F2" w:themeFill="background1" w:themeFillShade="F2"/>
            <w:vAlign w:val="center"/>
          </w:tcPr>
          <w:p w14:paraId="55640509" w14:textId="77777777" w:rsidR="005F2BFB" w:rsidRPr="007968EA" w:rsidRDefault="005F2BFB" w:rsidP="004656A0">
            <w:r>
              <w:t>Asked my participants about the balance between rituals and difference</w:t>
            </w:r>
          </w:p>
        </w:tc>
      </w:tr>
      <w:tr w:rsidR="004D7543" w14:paraId="61120DD8"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6117391C" w14:textId="77777777" w:rsidR="004D7543" w:rsidRDefault="004D7543" w:rsidP="00E41116">
            <w:pPr>
              <w:pStyle w:val="BodyText"/>
            </w:pPr>
          </w:p>
        </w:tc>
        <w:tc>
          <w:tcPr>
            <w:tcW w:w="8136" w:type="dxa"/>
            <w:tcBorders>
              <w:left w:val="single" w:sz="4" w:space="0" w:color="auto"/>
            </w:tcBorders>
            <w:shd w:val="clear" w:color="auto" w:fill="F2F2F2" w:themeFill="background1" w:themeFillShade="F2"/>
            <w:vAlign w:val="center"/>
          </w:tcPr>
          <w:p w14:paraId="52F6CC8D" w14:textId="5BFF44FA" w:rsidR="004D7543" w:rsidRPr="007968EA" w:rsidRDefault="007968EA" w:rsidP="00E41116">
            <w:r w:rsidRPr="007968EA">
              <w:t>Made variety part of my meetings</w:t>
            </w:r>
            <w:r w:rsidR="005F2BFB">
              <w:t xml:space="preserve"> practice</w:t>
            </w:r>
          </w:p>
        </w:tc>
      </w:tr>
      <w:tr w:rsidR="004D7543" w14:paraId="5FF25FB3"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62191872" w14:textId="77777777" w:rsidR="004D7543" w:rsidRDefault="004D7543" w:rsidP="00E41116">
            <w:pPr>
              <w:pStyle w:val="BodyText"/>
            </w:pPr>
          </w:p>
        </w:tc>
        <w:tc>
          <w:tcPr>
            <w:tcW w:w="8136" w:type="dxa"/>
            <w:tcBorders>
              <w:left w:val="single" w:sz="4" w:space="0" w:color="auto"/>
            </w:tcBorders>
            <w:shd w:val="clear" w:color="auto" w:fill="F2F2F2" w:themeFill="background1" w:themeFillShade="F2"/>
            <w:vAlign w:val="center"/>
          </w:tcPr>
          <w:p w14:paraId="77CBC931" w14:textId="54D4E0E9" w:rsidR="004D7543" w:rsidRPr="007968EA" w:rsidRDefault="005F2BFB" w:rsidP="00E41116">
            <w:r>
              <w:t>Started to grow my own library of simple tools and techniques</w:t>
            </w:r>
          </w:p>
        </w:tc>
      </w:tr>
      <w:tr w:rsidR="004D7543" w14:paraId="276685F6"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704E3C74" w14:textId="77777777" w:rsidR="004D7543" w:rsidRDefault="004D7543" w:rsidP="00E41116">
            <w:pPr>
              <w:pStyle w:val="BodyText"/>
            </w:pPr>
          </w:p>
        </w:tc>
        <w:tc>
          <w:tcPr>
            <w:tcW w:w="8136" w:type="dxa"/>
            <w:tcBorders>
              <w:left w:val="single" w:sz="4" w:space="0" w:color="auto"/>
            </w:tcBorders>
            <w:shd w:val="clear" w:color="auto" w:fill="F2F2F2" w:themeFill="background1" w:themeFillShade="F2"/>
            <w:vAlign w:val="center"/>
          </w:tcPr>
          <w:p w14:paraId="04721399" w14:textId="068043D0" w:rsidR="004D7543" w:rsidRPr="007968EA" w:rsidRDefault="005F2BFB" w:rsidP="00E41116">
            <w:pPr>
              <w:pStyle w:val="BodyText"/>
            </w:pPr>
            <w:r>
              <w:t>Got the confidence to experiment</w:t>
            </w:r>
          </w:p>
        </w:tc>
      </w:tr>
      <w:tr w:rsidR="004D7543" w14:paraId="317DD638"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232DFCBF" w14:textId="77777777" w:rsidR="004D7543" w:rsidRDefault="004D7543" w:rsidP="00E41116">
            <w:pPr>
              <w:pStyle w:val="BodyText"/>
            </w:pPr>
          </w:p>
        </w:tc>
        <w:tc>
          <w:tcPr>
            <w:tcW w:w="8136" w:type="dxa"/>
            <w:tcBorders>
              <w:left w:val="single" w:sz="4" w:space="0" w:color="auto"/>
            </w:tcBorders>
            <w:shd w:val="clear" w:color="auto" w:fill="F2F2F2" w:themeFill="background1" w:themeFillShade="F2"/>
            <w:vAlign w:val="center"/>
          </w:tcPr>
          <w:p w14:paraId="3645DEB7" w14:textId="474A471A" w:rsidR="004D7543" w:rsidRPr="007968EA" w:rsidRDefault="005F2BFB" w:rsidP="00E41116">
            <w:pPr>
              <w:pStyle w:val="BodyText"/>
            </w:pPr>
            <w:r>
              <w:t xml:space="preserve">Gotten used to </w:t>
            </w:r>
            <w:r w:rsidR="00FF5D87">
              <w:t>asking participants about the meeting’s value</w:t>
            </w:r>
          </w:p>
        </w:tc>
      </w:tr>
    </w:tbl>
    <w:p w14:paraId="01359D84" w14:textId="77777777" w:rsidR="004D7543" w:rsidRDefault="004D7543" w:rsidP="004D7543">
      <w:pPr>
        <w:pStyle w:val="BodyText"/>
      </w:pPr>
    </w:p>
    <w:p w14:paraId="38471A98" w14:textId="1AD3FDB5" w:rsidR="004D7543" w:rsidRDefault="004D7543">
      <w:pPr>
        <w:spacing w:after="0"/>
      </w:pPr>
      <w:r>
        <w:br w:type="page"/>
      </w:r>
    </w:p>
    <w:p w14:paraId="41337673" w14:textId="77777777" w:rsidR="000605C8" w:rsidRDefault="000605C8" w:rsidP="00340CE3">
      <w:pPr>
        <w:pStyle w:val="Heading1"/>
      </w:pPr>
      <w:bookmarkStart w:id="35" w:name="_Toc59439384"/>
      <w:bookmarkStart w:id="36" w:name="_Toc151889762"/>
      <w:r>
        <w:t>Actions</w:t>
      </w:r>
      <w:bookmarkEnd w:id="35"/>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26"/>
      </w:tblGrid>
      <w:tr w:rsidR="00E71906" w14:paraId="7735BC11" w14:textId="77777777" w:rsidTr="007E7827">
        <w:tc>
          <w:tcPr>
            <w:tcW w:w="4253" w:type="dxa"/>
            <w:shd w:val="clear" w:color="auto" w:fill="F2F2F2" w:themeFill="background1" w:themeFillShade="F2"/>
            <w:vAlign w:val="center"/>
          </w:tcPr>
          <w:p w14:paraId="5ED8ED98" w14:textId="77777777" w:rsidR="00E71906" w:rsidRPr="00881148" w:rsidRDefault="00E71906" w:rsidP="007E7827">
            <w:pPr>
              <w:pStyle w:val="PPAckquote"/>
            </w:pPr>
            <w:r>
              <w:t>If your actions don’t live up to your words, you have nothing to say</w:t>
            </w:r>
          </w:p>
          <w:p w14:paraId="431FD9E7" w14:textId="77777777" w:rsidR="00E71906" w:rsidRPr="007C26A8" w:rsidRDefault="00E71906" w:rsidP="007E7827">
            <w:pPr>
              <w:pStyle w:val="PPackwriter"/>
            </w:pPr>
            <w:r>
              <w:t>Dr DaShanne Stokes</w:t>
            </w:r>
          </w:p>
          <w:p w14:paraId="37F74C29" w14:textId="77777777" w:rsidR="00E71906" w:rsidRPr="004E6CC8" w:rsidRDefault="00E71906" w:rsidP="007E7827">
            <w:pPr>
              <w:pStyle w:val="PPackwriter"/>
            </w:pPr>
            <w:r>
              <w:t>Sociologist</w:t>
            </w:r>
          </w:p>
        </w:tc>
        <w:tc>
          <w:tcPr>
            <w:tcW w:w="2126" w:type="dxa"/>
            <w:shd w:val="clear" w:color="auto" w:fill="3366BB"/>
            <w:vAlign w:val="center"/>
          </w:tcPr>
          <w:p w14:paraId="2531812F" w14:textId="77777777" w:rsidR="00E71906" w:rsidRDefault="00E71906" w:rsidP="007E7827">
            <w:pPr>
              <w:pStyle w:val="BodyText"/>
              <w:jc w:val="center"/>
            </w:pPr>
            <w:r>
              <w:rPr>
                <w:noProof/>
              </w:rPr>
              <w:drawing>
                <wp:inline distT="0" distB="0" distL="0" distR="0" wp14:anchorId="45554C21" wp14:editId="7456655A">
                  <wp:extent cx="1209638" cy="1209638"/>
                  <wp:effectExtent l="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4157" cy="1254157"/>
                          </a:xfrm>
                          <a:prstGeom prst="rect">
                            <a:avLst/>
                          </a:prstGeom>
                          <a:ln>
                            <a:noFill/>
                          </a:ln>
                          <a:effectLst>
                            <a:softEdge rad="112500"/>
                          </a:effectLst>
                        </pic:spPr>
                      </pic:pic>
                    </a:graphicData>
                  </a:graphic>
                </wp:inline>
              </w:drawing>
            </w:r>
          </w:p>
        </w:tc>
      </w:tr>
    </w:tbl>
    <w:p w14:paraId="637CC9C4" w14:textId="77777777" w:rsidR="00E71906" w:rsidRPr="000D1ADD" w:rsidRDefault="00E71906" w:rsidP="00E71906">
      <w:pPr>
        <w:pStyle w:val="BodyText"/>
        <w:rPr>
          <w:sz w:val="12"/>
        </w:rPr>
      </w:pPr>
    </w:p>
    <w:p w14:paraId="3CA29E19" w14:textId="27F95924" w:rsidR="007E7827" w:rsidRDefault="007E7827" w:rsidP="00AD73C0">
      <w:pPr>
        <w:pStyle w:val="Heading2"/>
      </w:pPr>
      <w:r>
        <w:t>Force field analysis</w:t>
      </w:r>
      <w:r w:rsidR="0089757D">
        <w:t xml:space="preserve"> (FFA)</w:t>
      </w:r>
    </w:p>
    <w:p w14:paraId="2A5171DE" w14:textId="455328C1" w:rsidR="000605C8" w:rsidRDefault="007E7827" w:rsidP="007E7827">
      <w:pPr>
        <w:pStyle w:val="Activityheading"/>
      </w:pPr>
      <w:r>
        <w:t xml:space="preserve">Activity #19: Use </w:t>
      </w:r>
      <w:r w:rsidR="0089757D">
        <w:t>FFA to action plan</w:t>
      </w:r>
    </w:p>
    <w:p w14:paraId="45646C74" w14:textId="6819FE86" w:rsidR="000605C8" w:rsidRDefault="000605C8" w:rsidP="00E71906">
      <w:pPr>
        <w:pStyle w:val="Heading3"/>
      </w:pPr>
      <w:r>
        <w:t xml:space="preserve">Your </w:t>
      </w:r>
      <w:r w:rsidRPr="00703968">
        <w:t>aim</w:t>
      </w:r>
    </w:p>
    <w:p w14:paraId="001BDC8B" w14:textId="676C36DC" w:rsidR="004F31EE" w:rsidRDefault="00BD40E7" w:rsidP="000605C8">
      <w:pPr>
        <w:pStyle w:val="BodyText"/>
      </w:pPr>
      <w:r w:rsidRPr="000605C8">
        <w:t>To achieve my success measures by six</w:t>
      </w:r>
      <w:r w:rsidR="007E7827">
        <w:t xml:space="preserve"> </w:t>
      </w:r>
      <w:r w:rsidRPr="000605C8">
        <w:t>month</w:t>
      </w:r>
      <w:r w:rsidR="007E7827">
        <w:t>s</w:t>
      </w:r>
      <w:r w:rsidRPr="000605C8">
        <w:t xml:space="preserve"> from today running consistently effective and fulfilling meetings</w:t>
      </w:r>
      <w:r w:rsidR="000605C8">
        <w:t>.</w:t>
      </w:r>
    </w:p>
    <w:p w14:paraId="51ACF6C3" w14:textId="77777777" w:rsidR="000605C8" w:rsidRPr="000605C8" w:rsidRDefault="000605C8" w:rsidP="000605C8">
      <w:pPr>
        <w:pStyle w:val="BodyText"/>
      </w:pPr>
    </w:p>
    <w:tbl>
      <w:tblPr>
        <w:tblStyle w:val="ROBERTSONTable"/>
        <w:tblW w:w="0" w:type="auto"/>
        <w:tblLook w:val="04A0" w:firstRow="1" w:lastRow="0" w:firstColumn="1" w:lastColumn="0" w:noHBand="0" w:noVBand="1"/>
      </w:tblPr>
      <w:tblGrid>
        <w:gridCol w:w="562"/>
        <w:gridCol w:w="3589"/>
        <w:gridCol w:w="522"/>
        <w:gridCol w:w="3629"/>
      </w:tblGrid>
      <w:tr w:rsidR="000605C8" w14:paraId="3198359F" w14:textId="77777777" w:rsidTr="00703968">
        <w:trPr>
          <w:cnfStyle w:val="100000000000" w:firstRow="1" w:lastRow="0" w:firstColumn="0" w:lastColumn="0" w:oddVBand="0" w:evenVBand="0" w:oddHBand="0" w:evenHBand="0" w:firstRowFirstColumn="0" w:firstRowLastColumn="0" w:lastRowFirstColumn="0" w:lastRowLastColumn="0"/>
        </w:trPr>
        <w:tc>
          <w:tcPr>
            <w:tcW w:w="4151" w:type="dxa"/>
            <w:gridSpan w:val="2"/>
            <w:shd w:val="clear" w:color="auto" w:fill="55AA44"/>
          </w:tcPr>
          <w:p w14:paraId="4970BAE7" w14:textId="50555629" w:rsidR="000605C8" w:rsidRDefault="000605C8" w:rsidP="00AD73C0">
            <w:pPr>
              <w:pStyle w:val="BodyText"/>
              <w:jc w:val="right"/>
            </w:pPr>
            <w:r>
              <w:t>Driv</w:t>
            </w:r>
            <w:r w:rsidR="00AD73C0">
              <w:t xml:space="preserve">ing forces </w:t>
            </w:r>
            <w:r w:rsidR="000045C1">
              <w:t>h</w:t>
            </w:r>
            <w:r>
              <w:t>elping you</w:t>
            </w:r>
            <w:r>
              <w:sym w:font="Wingdings" w:char="F0E8"/>
            </w:r>
          </w:p>
        </w:tc>
        <w:tc>
          <w:tcPr>
            <w:tcW w:w="4151" w:type="dxa"/>
            <w:gridSpan w:val="2"/>
            <w:shd w:val="clear" w:color="auto" w:fill="FF0000"/>
          </w:tcPr>
          <w:p w14:paraId="04BF1513" w14:textId="126A129D" w:rsidR="000605C8" w:rsidRDefault="000605C8" w:rsidP="00AD73C0">
            <w:pPr>
              <w:pStyle w:val="BodyText"/>
            </w:pPr>
            <w:r>
              <w:sym w:font="Wingdings" w:char="F0E7"/>
            </w:r>
            <w:r>
              <w:t xml:space="preserve"> Restrain</w:t>
            </w:r>
            <w:r w:rsidR="00AD73C0">
              <w:t>ing forces</w:t>
            </w:r>
            <w:r>
              <w:t xml:space="preserve"> holding you bac</w:t>
            </w:r>
            <w:r w:rsidR="000045C1">
              <w:t>k</w:t>
            </w:r>
          </w:p>
        </w:tc>
      </w:tr>
      <w:tr w:rsidR="000605C8" w14:paraId="0F575CCD" w14:textId="77777777" w:rsidTr="00D55F07">
        <w:trPr>
          <w:cnfStyle w:val="000000100000" w:firstRow="0" w:lastRow="0" w:firstColumn="0" w:lastColumn="0" w:oddVBand="0" w:evenVBand="0" w:oddHBand="1" w:evenHBand="0" w:firstRowFirstColumn="0" w:firstRowLastColumn="0" w:lastRowFirstColumn="0" w:lastRowLastColumn="0"/>
        </w:trPr>
        <w:tc>
          <w:tcPr>
            <w:tcW w:w="562" w:type="dxa"/>
            <w:vAlign w:val="center"/>
          </w:tcPr>
          <w:p w14:paraId="09A7953B" w14:textId="50C186CD" w:rsidR="000605C8" w:rsidRDefault="000605C8" w:rsidP="00D55F07">
            <w:pPr>
              <w:pStyle w:val="BodyText"/>
            </w:pPr>
            <w:r>
              <w:t>1</w:t>
            </w:r>
          </w:p>
        </w:tc>
        <w:tc>
          <w:tcPr>
            <w:tcW w:w="3589" w:type="dxa"/>
            <w:vAlign w:val="center"/>
          </w:tcPr>
          <w:p w14:paraId="374DE5AF" w14:textId="6E609100" w:rsidR="000605C8" w:rsidRDefault="000605C8" w:rsidP="00D55F07">
            <w:pPr>
              <w:pStyle w:val="BodyText"/>
            </w:pPr>
          </w:p>
        </w:tc>
        <w:tc>
          <w:tcPr>
            <w:tcW w:w="522" w:type="dxa"/>
            <w:vAlign w:val="center"/>
          </w:tcPr>
          <w:p w14:paraId="319A6B8A" w14:textId="4FA22B30" w:rsidR="000605C8" w:rsidRDefault="000605C8" w:rsidP="00D55F07">
            <w:pPr>
              <w:pStyle w:val="BodyText"/>
            </w:pPr>
            <w:r>
              <w:t>1</w:t>
            </w:r>
          </w:p>
        </w:tc>
        <w:tc>
          <w:tcPr>
            <w:tcW w:w="3629" w:type="dxa"/>
            <w:vAlign w:val="center"/>
          </w:tcPr>
          <w:p w14:paraId="42714B02" w14:textId="6DB771EC" w:rsidR="000605C8" w:rsidRDefault="000605C8" w:rsidP="00D55F07">
            <w:pPr>
              <w:pStyle w:val="BodyText"/>
            </w:pPr>
          </w:p>
        </w:tc>
      </w:tr>
      <w:tr w:rsidR="000605C8" w14:paraId="6ADDD7B5" w14:textId="77777777" w:rsidTr="00D55F07">
        <w:trPr>
          <w:cnfStyle w:val="000000010000" w:firstRow="0" w:lastRow="0" w:firstColumn="0" w:lastColumn="0" w:oddVBand="0" w:evenVBand="0" w:oddHBand="0" w:evenHBand="1" w:firstRowFirstColumn="0" w:firstRowLastColumn="0" w:lastRowFirstColumn="0" w:lastRowLastColumn="0"/>
        </w:trPr>
        <w:tc>
          <w:tcPr>
            <w:tcW w:w="562" w:type="dxa"/>
            <w:vAlign w:val="center"/>
          </w:tcPr>
          <w:p w14:paraId="3AFFE436" w14:textId="2B5D458F" w:rsidR="000605C8" w:rsidRDefault="000605C8" w:rsidP="00D55F07">
            <w:pPr>
              <w:pStyle w:val="BodyText"/>
            </w:pPr>
            <w:r>
              <w:t>2</w:t>
            </w:r>
          </w:p>
        </w:tc>
        <w:tc>
          <w:tcPr>
            <w:tcW w:w="3589" w:type="dxa"/>
            <w:vAlign w:val="center"/>
          </w:tcPr>
          <w:p w14:paraId="258FEC7B" w14:textId="417B873C" w:rsidR="000605C8" w:rsidRDefault="000605C8" w:rsidP="00D55F07">
            <w:pPr>
              <w:pStyle w:val="BodyText"/>
            </w:pPr>
          </w:p>
        </w:tc>
        <w:tc>
          <w:tcPr>
            <w:tcW w:w="522" w:type="dxa"/>
            <w:vAlign w:val="center"/>
          </w:tcPr>
          <w:p w14:paraId="6A86BDD3" w14:textId="1B5F9E97" w:rsidR="000605C8" w:rsidRDefault="000605C8" w:rsidP="00D55F07">
            <w:pPr>
              <w:pStyle w:val="BodyText"/>
            </w:pPr>
            <w:r>
              <w:t>2</w:t>
            </w:r>
          </w:p>
        </w:tc>
        <w:tc>
          <w:tcPr>
            <w:tcW w:w="3629" w:type="dxa"/>
            <w:vAlign w:val="center"/>
          </w:tcPr>
          <w:p w14:paraId="1D6FF384" w14:textId="18CC23D1" w:rsidR="000605C8" w:rsidRDefault="000605C8" w:rsidP="00D55F07">
            <w:pPr>
              <w:pStyle w:val="BodyText"/>
            </w:pPr>
          </w:p>
        </w:tc>
      </w:tr>
      <w:tr w:rsidR="000605C8" w14:paraId="3DC0B113" w14:textId="77777777" w:rsidTr="00D55F07">
        <w:trPr>
          <w:cnfStyle w:val="000000100000" w:firstRow="0" w:lastRow="0" w:firstColumn="0" w:lastColumn="0" w:oddVBand="0" w:evenVBand="0" w:oddHBand="1" w:evenHBand="0" w:firstRowFirstColumn="0" w:firstRowLastColumn="0" w:lastRowFirstColumn="0" w:lastRowLastColumn="0"/>
        </w:trPr>
        <w:tc>
          <w:tcPr>
            <w:tcW w:w="562" w:type="dxa"/>
            <w:vAlign w:val="center"/>
          </w:tcPr>
          <w:p w14:paraId="12575D69" w14:textId="344245AF" w:rsidR="000605C8" w:rsidRDefault="000605C8" w:rsidP="00D55F07">
            <w:pPr>
              <w:pStyle w:val="BodyText"/>
            </w:pPr>
            <w:r>
              <w:t>3</w:t>
            </w:r>
          </w:p>
        </w:tc>
        <w:tc>
          <w:tcPr>
            <w:tcW w:w="3589" w:type="dxa"/>
            <w:vAlign w:val="center"/>
          </w:tcPr>
          <w:p w14:paraId="5BA922E7" w14:textId="44DDF6F1" w:rsidR="000605C8" w:rsidRDefault="000605C8" w:rsidP="00D55F07">
            <w:pPr>
              <w:pStyle w:val="BodyText"/>
            </w:pPr>
          </w:p>
        </w:tc>
        <w:tc>
          <w:tcPr>
            <w:tcW w:w="522" w:type="dxa"/>
            <w:vAlign w:val="center"/>
          </w:tcPr>
          <w:p w14:paraId="241C613E" w14:textId="3E53CBA4" w:rsidR="000605C8" w:rsidRDefault="000605C8" w:rsidP="00D55F07">
            <w:pPr>
              <w:pStyle w:val="BodyText"/>
            </w:pPr>
            <w:r>
              <w:t>3</w:t>
            </w:r>
          </w:p>
        </w:tc>
        <w:tc>
          <w:tcPr>
            <w:tcW w:w="3629" w:type="dxa"/>
            <w:vAlign w:val="center"/>
          </w:tcPr>
          <w:p w14:paraId="02ACE458" w14:textId="030CFB96" w:rsidR="000605C8" w:rsidRDefault="000605C8" w:rsidP="00D55F07">
            <w:pPr>
              <w:pStyle w:val="BodyText"/>
            </w:pPr>
          </w:p>
        </w:tc>
      </w:tr>
      <w:tr w:rsidR="000605C8" w14:paraId="1053B7E4" w14:textId="77777777" w:rsidTr="00D55F07">
        <w:trPr>
          <w:cnfStyle w:val="000000010000" w:firstRow="0" w:lastRow="0" w:firstColumn="0" w:lastColumn="0" w:oddVBand="0" w:evenVBand="0" w:oddHBand="0" w:evenHBand="1" w:firstRowFirstColumn="0" w:firstRowLastColumn="0" w:lastRowFirstColumn="0" w:lastRowLastColumn="0"/>
        </w:trPr>
        <w:tc>
          <w:tcPr>
            <w:tcW w:w="562" w:type="dxa"/>
            <w:vAlign w:val="center"/>
          </w:tcPr>
          <w:p w14:paraId="58A2596D" w14:textId="6D781008" w:rsidR="000605C8" w:rsidRDefault="000605C8" w:rsidP="00D55F07">
            <w:pPr>
              <w:pStyle w:val="BodyText"/>
            </w:pPr>
            <w:r>
              <w:t>4</w:t>
            </w:r>
          </w:p>
        </w:tc>
        <w:tc>
          <w:tcPr>
            <w:tcW w:w="3589" w:type="dxa"/>
            <w:vAlign w:val="center"/>
          </w:tcPr>
          <w:p w14:paraId="24560D15" w14:textId="2BA44972" w:rsidR="000605C8" w:rsidRDefault="000605C8" w:rsidP="00D55F07">
            <w:pPr>
              <w:pStyle w:val="BodyText"/>
            </w:pPr>
          </w:p>
        </w:tc>
        <w:tc>
          <w:tcPr>
            <w:tcW w:w="522" w:type="dxa"/>
            <w:vAlign w:val="center"/>
          </w:tcPr>
          <w:p w14:paraId="08C6FBC2" w14:textId="2FB822AE" w:rsidR="000605C8" w:rsidRDefault="000605C8" w:rsidP="00D55F07">
            <w:pPr>
              <w:pStyle w:val="BodyText"/>
            </w:pPr>
            <w:r>
              <w:t>4</w:t>
            </w:r>
          </w:p>
        </w:tc>
        <w:tc>
          <w:tcPr>
            <w:tcW w:w="3629" w:type="dxa"/>
            <w:vAlign w:val="center"/>
          </w:tcPr>
          <w:p w14:paraId="1440ADAE" w14:textId="4A03A468" w:rsidR="000605C8" w:rsidRDefault="000605C8" w:rsidP="00D55F07">
            <w:pPr>
              <w:pStyle w:val="BodyText"/>
            </w:pPr>
          </w:p>
        </w:tc>
      </w:tr>
      <w:tr w:rsidR="000605C8" w14:paraId="03EA0B89" w14:textId="77777777" w:rsidTr="00D55F07">
        <w:trPr>
          <w:cnfStyle w:val="000000100000" w:firstRow="0" w:lastRow="0" w:firstColumn="0" w:lastColumn="0" w:oddVBand="0" w:evenVBand="0" w:oddHBand="1" w:evenHBand="0" w:firstRowFirstColumn="0" w:firstRowLastColumn="0" w:lastRowFirstColumn="0" w:lastRowLastColumn="0"/>
        </w:trPr>
        <w:tc>
          <w:tcPr>
            <w:tcW w:w="562" w:type="dxa"/>
            <w:vAlign w:val="center"/>
          </w:tcPr>
          <w:p w14:paraId="64E57B4C" w14:textId="320BEB5C" w:rsidR="000605C8" w:rsidRDefault="000605C8" w:rsidP="00D55F07">
            <w:pPr>
              <w:pStyle w:val="BodyText"/>
            </w:pPr>
            <w:r>
              <w:t>5</w:t>
            </w:r>
          </w:p>
        </w:tc>
        <w:tc>
          <w:tcPr>
            <w:tcW w:w="3589" w:type="dxa"/>
            <w:vAlign w:val="center"/>
          </w:tcPr>
          <w:p w14:paraId="76C26AD6" w14:textId="7F4DC0AC" w:rsidR="000605C8" w:rsidRDefault="000605C8" w:rsidP="00D55F07">
            <w:pPr>
              <w:pStyle w:val="BodyText"/>
            </w:pPr>
          </w:p>
        </w:tc>
        <w:tc>
          <w:tcPr>
            <w:tcW w:w="522" w:type="dxa"/>
            <w:vAlign w:val="center"/>
          </w:tcPr>
          <w:p w14:paraId="544BC28E" w14:textId="4617275B" w:rsidR="000605C8" w:rsidRDefault="000605C8" w:rsidP="00D55F07">
            <w:pPr>
              <w:pStyle w:val="BodyText"/>
            </w:pPr>
            <w:r>
              <w:t>5</w:t>
            </w:r>
          </w:p>
        </w:tc>
        <w:tc>
          <w:tcPr>
            <w:tcW w:w="3629" w:type="dxa"/>
            <w:vAlign w:val="center"/>
          </w:tcPr>
          <w:p w14:paraId="1B8978C0" w14:textId="4763A207" w:rsidR="000605C8" w:rsidRDefault="000605C8" w:rsidP="00D55F07">
            <w:pPr>
              <w:pStyle w:val="BodyText"/>
            </w:pPr>
          </w:p>
        </w:tc>
      </w:tr>
      <w:tr w:rsidR="000605C8" w14:paraId="375B1253" w14:textId="77777777" w:rsidTr="00D55F07">
        <w:trPr>
          <w:cnfStyle w:val="000000010000" w:firstRow="0" w:lastRow="0" w:firstColumn="0" w:lastColumn="0" w:oddVBand="0" w:evenVBand="0" w:oddHBand="0" w:evenHBand="1" w:firstRowFirstColumn="0" w:firstRowLastColumn="0" w:lastRowFirstColumn="0" w:lastRowLastColumn="0"/>
        </w:trPr>
        <w:tc>
          <w:tcPr>
            <w:tcW w:w="562" w:type="dxa"/>
            <w:vAlign w:val="center"/>
          </w:tcPr>
          <w:p w14:paraId="5F76C4C0" w14:textId="0E50E3FE" w:rsidR="000605C8" w:rsidRDefault="000605C8" w:rsidP="00D55F07">
            <w:pPr>
              <w:pStyle w:val="BodyText"/>
            </w:pPr>
            <w:r>
              <w:t>6</w:t>
            </w:r>
          </w:p>
        </w:tc>
        <w:tc>
          <w:tcPr>
            <w:tcW w:w="3589" w:type="dxa"/>
            <w:vAlign w:val="center"/>
          </w:tcPr>
          <w:p w14:paraId="44C93992" w14:textId="1A4EE368" w:rsidR="000605C8" w:rsidRDefault="000605C8" w:rsidP="00D55F07">
            <w:pPr>
              <w:pStyle w:val="BodyText"/>
            </w:pPr>
          </w:p>
        </w:tc>
        <w:tc>
          <w:tcPr>
            <w:tcW w:w="522" w:type="dxa"/>
            <w:vAlign w:val="center"/>
          </w:tcPr>
          <w:p w14:paraId="7664D6B3" w14:textId="014DA61A" w:rsidR="000605C8" w:rsidRDefault="000605C8" w:rsidP="00D55F07">
            <w:pPr>
              <w:pStyle w:val="BodyText"/>
            </w:pPr>
            <w:r>
              <w:t>6</w:t>
            </w:r>
          </w:p>
        </w:tc>
        <w:tc>
          <w:tcPr>
            <w:tcW w:w="3629" w:type="dxa"/>
            <w:vAlign w:val="center"/>
          </w:tcPr>
          <w:p w14:paraId="76B275B8" w14:textId="3D836FCD" w:rsidR="000605C8" w:rsidRDefault="000605C8" w:rsidP="00D55F07">
            <w:pPr>
              <w:pStyle w:val="BodyText"/>
            </w:pPr>
          </w:p>
        </w:tc>
      </w:tr>
      <w:tr w:rsidR="000605C8" w14:paraId="5CA6CB2B" w14:textId="77777777" w:rsidTr="00D55F07">
        <w:trPr>
          <w:cnfStyle w:val="000000100000" w:firstRow="0" w:lastRow="0" w:firstColumn="0" w:lastColumn="0" w:oddVBand="0" w:evenVBand="0" w:oddHBand="1" w:evenHBand="0" w:firstRowFirstColumn="0" w:firstRowLastColumn="0" w:lastRowFirstColumn="0" w:lastRowLastColumn="0"/>
        </w:trPr>
        <w:tc>
          <w:tcPr>
            <w:tcW w:w="562" w:type="dxa"/>
            <w:vAlign w:val="center"/>
          </w:tcPr>
          <w:p w14:paraId="4DC877F5" w14:textId="50474A42" w:rsidR="000605C8" w:rsidRDefault="000605C8" w:rsidP="00D55F07">
            <w:pPr>
              <w:pStyle w:val="BodyText"/>
            </w:pPr>
            <w:r>
              <w:t>7</w:t>
            </w:r>
          </w:p>
        </w:tc>
        <w:tc>
          <w:tcPr>
            <w:tcW w:w="3589" w:type="dxa"/>
            <w:vAlign w:val="center"/>
          </w:tcPr>
          <w:p w14:paraId="3BDAC502" w14:textId="5A50187E" w:rsidR="000605C8" w:rsidRDefault="000605C8" w:rsidP="00D55F07">
            <w:pPr>
              <w:pStyle w:val="BodyText"/>
            </w:pPr>
          </w:p>
        </w:tc>
        <w:tc>
          <w:tcPr>
            <w:tcW w:w="522" w:type="dxa"/>
            <w:vAlign w:val="center"/>
          </w:tcPr>
          <w:p w14:paraId="3AEDBA17" w14:textId="1AE9F755" w:rsidR="000605C8" w:rsidRDefault="000605C8" w:rsidP="00D55F07">
            <w:pPr>
              <w:pStyle w:val="BodyText"/>
            </w:pPr>
            <w:r>
              <w:t>7</w:t>
            </w:r>
          </w:p>
        </w:tc>
        <w:tc>
          <w:tcPr>
            <w:tcW w:w="3629" w:type="dxa"/>
            <w:vAlign w:val="center"/>
          </w:tcPr>
          <w:p w14:paraId="52C4A2CF" w14:textId="1AF81942" w:rsidR="000605C8" w:rsidRDefault="000605C8" w:rsidP="00D55F07">
            <w:pPr>
              <w:pStyle w:val="BodyText"/>
            </w:pPr>
          </w:p>
        </w:tc>
      </w:tr>
    </w:tbl>
    <w:p w14:paraId="1449953B" w14:textId="4CAE34B0" w:rsidR="000605C8" w:rsidRDefault="000605C8" w:rsidP="000605C8">
      <w:pPr>
        <w:pStyle w:val="BodyText"/>
      </w:pPr>
    </w:p>
    <w:tbl>
      <w:tblPr>
        <w:tblStyle w:val="ROBERTSONTable"/>
        <w:tblW w:w="0" w:type="auto"/>
        <w:tblLook w:val="04A0" w:firstRow="1" w:lastRow="0" w:firstColumn="1" w:lastColumn="0" w:noHBand="0" w:noVBand="1"/>
      </w:tblPr>
      <w:tblGrid>
        <w:gridCol w:w="421"/>
        <w:gridCol w:w="7881"/>
      </w:tblGrid>
      <w:tr w:rsidR="00A1070B" w:rsidRPr="00A1070B" w14:paraId="4F654269" w14:textId="77777777" w:rsidTr="00703968">
        <w:trPr>
          <w:cnfStyle w:val="100000000000" w:firstRow="1" w:lastRow="0" w:firstColumn="0" w:lastColumn="0" w:oddVBand="0" w:evenVBand="0" w:oddHBand="0" w:evenHBand="0" w:firstRowFirstColumn="0" w:firstRowLastColumn="0" w:lastRowFirstColumn="0" w:lastRowLastColumn="0"/>
        </w:trPr>
        <w:tc>
          <w:tcPr>
            <w:tcW w:w="421" w:type="dxa"/>
            <w:shd w:val="clear" w:color="auto" w:fill="FF0000"/>
          </w:tcPr>
          <w:p w14:paraId="39D49914" w14:textId="77777777" w:rsidR="00A1070B" w:rsidRPr="00A1070B" w:rsidRDefault="00A1070B" w:rsidP="000605C8">
            <w:pPr>
              <w:pStyle w:val="BodyText"/>
            </w:pPr>
          </w:p>
        </w:tc>
        <w:tc>
          <w:tcPr>
            <w:tcW w:w="7881" w:type="dxa"/>
            <w:shd w:val="clear" w:color="auto" w:fill="FF0000"/>
          </w:tcPr>
          <w:p w14:paraId="2C0177FF" w14:textId="52281D41" w:rsidR="00A1070B" w:rsidRPr="00A1070B" w:rsidRDefault="00A1070B" w:rsidP="000605C8">
            <w:pPr>
              <w:pStyle w:val="BodyText"/>
            </w:pPr>
            <w:r w:rsidRPr="00A1070B">
              <w:t>Most important restrainers right now?</w:t>
            </w:r>
          </w:p>
        </w:tc>
      </w:tr>
      <w:tr w:rsidR="00A1070B" w14:paraId="28333E3B" w14:textId="77777777" w:rsidTr="00D55F07">
        <w:trPr>
          <w:cnfStyle w:val="000000100000" w:firstRow="0" w:lastRow="0" w:firstColumn="0" w:lastColumn="0" w:oddVBand="0" w:evenVBand="0" w:oddHBand="1" w:evenHBand="0" w:firstRowFirstColumn="0" w:firstRowLastColumn="0" w:lastRowFirstColumn="0" w:lastRowLastColumn="0"/>
        </w:trPr>
        <w:tc>
          <w:tcPr>
            <w:tcW w:w="421" w:type="dxa"/>
            <w:vAlign w:val="center"/>
          </w:tcPr>
          <w:p w14:paraId="2C9BA887" w14:textId="7F4815C4" w:rsidR="00A1070B" w:rsidRDefault="00A1070B" w:rsidP="00D55F07">
            <w:pPr>
              <w:pStyle w:val="BodyText"/>
            </w:pPr>
            <w:r>
              <w:t>1</w:t>
            </w:r>
          </w:p>
        </w:tc>
        <w:tc>
          <w:tcPr>
            <w:tcW w:w="7881" w:type="dxa"/>
            <w:vAlign w:val="center"/>
          </w:tcPr>
          <w:p w14:paraId="6A9D1B75" w14:textId="77777777" w:rsidR="00A1070B" w:rsidRDefault="00A1070B" w:rsidP="00D55F07">
            <w:pPr>
              <w:pStyle w:val="BodyText"/>
            </w:pPr>
          </w:p>
        </w:tc>
      </w:tr>
      <w:tr w:rsidR="00A1070B" w14:paraId="2087D532" w14:textId="77777777" w:rsidTr="00D55F07">
        <w:trPr>
          <w:cnfStyle w:val="000000010000" w:firstRow="0" w:lastRow="0" w:firstColumn="0" w:lastColumn="0" w:oddVBand="0" w:evenVBand="0" w:oddHBand="0" w:evenHBand="1" w:firstRowFirstColumn="0" w:firstRowLastColumn="0" w:lastRowFirstColumn="0" w:lastRowLastColumn="0"/>
        </w:trPr>
        <w:tc>
          <w:tcPr>
            <w:tcW w:w="421" w:type="dxa"/>
            <w:vAlign w:val="center"/>
          </w:tcPr>
          <w:p w14:paraId="50E73865" w14:textId="0B780F3F" w:rsidR="00A1070B" w:rsidRDefault="00A1070B" w:rsidP="00D55F07">
            <w:pPr>
              <w:pStyle w:val="BodyText"/>
            </w:pPr>
            <w:r>
              <w:t>2</w:t>
            </w:r>
          </w:p>
        </w:tc>
        <w:tc>
          <w:tcPr>
            <w:tcW w:w="7881" w:type="dxa"/>
            <w:vAlign w:val="center"/>
          </w:tcPr>
          <w:p w14:paraId="516B6829" w14:textId="77777777" w:rsidR="00A1070B" w:rsidRDefault="00A1070B" w:rsidP="00D55F07">
            <w:pPr>
              <w:pStyle w:val="BodyText"/>
            </w:pPr>
          </w:p>
        </w:tc>
      </w:tr>
      <w:tr w:rsidR="00A1070B" w14:paraId="25937468" w14:textId="77777777" w:rsidTr="00D55F07">
        <w:trPr>
          <w:cnfStyle w:val="000000100000" w:firstRow="0" w:lastRow="0" w:firstColumn="0" w:lastColumn="0" w:oddVBand="0" w:evenVBand="0" w:oddHBand="1" w:evenHBand="0" w:firstRowFirstColumn="0" w:firstRowLastColumn="0" w:lastRowFirstColumn="0" w:lastRowLastColumn="0"/>
        </w:trPr>
        <w:tc>
          <w:tcPr>
            <w:tcW w:w="421" w:type="dxa"/>
            <w:vAlign w:val="center"/>
          </w:tcPr>
          <w:p w14:paraId="160AB303" w14:textId="17ED8DED" w:rsidR="00A1070B" w:rsidRDefault="00A1070B" w:rsidP="00D55F07">
            <w:pPr>
              <w:pStyle w:val="BodyText"/>
            </w:pPr>
            <w:r>
              <w:t>3</w:t>
            </w:r>
          </w:p>
        </w:tc>
        <w:tc>
          <w:tcPr>
            <w:tcW w:w="7881" w:type="dxa"/>
            <w:vAlign w:val="center"/>
          </w:tcPr>
          <w:p w14:paraId="33823762" w14:textId="77777777" w:rsidR="00A1070B" w:rsidRDefault="00A1070B" w:rsidP="00D55F07">
            <w:pPr>
              <w:pStyle w:val="BodyText"/>
            </w:pPr>
          </w:p>
        </w:tc>
      </w:tr>
    </w:tbl>
    <w:p w14:paraId="67DBB3B9" w14:textId="34B46EFD" w:rsidR="000045C1" w:rsidRDefault="000045C1" w:rsidP="000605C8">
      <w:pPr>
        <w:pStyle w:val="BodyText"/>
      </w:pPr>
    </w:p>
    <w:tbl>
      <w:tblPr>
        <w:tblStyle w:val="ROBERTSONTable"/>
        <w:tblW w:w="0" w:type="auto"/>
        <w:tblLook w:val="04A0" w:firstRow="1" w:lastRow="0" w:firstColumn="1" w:lastColumn="0" w:noHBand="0" w:noVBand="1"/>
      </w:tblPr>
      <w:tblGrid>
        <w:gridCol w:w="421"/>
        <w:gridCol w:w="7881"/>
      </w:tblGrid>
      <w:tr w:rsidR="00A1070B" w14:paraId="72CAD808" w14:textId="77777777" w:rsidTr="00703968">
        <w:trPr>
          <w:cnfStyle w:val="100000000000" w:firstRow="1" w:lastRow="0" w:firstColumn="0" w:lastColumn="0" w:oddVBand="0" w:evenVBand="0" w:oddHBand="0" w:evenHBand="0" w:firstRowFirstColumn="0" w:firstRowLastColumn="0" w:lastRowFirstColumn="0" w:lastRowLastColumn="0"/>
        </w:trPr>
        <w:tc>
          <w:tcPr>
            <w:tcW w:w="421" w:type="dxa"/>
            <w:shd w:val="clear" w:color="auto" w:fill="FF0000"/>
          </w:tcPr>
          <w:p w14:paraId="4C10C665" w14:textId="77777777" w:rsidR="00A1070B" w:rsidRDefault="00A1070B" w:rsidP="007E7827">
            <w:pPr>
              <w:pStyle w:val="BodyText"/>
            </w:pPr>
          </w:p>
        </w:tc>
        <w:tc>
          <w:tcPr>
            <w:tcW w:w="7881" w:type="dxa"/>
            <w:shd w:val="clear" w:color="auto" w:fill="FF0000"/>
          </w:tcPr>
          <w:p w14:paraId="3A97F626" w14:textId="1329F645" w:rsidR="00A1070B" w:rsidRDefault="00A1070B" w:rsidP="007E7827">
            <w:pPr>
              <w:pStyle w:val="BodyText"/>
            </w:pPr>
            <w:r>
              <w:t xml:space="preserve">Options to </w:t>
            </w:r>
            <w:r w:rsidRPr="00A1070B">
              <w:rPr>
                <w:sz w:val="22"/>
              </w:rPr>
              <w:t xml:space="preserve">reduce </w:t>
            </w:r>
            <w:r>
              <w:t>their power</w:t>
            </w:r>
          </w:p>
        </w:tc>
      </w:tr>
      <w:tr w:rsidR="00A1070B" w14:paraId="2262267B" w14:textId="77777777" w:rsidTr="00D55F07">
        <w:trPr>
          <w:cnfStyle w:val="000000100000" w:firstRow="0" w:lastRow="0" w:firstColumn="0" w:lastColumn="0" w:oddVBand="0" w:evenVBand="0" w:oddHBand="1" w:evenHBand="0" w:firstRowFirstColumn="0" w:firstRowLastColumn="0" w:lastRowFirstColumn="0" w:lastRowLastColumn="0"/>
        </w:trPr>
        <w:tc>
          <w:tcPr>
            <w:tcW w:w="421" w:type="dxa"/>
            <w:vAlign w:val="center"/>
          </w:tcPr>
          <w:p w14:paraId="258D4039" w14:textId="0F6A6CC1" w:rsidR="00A1070B" w:rsidRDefault="00A1070B" w:rsidP="00D55F07">
            <w:pPr>
              <w:pStyle w:val="BodyText"/>
            </w:pPr>
            <w:r>
              <w:t>1</w:t>
            </w:r>
          </w:p>
        </w:tc>
        <w:tc>
          <w:tcPr>
            <w:tcW w:w="7881" w:type="dxa"/>
            <w:vAlign w:val="center"/>
          </w:tcPr>
          <w:p w14:paraId="36E5A11A" w14:textId="271CB3C9" w:rsidR="00A1070B" w:rsidRDefault="00A1070B" w:rsidP="00D55F07">
            <w:pPr>
              <w:pStyle w:val="BodyText"/>
            </w:pPr>
          </w:p>
        </w:tc>
      </w:tr>
      <w:tr w:rsidR="00A1070B" w14:paraId="1D9D4606" w14:textId="77777777" w:rsidTr="00D55F07">
        <w:trPr>
          <w:cnfStyle w:val="000000010000" w:firstRow="0" w:lastRow="0" w:firstColumn="0" w:lastColumn="0" w:oddVBand="0" w:evenVBand="0" w:oddHBand="0" w:evenHBand="1" w:firstRowFirstColumn="0" w:firstRowLastColumn="0" w:lastRowFirstColumn="0" w:lastRowLastColumn="0"/>
        </w:trPr>
        <w:tc>
          <w:tcPr>
            <w:tcW w:w="421" w:type="dxa"/>
            <w:vAlign w:val="center"/>
          </w:tcPr>
          <w:p w14:paraId="2A6B13D4" w14:textId="00DAEFAD" w:rsidR="00A1070B" w:rsidRDefault="00A1070B" w:rsidP="00D55F07">
            <w:pPr>
              <w:pStyle w:val="BodyText"/>
            </w:pPr>
            <w:r>
              <w:t>2</w:t>
            </w:r>
          </w:p>
        </w:tc>
        <w:tc>
          <w:tcPr>
            <w:tcW w:w="7881" w:type="dxa"/>
            <w:vAlign w:val="center"/>
          </w:tcPr>
          <w:p w14:paraId="68E46901" w14:textId="77777777" w:rsidR="00A1070B" w:rsidRDefault="00A1070B" w:rsidP="00D55F07">
            <w:pPr>
              <w:pStyle w:val="BodyText"/>
            </w:pPr>
          </w:p>
        </w:tc>
      </w:tr>
      <w:tr w:rsidR="00A1070B" w14:paraId="6DBCCE6D" w14:textId="77777777" w:rsidTr="00D55F07">
        <w:trPr>
          <w:cnfStyle w:val="000000100000" w:firstRow="0" w:lastRow="0" w:firstColumn="0" w:lastColumn="0" w:oddVBand="0" w:evenVBand="0" w:oddHBand="1" w:evenHBand="0" w:firstRowFirstColumn="0" w:firstRowLastColumn="0" w:lastRowFirstColumn="0" w:lastRowLastColumn="0"/>
        </w:trPr>
        <w:tc>
          <w:tcPr>
            <w:tcW w:w="421" w:type="dxa"/>
            <w:vAlign w:val="center"/>
          </w:tcPr>
          <w:p w14:paraId="359414EB" w14:textId="6A295EDE" w:rsidR="00A1070B" w:rsidRDefault="00A1070B" w:rsidP="00D55F07">
            <w:pPr>
              <w:pStyle w:val="BodyText"/>
            </w:pPr>
            <w:r>
              <w:t>3</w:t>
            </w:r>
          </w:p>
        </w:tc>
        <w:tc>
          <w:tcPr>
            <w:tcW w:w="7881" w:type="dxa"/>
            <w:vAlign w:val="center"/>
          </w:tcPr>
          <w:p w14:paraId="0CF352D1" w14:textId="77777777" w:rsidR="00A1070B" w:rsidRDefault="00A1070B" w:rsidP="00D55F07">
            <w:pPr>
              <w:pStyle w:val="BodyText"/>
            </w:pPr>
          </w:p>
        </w:tc>
      </w:tr>
    </w:tbl>
    <w:p w14:paraId="619099AC" w14:textId="77777777" w:rsidR="00AD73C0" w:rsidRDefault="00AD73C0" w:rsidP="000605C8">
      <w:pPr>
        <w:pStyle w:val="BodyText"/>
      </w:pPr>
    </w:p>
    <w:tbl>
      <w:tblPr>
        <w:tblStyle w:val="ROBERTSONTable"/>
        <w:tblW w:w="0" w:type="auto"/>
        <w:tblLook w:val="04A0" w:firstRow="1" w:lastRow="0" w:firstColumn="1" w:lastColumn="0" w:noHBand="0" w:noVBand="1"/>
      </w:tblPr>
      <w:tblGrid>
        <w:gridCol w:w="421"/>
        <w:gridCol w:w="7881"/>
      </w:tblGrid>
      <w:tr w:rsidR="00A1070B" w14:paraId="33259ED1" w14:textId="77777777" w:rsidTr="00703968">
        <w:trPr>
          <w:cnfStyle w:val="100000000000" w:firstRow="1" w:lastRow="0" w:firstColumn="0" w:lastColumn="0" w:oddVBand="0" w:evenVBand="0" w:oddHBand="0" w:evenHBand="0" w:firstRowFirstColumn="0" w:firstRowLastColumn="0" w:lastRowFirstColumn="0" w:lastRowLastColumn="0"/>
        </w:trPr>
        <w:tc>
          <w:tcPr>
            <w:tcW w:w="421" w:type="dxa"/>
            <w:shd w:val="clear" w:color="auto" w:fill="55AA44"/>
          </w:tcPr>
          <w:p w14:paraId="3EB90B50" w14:textId="77777777" w:rsidR="00A1070B" w:rsidRDefault="00A1070B" w:rsidP="007E7827">
            <w:pPr>
              <w:pStyle w:val="BodyText"/>
            </w:pPr>
          </w:p>
        </w:tc>
        <w:tc>
          <w:tcPr>
            <w:tcW w:w="7881" w:type="dxa"/>
            <w:shd w:val="clear" w:color="auto" w:fill="55AA44"/>
          </w:tcPr>
          <w:p w14:paraId="5BF3CDA8" w14:textId="37B2124A" w:rsidR="00A1070B" w:rsidRDefault="00A1070B" w:rsidP="007E7827">
            <w:pPr>
              <w:pStyle w:val="BodyText"/>
            </w:pPr>
            <w:r>
              <w:t>Most important Drivers right now</w:t>
            </w:r>
          </w:p>
        </w:tc>
      </w:tr>
      <w:tr w:rsidR="00A1070B" w14:paraId="4CB956B3" w14:textId="77777777" w:rsidTr="00D55F07">
        <w:trPr>
          <w:cnfStyle w:val="000000100000" w:firstRow="0" w:lastRow="0" w:firstColumn="0" w:lastColumn="0" w:oddVBand="0" w:evenVBand="0" w:oddHBand="1" w:evenHBand="0" w:firstRowFirstColumn="0" w:firstRowLastColumn="0" w:lastRowFirstColumn="0" w:lastRowLastColumn="0"/>
        </w:trPr>
        <w:tc>
          <w:tcPr>
            <w:tcW w:w="421" w:type="dxa"/>
            <w:vAlign w:val="center"/>
          </w:tcPr>
          <w:p w14:paraId="454A8A46" w14:textId="77777777" w:rsidR="00A1070B" w:rsidRDefault="00A1070B" w:rsidP="00D55F07">
            <w:pPr>
              <w:pStyle w:val="BodyText"/>
            </w:pPr>
            <w:r>
              <w:t>1</w:t>
            </w:r>
          </w:p>
        </w:tc>
        <w:tc>
          <w:tcPr>
            <w:tcW w:w="7881" w:type="dxa"/>
            <w:vAlign w:val="center"/>
          </w:tcPr>
          <w:p w14:paraId="57A76ACE" w14:textId="77777777" w:rsidR="00A1070B" w:rsidRDefault="00A1070B" w:rsidP="00D55F07">
            <w:pPr>
              <w:pStyle w:val="BodyText"/>
            </w:pPr>
          </w:p>
        </w:tc>
      </w:tr>
      <w:tr w:rsidR="00A1070B" w14:paraId="55B6B4E3" w14:textId="77777777" w:rsidTr="00D55F07">
        <w:trPr>
          <w:cnfStyle w:val="000000010000" w:firstRow="0" w:lastRow="0" w:firstColumn="0" w:lastColumn="0" w:oddVBand="0" w:evenVBand="0" w:oddHBand="0" w:evenHBand="1" w:firstRowFirstColumn="0" w:firstRowLastColumn="0" w:lastRowFirstColumn="0" w:lastRowLastColumn="0"/>
        </w:trPr>
        <w:tc>
          <w:tcPr>
            <w:tcW w:w="421" w:type="dxa"/>
            <w:vAlign w:val="center"/>
          </w:tcPr>
          <w:p w14:paraId="7D3FE026" w14:textId="77777777" w:rsidR="00A1070B" w:rsidRDefault="00A1070B" w:rsidP="00D55F07">
            <w:pPr>
              <w:pStyle w:val="BodyText"/>
            </w:pPr>
            <w:r>
              <w:t>2</w:t>
            </w:r>
          </w:p>
        </w:tc>
        <w:tc>
          <w:tcPr>
            <w:tcW w:w="7881" w:type="dxa"/>
            <w:vAlign w:val="center"/>
          </w:tcPr>
          <w:p w14:paraId="16870AD1" w14:textId="77777777" w:rsidR="00A1070B" w:rsidRDefault="00A1070B" w:rsidP="00D55F07">
            <w:pPr>
              <w:pStyle w:val="BodyText"/>
            </w:pPr>
          </w:p>
        </w:tc>
      </w:tr>
      <w:tr w:rsidR="00A1070B" w14:paraId="55145D1C" w14:textId="77777777" w:rsidTr="00D55F07">
        <w:trPr>
          <w:cnfStyle w:val="000000100000" w:firstRow="0" w:lastRow="0" w:firstColumn="0" w:lastColumn="0" w:oddVBand="0" w:evenVBand="0" w:oddHBand="1" w:evenHBand="0" w:firstRowFirstColumn="0" w:firstRowLastColumn="0" w:lastRowFirstColumn="0" w:lastRowLastColumn="0"/>
        </w:trPr>
        <w:tc>
          <w:tcPr>
            <w:tcW w:w="421" w:type="dxa"/>
            <w:vAlign w:val="center"/>
          </w:tcPr>
          <w:p w14:paraId="5D4654CF" w14:textId="77777777" w:rsidR="00A1070B" w:rsidRDefault="00A1070B" w:rsidP="00D55F07">
            <w:pPr>
              <w:pStyle w:val="BodyText"/>
            </w:pPr>
            <w:r>
              <w:t>3</w:t>
            </w:r>
          </w:p>
        </w:tc>
        <w:tc>
          <w:tcPr>
            <w:tcW w:w="7881" w:type="dxa"/>
            <w:vAlign w:val="center"/>
          </w:tcPr>
          <w:p w14:paraId="6E307C10" w14:textId="77777777" w:rsidR="00A1070B" w:rsidRDefault="00A1070B" w:rsidP="00D55F07">
            <w:pPr>
              <w:pStyle w:val="BodyText"/>
            </w:pPr>
          </w:p>
        </w:tc>
      </w:tr>
    </w:tbl>
    <w:p w14:paraId="0944D936" w14:textId="77777777" w:rsidR="00A1070B" w:rsidRDefault="00A1070B" w:rsidP="00A1070B">
      <w:pPr>
        <w:pStyle w:val="BodyText"/>
      </w:pPr>
    </w:p>
    <w:tbl>
      <w:tblPr>
        <w:tblStyle w:val="ROBERTSONTable"/>
        <w:tblW w:w="0" w:type="auto"/>
        <w:tblLook w:val="04A0" w:firstRow="1" w:lastRow="0" w:firstColumn="1" w:lastColumn="0" w:noHBand="0" w:noVBand="1"/>
      </w:tblPr>
      <w:tblGrid>
        <w:gridCol w:w="421"/>
        <w:gridCol w:w="7881"/>
      </w:tblGrid>
      <w:tr w:rsidR="00A1070B" w14:paraId="391A4804" w14:textId="77777777" w:rsidTr="00703968">
        <w:trPr>
          <w:cnfStyle w:val="100000000000" w:firstRow="1" w:lastRow="0" w:firstColumn="0" w:lastColumn="0" w:oddVBand="0" w:evenVBand="0" w:oddHBand="0" w:evenHBand="0" w:firstRowFirstColumn="0" w:firstRowLastColumn="0" w:lastRowFirstColumn="0" w:lastRowLastColumn="0"/>
        </w:trPr>
        <w:tc>
          <w:tcPr>
            <w:tcW w:w="421" w:type="dxa"/>
            <w:shd w:val="clear" w:color="auto" w:fill="55AA44"/>
          </w:tcPr>
          <w:p w14:paraId="314D9E85" w14:textId="77777777" w:rsidR="00A1070B" w:rsidRDefault="00A1070B" w:rsidP="007E7827">
            <w:pPr>
              <w:pStyle w:val="BodyText"/>
            </w:pPr>
          </w:p>
        </w:tc>
        <w:tc>
          <w:tcPr>
            <w:tcW w:w="7881" w:type="dxa"/>
            <w:shd w:val="clear" w:color="auto" w:fill="55AA44"/>
          </w:tcPr>
          <w:p w14:paraId="09C72D1C" w14:textId="3D3E35B2" w:rsidR="00A1070B" w:rsidRDefault="00A1070B" w:rsidP="007E7827">
            <w:pPr>
              <w:pStyle w:val="BodyText"/>
            </w:pPr>
            <w:r>
              <w:t xml:space="preserve">Options to </w:t>
            </w:r>
            <w:r w:rsidRPr="00A1070B">
              <w:rPr>
                <w:b/>
              </w:rPr>
              <w:t>increase</w:t>
            </w:r>
            <w:r>
              <w:t xml:space="preserve"> their power</w:t>
            </w:r>
          </w:p>
        </w:tc>
      </w:tr>
      <w:tr w:rsidR="00A1070B" w14:paraId="7BB74E2F" w14:textId="77777777" w:rsidTr="00D55F07">
        <w:trPr>
          <w:cnfStyle w:val="000000100000" w:firstRow="0" w:lastRow="0" w:firstColumn="0" w:lastColumn="0" w:oddVBand="0" w:evenVBand="0" w:oddHBand="1" w:evenHBand="0" w:firstRowFirstColumn="0" w:firstRowLastColumn="0" w:lastRowFirstColumn="0" w:lastRowLastColumn="0"/>
        </w:trPr>
        <w:tc>
          <w:tcPr>
            <w:tcW w:w="421" w:type="dxa"/>
            <w:vAlign w:val="center"/>
          </w:tcPr>
          <w:p w14:paraId="404987D0" w14:textId="77777777" w:rsidR="00A1070B" w:rsidRDefault="00A1070B" w:rsidP="00D55F07">
            <w:pPr>
              <w:pStyle w:val="BodyText"/>
            </w:pPr>
            <w:r>
              <w:t>1</w:t>
            </w:r>
          </w:p>
        </w:tc>
        <w:tc>
          <w:tcPr>
            <w:tcW w:w="7881" w:type="dxa"/>
            <w:vAlign w:val="center"/>
          </w:tcPr>
          <w:p w14:paraId="5FEBFF8B" w14:textId="2E4F8F6E" w:rsidR="00A1070B" w:rsidRDefault="00A1070B" w:rsidP="00D55F07">
            <w:pPr>
              <w:pStyle w:val="BodyText"/>
            </w:pPr>
          </w:p>
        </w:tc>
      </w:tr>
      <w:tr w:rsidR="00A1070B" w14:paraId="7FA9D9C3" w14:textId="77777777" w:rsidTr="00D55F07">
        <w:trPr>
          <w:cnfStyle w:val="000000010000" w:firstRow="0" w:lastRow="0" w:firstColumn="0" w:lastColumn="0" w:oddVBand="0" w:evenVBand="0" w:oddHBand="0" w:evenHBand="1" w:firstRowFirstColumn="0" w:firstRowLastColumn="0" w:lastRowFirstColumn="0" w:lastRowLastColumn="0"/>
        </w:trPr>
        <w:tc>
          <w:tcPr>
            <w:tcW w:w="421" w:type="dxa"/>
            <w:vAlign w:val="center"/>
          </w:tcPr>
          <w:p w14:paraId="423F6759" w14:textId="77777777" w:rsidR="00A1070B" w:rsidRDefault="00A1070B" w:rsidP="00D55F07">
            <w:pPr>
              <w:pStyle w:val="BodyText"/>
            </w:pPr>
            <w:r>
              <w:t>2</w:t>
            </w:r>
          </w:p>
        </w:tc>
        <w:tc>
          <w:tcPr>
            <w:tcW w:w="7881" w:type="dxa"/>
            <w:vAlign w:val="center"/>
          </w:tcPr>
          <w:p w14:paraId="156C87FE" w14:textId="77777777" w:rsidR="00A1070B" w:rsidRDefault="00A1070B" w:rsidP="00D55F07">
            <w:pPr>
              <w:pStyle w:val="BodyText"/>
            </w:pPr>
          </w:p>
        </w:tc>
      </w:tr>
      <w:tr w:rsidR="00A1070B" w14:paraId="4B193307" w14:textId="77777777" w:rsidTr="00D55F07">
        <w:trPr>
          <w:cnfStyle w:val="000000100000" w:firstRow="0" w:lastRow="0" w:firstColumn="0" w:lastColumn="0" w:oddVBand="0" w:evenVBand="0" w:oddHBand="1" w:evenHBand="0" w:firstRowFirstColumn="0" w:firstRowLastColumn="0" w:lastRowFirstColumn="0" w:lastRowLastColumn="0"/>
        </w:trPr>
        <w:tc>
          <w:tcPr>
            <w:tcW w:w="421" w:type="dxa"/>
            <w:vAlign w:val="center"/>
          </w:tcPr>
          <w:p w14:paraId="3213FA6A" w14:textId="77777777" w:rsidR="00A1070B" w:rsidRDefault="00A1070B" w:rsidP="00D55F07">
            <w:pPr>
              <w:pStyle w:val="BodyText"/>
            </w:pPr>
            <w:r>
              <w:t>3</w:t>
            </w:r>
          </w:p>
        </w:tc>
        <w:tc>
          <w:tcPr>
            <w:tcW w:w="7881" w:type="dxa"/>
            <w:vAlign w:val="center"/>
          </w:tcPr>
          <w:p w14:paraId="437A6FA0" w14:textId="77777777" w:rsidR="00A1070B" w:rsidRDefault="00A1070B" w:rsidP="00D55F07">
            <w:pPr>
              <w:pStyle w:val="BodyText"/>
            </w:pPr>
          </w:p>
        </w:tc>
      </w:tr>
    </w:tbl>
    <w:p w14:paraId="036449C8" w14:textId="77777777" w:rsidR="00AD73C0" w:rsidRDefault="00AD73C0" w:rsidP="000605C8">
      <w:pPr>
        <w:pStyle w:val="BodyText"/>
      </w:pPr>
    </w:p>
    <w:p w14:paraId="56116C9C" w14:textId="78E20B4E" w:rsidR="00A1070B" w:rsidRDefault="00A1070B" w:rsidP="00A1070B">
      <w:pPr>
        <w:pStyle w:val="BodyText"/>
      </w:pPr>
      <w:r>
        <w:t xml:space="preserve">Lastly what specifically are you going to do and put it in your action </w:t>
      </w:r>
      <w:r w:rsidR="00A57136">
        <w:t>plan?</w:t>
      </w:r>
    </w:p>
    <w:p w14:paraId="0689AC50" w14:textId="7D3F24E6" w:rsidR="00D55F07" w:rsidRDefault="00D55F07" w:rsidP="00A1070B">
      <w:pPr>
        <w:pStyle w:val="BodyText"/>
      </w:pPr>
      <w:r>
        <w:t xml:space="preserve">Remember you will have lots of actions from </w:t>
      </w:r>
      <w:r w:rsidR="00B267FE">
        <w:t>your</w:t>
      </w:r>
      <w:r>
        <w:t xml:space="preserve"> whole programme experience to include here too.</w:t>
      </w:r>
    </w:p>
    <w:p w14:paraId="3CD08A30" w14:textId="1EB7E14A" w:rsidR="00D55F07" w:rsidRDefault="00D55F07" w:rsidP="00D55F07">
      <w:pPr>
        <w:pStyle w:val="Heading3"/>
      </w:pPr>
      <w:r>
        <w:t>Action plan tips</w:t>
      </w:r>
    </w:p>
    <w:p w14:paraId="41997530" w14:textId="63D1FBB1" w:rsidR="00D55F07" w:rsidRDefault="00D55F07" w:rsidP="00D55F07">
      <w:pPr>
        <w:pStyle w:val="BodyText"/>
        <w:numPr>
          <w:ilvl w:val="0"/>
          <w:numId w:val="48"/>
        </w:numPr>
      </w:pPr>
      <w:r>
        <w:t>Keep it reasonable: One action at a time successfully is better than ten actions that fall flat</w:t>
      </w:r>
      <w:r w:rsidR="00B267FE">
        <w:t>.</w:t>
      </w:r>
    </w:p>
    <w:p w14:paraId="25AD9CD4" w14:textId="09B19823" w:rsidR="00D55F07" w:rsidRDefault="00D55F07" w:rsidP="00D55F07">
      <w:pPr>
        <w:pStyle w:val="BodyText"/>
        <w:numPr>
          <w:ilvl w:val="0"/>
          <w:numId w:val="48"/>
        </w:numPr>
      </w:pPr>
      <w:r>
        <w:t>Assess your success</w:t>
      </w:r>
      <w:r w:rsidR="00B267FE">
        <w:t xml:space="preserve"> using the results diary that follows.</w:t>
      </w:r>
    </w:p>
    <w:p w14:paraId="54B9B97A" w14:textId="7D261A3A" w:rsidR="00D55F07" w:rsidRDefault="00D55F07" w:rsidP="00D55F07">
      <w:pPr>
        <w:pStyle w:val="BodyText"/>
        <w:numPr>
          <w:ilvl w:val="0"/>
          <w:numId w:val="48"/>
        </w:numPr>
      </w:pPr>
      <w:r>
        <w:t>Reward yourself for successes along the way</w:t>
      </w:r>
      <w:r w:rsidR="00B267FE">
        <w:t>.</w:t>
      </w:r>
    </w:p>
    <w:p w14:paraId="4400868D" w14:textId="39C92705" w:rsidR="00D55F07" w:rsidRDefault="00D55F07" w:rsidP="00D55F07">
      <w:pPr>
        <w:pStyle w:val="BodyText"/>
        <w:numPr>
          <w:ilvl w:val="0"/>
          <w:numId w:val="48"/>
        </w:numPr>
      </w:pPr>
      <w:r>
        <w:t>Remember to involve and get feedback from your participants</w:t>
      </w:r>
      <w:r w:rsidR="00B267FE">
        <w:t>.</w:t>
      </w:r>
    </w:p>
    <w:p w14:paraId="293620FE" w14:textId="74EABFB5" w:rsidR="00D55F07" w:rsidRDefault="001C0EC4" w:rsidP="00D55F07">
      <w:pPr>
        <w:pStyle w:val="BodyText"/>
        <w:numPr>
          <w:ilvl w:val="0"/>
          <w:numId w:val="48"/>
        </w:numPr>
      </w:pPr>
      <w:r>
        <w:t>Share your actions and commitments with your manager to help give you the pus</w:t>
      </w:r>
      <w:r w:rsidR="00B267FE">
        <w:t>h</w:t>
      </w:r>
      <w:r>
        <w:t xml:space="preserve"> to do them</w:t>
      </w:r>
      <w:r w:rsidR="00B267FE">
        <w:t>.</w:t>
      </w:r>
    </w:p>
    <w:p w14:paraId="4D3AA140" w14:textId="16BC7AA6" w:rsidR="00D55F07" w:rsidRDefault="00D55F07" w:rsidP="00D55F07">
      <w:pPr>
        <w:pStyle w:val="Heading2"/>
      </w:pPr>
      <w:r>
        <w:t>Action plan</w:t>
      </w:r>
    </w:p>
    <w:tbl>
      <w:tblPr>
        <w:tblStyle w:val="ROBERTSONTable"/>
        <w:tblW w:w="0" w:type="auto"/>
        <w:tblLook w:val="04A0" w:firstRow="1" w:lastRow="0" w:firstColumn="1" w:lastColumn="0" w:noHBand="0" w:noVBand="1"/>
      </w:tblPr>
      <w:tblGrid>
        <w:gridCol w:w="483"/>
        <w:gridCol w:w="3907"/>
        <w:gridCol w:w="1275"/>
        <w:gridCol w:w="2637"/>
      </w:tblGrid>
      <w:tr w:rsidR="00A1070B" w14:paraId="0EF02D0E" w14:textId="77777777" w:rsidTr="00E71906">
        <w:trPr>
          <w:cnfStyle w:val="100000000000" w:firstRow="1" w:lastRow="0" w:firstColumn="0" w:lastColumn="0" w:oddVBand="0" w:evenVBand="0" w:oddHBand="0" w:evenHBand="0" w:firstRowFirstColumn="0" w:firstRowLastColumn="0" w:lastRowFirstColumn="0" w:lastRowLastColumn="0"/>
        </w:trPr>
        <w:tc>
          <w:tcPr>
            <w:tcW w:w="483" w:type="dxa"/>
          </w:tcPr>
          <w:p w14:paraId="02773FA9" w14:textId="77777777" w:rsidR="00A1070B" w:rsidRDefault="00A1070B" w:rsidP="000605C8">
            <w:pPr>
              <w:pStyle w:val="BodyText"/>
            </w:pPr>
          </w:p>
        </w:tc>
        <w:tc>
          <w:tcPr>
            <w:tcW w:w="3907" w:type="dxa"/>
          </w:tcPr>
          <w:p w14:paraId="33D1E9CC" w14:textId="6A2A0B69" w:rsidR="00A1070B" w:rsidRDefault="00A1070B" w:rsidP="000605C8">
            <w:pPr>
              <w:pStyle w:val="BodyText"/>
            </w:pPr>
            <w:r>
              <w:t>What</w:t>
            </w:r>
          </w:p>
        </w:tc>
        <w:tc>
          <w:tcPr>
            <w:tcW w:w="1275" w:type="dxa"/>
          </w:tcPr>
          <w:p w14:paraId="170301D1" w14:textId="52B3B595" w:rsidR="00A1070B" w:rsidRDefault="00A1070B" w:rsidP="000605C8">
            <w:pPr>
              <w:pStyle w:val="BodyText"/>
            </w:pPr>
            <w:r>
              <w:t>By when</w:t>
            </w:r>
          </w:p>
        </w:tc>
        <w:tc>
          <w:tcPr>
            <w:tcW w:w="2637" w:type="dxa"/>
          </w:tcPr>
          <w:p w14:paraId="69697D13" w14:textId="315675E0" w:rsidR="00A1070B" w:rsidRDefault="00A1070B" w:rsidP="000605C8">
            <w:pPr>
              <w:pStyle w:val="BodyText"/>
            </w:pPr>
            <w:r>
              <w:t>How I’ll know it worked</w:t>
            </w:r>
            <w:r w:rsidR="001C0EC4">
              <w:t>?</w:t>
            </w:r>
          </w:p>
        </w:tc>
      </w:tr>
      <w:tr w:rsidR="00A1070B" w14:paraId="736F8B70" w14:textId="77777777" w:rsidTr="00E71906">
        <w:trPr>
          <w:cnfStyle w:val="000000100000" w:firstRow="0" w:lastRow="0" w:firstColumn="0" w:lastColumn="0" w:oddVBand="0" w:evenVBand="0" w:oddHBand="1" w:evenHBand="0" w:firstRowFirstColumn="0" w:firstRowLastColumn="0" w:lastRowFirstColumn="0" w:lastRowLastColumn="0"/>
        </w:trPr>
        <w:tc>
          <w:tcPr>
            <w:tcW w:w="483" w:type="dxa"/>
            <w:vAlign w:val="center"/>
          </w:tcPr>
          <w:p w14:paraId="2EFD1BD3" w14:textId="423D23D9" w:rsidR="00A1070B" w:rsidRDefault="00D55F07" w:rsidP="00D55F07">
            <w:pPr>
              <w:pStyle w:val="BodyText"/>
            </w:pPr>
            <w:r>
              <w:t>1</w:t>
            </w:r>
          </w:p>
        </w:tc>
        <w:tc>
          <w:tcPr>
            <w:tcW w:w="3907" w:type="dxa"/>
            <w:vAlign w:val="center"/>
          </w:tcPr>
          <w:p w14:paraId="3F2127CC" w14:textId="77777777" w:rsidR="00A1070B" w:rsidRDefault="00A1070B" w:rsidP="00D55F07">
            <w:pPr>
              <w:pStyle w:val="BodyText"/>
            </w:pPr>
          </w:p>
        </w:tc>
        <w:tc>
          <w:tcPr>
            <w:tcW w:w="1275" w:type="dxa"/>
            <w:vAlign w:val="center"/>
          </w:tcPr>
          <w:p w14:paraId="76009526" w14:textId="77777777" w:rsidR="00A1070B" w:rsidRDefault="00A1070B" w:rsidP="00D55F07">
            <w:pPr>
              <w:pStyle w:val="BodyText"/>
            </w:pPr>
          </w:p>
        </w:tc>
        <w:tc>
          <w:tcPr>
            <w:tcW w:w="2637" w:type="dxa"/>
            <w:vAlign w:val="center"/>
          </w:tcPr>
          <w:p w14:paraId="0F66BD0E" w14:textId="77777777" w:rsidR="00A1070B" w:rsidRDefault="00A1070B" w:rsidP="00D55F07">
            <w:pPr>
              <w:pStyle w:val="BodyText"/>
            </w:pPr>
          </w:p>
        </w:tc>
      </w:tr>
      <w:tr w:rsidR="00A1070B" w14:paraId="28FE7C68" w14:textId="77777777" w:rsidTr="00E71906">
        <w:trPr>
          <w:cnfStyle w:val="000000010000" w:firstRow="0" w:lastRow="0" w:firstColumn="0" w:lastColumn="0" w:oddVBand="0" w:evenVBand="0" w:oddHBand="0" w:evenHBand="1" w:firstRowFirstColumn="0" w:firstRowLastColumn="0" w:lastRowFirstColumn="0" w:lastRowLastColumn="0"/>
        </w:trPr>
        <w:tc>
          <w:tcPr>
            <w:tcW w:w="483" w:type="dxa"/>
            <w:vAlign w:val="center"/>
          </w:tcPr>
          <w:p w14:paraId="19454139" w14:textId="3E9511C6" w:rsidR="00A1070B" w:rsidRDefault="00D55F07" w:rsidP="00D55F07">
            <w:pPr>
              <w:pStyle w:val="BodyText"/>
            </w:pPr>
            <w:r>
              <w:t>2</w:t>
            </w:r>
          </w:p>
        </w:tc>
        <w:tc>
          <w:tcPr>
            <w:tcW w:w="3907" w:type="dxa"/>
            <w:vAlign w:val="center"/>
          </w:tcPr>
          <w:p w14:paraId="10E3F32A" w14:textId="77777777" w:rsidR="00A1070B" w:rsidRDefault="00A1070B" w:rsidP="00D55F07">
            <w:pPr>
              <w:pStyle w:val="BodyText"/>
            </w:pPr>
          </w:p>
        </w:tc>
        <w:tc>
          <w:tcPr>
            <w:tcW w:w="1275" w:type="dxa"/>
            <w:vAlign w:val="center"/>
          </w:tcPr>
          <w:p w14:paraId="13F4425D" w14:textId="77777777" w:rsidR="00A1070B" w:rsidRDefault="00A1070B" w:rsidP="00D55F07">
            <w:pPr>
              <w:pStyle w:val="BodyText"/>
            </w:pPr>
          </w:p>
        </w:tc>
        <w:tc>
          <w:tcPr>
            <w:tcW w:w="2637" w:type="dxa"/>
            <w:vAlign w:val="center"/>
          </w:tcPr>
          <w:p w14:paraId="1CA2B4CA" w14:textId="77777777" w:rsidR="00A1070B" w:rsidRDefault="00A1070B" w:rsidP="00D55F07">
            <w:pPr>
              <w:pStyle w:val="BodyText"/>
            </w:pPr>
          </w:p>
        </w:tc>
      </w:tr>
      <w:tr w:rsidR="00A1070B" w14:paraId="26BD844A" w14:textId="77777777" w:rsidTr="00E71906">
        <w:trPr>
          <w:cnfStyle w:val="000000100000" w:firstRow="0" w:lastRow="0" w:firstColumn="0" w:lastColumn="0" w:oddVBand="0" w:evenVBand="0" w:oddHBand="1" w:evenHBand="0" w:firstRowFirstColumn="0" w:firstRowLastColumn="0" w:lastRowFirstColumn="0" w:lastRowLastColumn="0"/>
        </w:trPr>
        <w:tc>
          <w:tcPr>
            <w:tcW w:w="483" w:type="dxa"/>
            <w:vAlign w:val="center"/>
          </w:tcPr>
          <w:p w14:paraId="45F75F26" w14:textId="77D7BFE1" w:rsidR="00A1070B" w:rsidRDefault="00D55F07" w:rsidP="00D55F07">
            <w:pPr>
              <w:pStyle w:val="BodyText"/>
            </w:pPr>
            <w:r>
              <w:t>3</w:t>
            </w:r>
          </w:p>
        </w:tc>
        <w:tc>
          <w:tcPr>
            <w:tcW w:w="3907" w:type="dxa"/>
            <w:vAlign w:val="center"/>
          </w:tcPr>
          <w:p w14:paraId="3E0A0594" w14:textId="77777777" w:rsidR="00A1070B" w:rsidRDefault="00A1070B" w:rsidP="00D55F07">
            <w:pPr>
              <w:pStyle w:val="BodyText"/>
            </w:pPr>
          </w:p>
        </w:tc>
        <w:tc>
          <w:tcPr>
            <w:tcW w:w="1275" w:type="dxa"/>
            <w:vAlign w:val="center"/>
          </w:tcPr>
          <w:p w14:paraId="2184D144" w14:textId="77777777" w:rsidR="00A1070B" w:rsidRDefault="00A1070B" w:rsidP="00D55F07">
            <w:pPr>
              <w:pStyle w:val="BodyText"/>
            </w:pPr>
          </w:p>
        </w:tc>
        <w:tc>
          <w:tcPr>
            <w:tcW w:w="2637" w:type="dxa"/>
            <w:vAlign w:val="center"/>
          </w:tcPr>
          <w:p w14:paraId="7F5CD0A7" w14:textId="77777777" w:rsidR="00A1070B" w:rsidRDefault="00A1070B" w:rsidP="00D55F07">
            <w:pPr>
              <w:pStyle w:val="BodyText"/>
            </w:pPr>
          </w:p>
        </w:tc>
      </w:tr>
      <w:tr w:rsidR="00A1070B" w14:paraId="03CE6C08" w14:textId="77777777" w:rsidTr="00E71906">
        <w:trPr>
          <w:cnfStyle w:val="000000010000" w:firstRow="0" w:lastRow="0" w:firstColumn="0" w:lastColumn="0" w:oddVBand="0" w:evenVBand="0" w:oddHBand="0" w:evenHBand="1" w:firstRowFirstColumn="0" w:firstRowLastColumn="0" w:lastRowFirstColumn="0" w:lastRowLastColumn="0"/>
        </w:trPr>
        <w:tc>
          <w:tcPr>
            <w:tcW w:w="483" w:type="dxa"/>
            <w:vAlign w:val="center"/>
          </w:tcPr>
          <w:p w14:paraId="4F88DAD5" w14:textId="2AE90A9C" w:rsidR="00A1070B" w:rsidRDefault="00D55F07" w:rsidP="00D55F07">
            <w:pPr>
              <w:pStyle w:val="BodyText"/>
            </w:pPr>
            <w:r>
              <w:t>4</w:t>
            </w:r>
          </w:p>
        </w:tc>
        <w:tc>
          <w:tcPr>
            <w:tcW w:w="3907" w:type="dxa"/>
            <w:vAlign w:val="center"/>
          </w:tcPr>
          <w:p w14:paraId="503FEFF3" w14:textId="77777777" w:rsidR="00A1070B" w:rsidRDefault="00A1070B" w:rsidP="00D55F07">
            <w:pPr>
              <w:pStyle w:val="BodyText"/>
            </w:pPr>
          </w:p>
        </w:tc>
        <w:tc>
          <w:tcPr>
            <w:tcW w:w="1275" w:type="dxa"/>
            <w:vAlign w:val="center"/>
          </w:tcPr>
          <w:p w14:paraId="3FE51D8F" w14:textId="77777777" w:rsidR="00A1070B" w:rsidRDefault="00A1070B" w:rsidP="00D55F07">
            <w:pPr>
              <w:pStyle w:val="BodyText"/>
            </w:pPr>
          </w:p>
        </w:tc>
        <w:tc>
          <w:tcPr>
            <w:tcW w:w="2637" w:type="dxa"/>
            <w:vAlign w:val="center"/>
          </w:tcPr>
          <w:p w14:paraId="53ABE073" w14:textId="77777777" w:rsidR="00A1070B" w:rsidRDefault="00A1070B" w:rsidP="00D55F07">
            <w:pPr>
              <w:pStyle w:val="BodyText"/>
            </w:pPr>
          </w:p>
        </w:tc>
      </w:tr>
      <w:tr w:rsidR="00A1070B" w14:paraId="5E216C41" w14:textId="77777777" w:rsidTr="00E71906">
        <w:trPr>
          <w:cnfStyle w:val="000000100000" w:firstRow="0" w:lastRow="0" w:firstColumn="0" w:lastColumn="0" w:oddVBand="0" w:evenVBand="0" w:oddHBand="1" w:evenHBand="0" w:firstRowFirstColumn="0" w:firstRowLastColumn="0" w:lastRowFirstColumn="0" w:lastRowLastColumn="0"/>
        </w:trPr>
        <w:tc>
          <w:tcPr>
            <w:tcW w:w="483" w:type="dxa"/>
            <w:vAlign w:val="center"/>
          </w:tcPr>
          <w:p w14:paraId="211310A0" w14:textId="4948BD7E" w:rsidR="00A1070B" w:rsidRDefault="00D55F07" w:rsidP="00D55F07">
            <w:pPr>
              <w:pStyle w:val="BodyText"/>
            </w:pPr>
            <w:r>
              <w:t>5</w:t>
            </w:r>
          </w:p>
        </w:tc>
        <w:tc>
          <w:tcPr>
            <w:tcW w:w="3907" w:type="dxa"/>
            <w:vAlign w:val="center"/>
          </w:tcPr>
          <w:p w14:paraId="737199EC" w14:textId="77777777" w:rsidR="00A1070B" w:rsidRDefault="00A1070B" w:rsidP="00D55F07">
            <w:pPr>
              <w:pStyle w:val="BodyText"/>
            </w:pPr>
          </w:p>
        </w:tc>
        <w:tc>
          <w:tcPr>
            <w:tcW w:w="1275" w:type="dxa"/>
            <w:vAlign w:val="center"/>
          </w:tcPr>
          <w:p w14:paraId="682ADDBB" w14:textId="77777777" w:rsidR="00A1070B" w:rsidRDefault="00A1070B" w:rsidP="00D55F07">
            <w:pPr>
              <w:pStyle w:val="BodyText"/>
            </w:pPr>
          </w:p>
        </w:tc>
        <w:tc>
          <w:tcPr>
            <w:tcW w:w="2637" w:type="dxa"/>
            <w:vAlign w:val="center"/>
          </w:tcPr>
          <w:p w14:paraId="4F893775" w14:textId="77777777" w:rsidR="00A1070B" w:rsidRDefault="00A1070B" w:rsidP="00D55F07">
            <w:pPr>
              <w:pStyle w:val="BodyText"/>
            </w:pPr>
          </w:p>
        </w:tc>
      </w:tr>
      <w:tr w:rsidR="00A1070B" w14:paraId="141CE1BB" w14:textId="77777777" w:rsidTr="00E71906">
        <w:trPr>
          <w:cnfStyle w:val="000000010000" w:firstRow="0" w:lastRow="0" w:firstColumn="0" w:lastColumn="0" w:oddVBand="0" w:evenVBand="0" w:oddHBand="0" w:evenHBand="1" w:firstRowFirstColumn="0" w:firstRowLastColumn="0" w:lastRowFirstColumn="0" w:lastRowLastColumn="0"/>
        </w:trPr>
        <w:tc>
          <w:tcPr>
            <w:tcW w:w="483" w:type="dxa"/>
            <w:vAlign w:val="center"/>
          </w:tcPr>
          <w:p w14:paraId="4342D0E8" w14:textId="069A54CE" w:rsidR="00A1070B" w:rsidRDefault="00D55F07" w:rsidP="00D55F07">
            <w:pPr>
              <w:pStyle w:val="BodyText"/>
            </w:pPr>
            <w:r>
              <w:t>6</w:t>
            </w:r>
          </w:p>
        </w:tc>
        <w:tc>
          <w:tcPr>
            <w:tcW w:w="3907" w:type="dxa"/>
            <w:vAlign w:val="center"/>
          </w:tcPr>
          <w:p w14:paraId="75551F35" w14:textId="77777777" w:rsidR="00A1070B" w:rsidRDefault="00A1070B" w:rsidP="00D55F07">
            <w:pPr>
              <w:pStyle w:val="BodyText"/>
            </w:pPr>
          </w:p>
        </w:tc>
        <w:tc>
          <w:tcPr>
            <w:tcW w:w="1275" w:type="dxa"/>
            <w:vAlign w:val="center"/>
          </w:tcPr>
          <w:p w14:paraId="5D9B26AB" w14:textId="77777777" w:rsidR="00A1070B" w:rsidRDefault="00A1070B" w:rsidP="00D55F07">
            <w:pPr>
              <w:pStyle w:val="BodyText"/>
            </w:pPr>
          </w:p>
        </w:tc>
        <w:tc>
          <w:tcPr>
            <w:tcW w:w="2637" w:type="dxa"/>
            <w:vAlign w:val="center"/>
          </w:tcPr>
          <w:p w14:paraId="2427560C" w14:textId="77777777" w:rsidR="00A1070B" w:rsidRDefault="00A1070B" w:rsidP="00D55F07">
            <w:pPr>
              <w:pStyle w:val="BodyText"/>
            </w:pPr>
          </w:p>
        </w:tc>
      </w:tr>
      <w:tr w:rsidR="00A1070B" w14:paraId="6C2EEC2D" w14:textId="77777777" w:rsidTr="00E71906">
        <w:trPr>
          <w:cnfStyle w:val="000000100000" w:firstRow="0" w:lastRow="0" w:firstColumn="0" w:lastColumn="0" w:oddVBand="0" w:evenVBand="0" w:oddHBand="1" w:evenHBand="0" w:firstRowFirstColumn="0" w:firstRowLastColumn="0" w:lastRowFirstColumn="0" w:lastRowLastColumn="0"/>
        </w:trPr>
        <w:tc>
          <w:tcPr>
            <w:tcW w:w="483" w:type="dxa"/>
            <w:vAlign w:val="center"/>
          </w:tcPr>
          <w:p w14:paraId="330C6E78" w14:textId="69B427FE" w:rsidR="00A1070B" w:rsidRDefault="00D55F07" w:rsidP="00D55F07">
            <w:pPr>
              <w:pStyle w:val="BodyText"/>
            </w:pPr>
            <w:r>
              <w:t>7</w:t>
            </w:r>
          </w:p>
        </w:tc>
        <w:tc>
          <w:tcPr>
            <w:tcW w:w="3907" w:type="dxa"/>
            <w:vAlign w:val="center"/>
          </w:tcPr>
          <w:p w14:paraId="7EF6B985" w14:textId="77777777" w:rsidR="00A1070B" w:rsidRDefault="00A1070B" w:rsidP="00D55F07">
            <w:pPr>
              <w:pStyle w:val="BodyText"/>
            </w:pPr>
          </w:p>
        </w:tc>
        <w:tc>
          <w:tcPr>
            <w:tcW w:w="1275" w:type="dxa"/>
            <w:vAlign w:val="center"/>
          </w:tcPr>
          <w:p w14:paraId="5A3831E7" w14:textId="77777777" w:rsidR="00A1070B" w:rsidRDefault="00A1070B" w:rsidP="00D55F07">
            <w:pPr>
              <w:pStyle w:val="BodyText"/>
            </w:pPr>
          </w:p>
        </w:tc>
        <w:tc>
          <w:tcPr>
            <w:tcW w:w="2637" w:type="dxa"/>
            <w:vAlign w:val="center"/>
          </w:tcPr>
          <w:p w14:paraId="38DF5E3C" w14:textId="77777777" w:rsidR="00A1070B" w:rsidRDefault="00A1070B" w:rsidP="00D55F07">
            <w:pPr>
              <w:pStyle w:val="BodyText"/>
            </w:pPr>
          </w:p>
        </w:tc>
      </w:tr>
      <w:tr w:rsidR="00D55F07" w14:paraId="08A99457" w14:textId="77777777" w:rsidTr="00E71906">
        <w:trPr>
          <w:cnfStyle w:val="000000010000" w:firstRow="0" w:lastRow="0" w:firstColumn="0" w:lastColumn="0" w:oddVBand="0" w:evenVBand="0" w:oddHBand="0" w:evenHBand="1" w:firstRowFirstColumn="0" w:firstRowLastColumn="0" w:lastRowFirstColumn="0" w:lastRowLastColumn="0"/>
        </w:trPr>
        <w:tc>
          <w:tcPr>
            <w:tcW w:w="483" w:type="dxa"/>
            <w:vAlign w:val="center"/>
          </w:tcPr>
          <w:p w14:paraId="4AE0E95B" w14:textId="6CAC8A85" w:rsidR="00D55F07" w:rsidRDefault="00D55F07" w:rsidP="00D55F07">
            <w:pPr>
              <w:pStyle w:val="BodyText"/>
            </w:pPr>
            <w:r>
              <w:t>8</w:t>
            </w:r>
          </w:p>
        </w:tc>
        <w:tc>
          <w:tcPr>
            <w:tcW w:w="3907" w:type="dxa"/>
            <w:vAlign w:val="center"/>
          </w:tcPr>
          <w:p w14:paraId="3165335B" w14:textId="77777777" w:rsidR="00D55F07" w:rsidRDefault="00D55F07" w:rsidP="00D55F07">
            <w:pPr>
              <w:pStyle w:val="BodyText"/>
            </w:pPr>
          </w:p>
        </w:tc>
        <w:tc>
          <w:tcPr>
            <w:tcW w:w="1275" w:type="dxa"/>
            <w:vAlign w:val="center"/>
          </w:tcPr>
          <w:p w14:paraId="12700819" w14:textId="77777777" w:rsidR="00D55F07" w:rsidRDefault="00D55F07" w:rsidP="00D55F07">
            <w:pPr>
              <w:pStyle w:val="BodyText"/>
            </w:pPr>
          </w:p>
        </w:tc>
        <w:tc>
          <w:tcPr>
            <w:tcW w:w="2637" w:type="dxa"/>
            <w:vAlign w:val="center"/>
          </w:tcPr>
          <w:p w14:paraId="6EF358FB" w14:textId="77777777" w:rsidR="00D55F07" w:rsidRDefault="00D55F07" w:rsidP="00D55F07">
            <w:pPr>
              <w:pStyle w:val="BodyText"/>
            </w:pPr>
          </w:p>
        </w:tc>
      </w:tr>
      <w:tr w:rsidR="00D55F07" w14:paraId="440E8D54" w14:textId="77777777" w:rsidTr="00E71906">
        <w:trPr>
          <w:cnfStyle w:val="000000100000" w:firstRow="0" w:lastRow="0" w:firstColumn="0" w:lastColumn="0" w:oddVBand="0" w:evenVBand="0" w:oddHBand="1" w:evenHBand="0" w:firstRowFirstColumn="0" w:firstRowLastColumn="0" w:lastRowFirstColumn="0" w:lastRowLastColumn="0"/>
        </w:trPr>
        <w:tc>
          <w:tcPr>
            <w:tcW w:w="483" w:type="dxa"/>
            <w:vAlign w:val="center"/>
          </w:tcPr>
          <w:p w14:paraId="25B1EACA" w14:textId="324B0402" w:rsidR="00D55F07" w:rsidRDefault="00D55F07" w:rsidP="00D55F07">
            <w:pPr>
              <w:pStyle w:val="BodyText"/>
            </w:pPr>
            <w:r>
              <w:t>9</w:t>
            </w:r>
          </w:p>
        </w:tc>
        <w:tc>
          <w:tcPr>
            <w:tcW w:w="3907" w:type="dxa"/>
            <w:vAlign w:val="center"/>
          </w:tcPr>
          <w:p w14:paraId="358916BC" w14:textId="77777777" w:rsidR="00D55F07" w:rsidRDefault="00D55F07" w:rsidP="00D55F07">
            <w:pPr>
              <w:pStyle w:val="BodyText"/>
            </w:pPr>
          </w:p>
        </w:tc>
        <w:tc>
          <w:tcPr>
            <w:tcW w:w="1275" w:type="dxa"/>
            <w:vAlign w:val="center"/>
          </w:tcPr>
          <w:p w14:paraId="6739EB7C" w14:textId="77777777" w:rsidR="00D55F07" w:rsidRDefault="00D55F07" w:rsidP="00D55F07">
            <w:pPr>
              <w:pStyle w:val="BodyText"/>
            </w:pPr>
          </w:p>
        </w:tc>
        <w:tc>
          <w:tcPr>
            <w:tcW w:w="2637" w:type="dxa"/>
            <w:vAlign w:val="center"/>
          </w:tcPr>
          <w:p w14:paraId="340BCEF0" w14:textId="77777777" w:rsidR="00D55F07" w:rsidRDefault="00D55F07" w:rsidP="00D55F07">
            <w:pPr>
              <w:pStyle w:val="BodyText"/>
            </w:pPr>
          </w:p>
        </w:tc>
      </w:tr>
      <w:tr w:rsidR="00D55F07" w14:paraId="1868E282" w14:textId="77777777" w:rsidTr="00E71906">
        <w:trPr>
          <w:cnfStyle w:val="000000010000" w:firstRow="0" w:lastRow="0" w:firstColumn="0" w:lastColumn="0" w:oddVBand="0" w:evenVBand="0" w:oddHBand="0" w:evenHBand="1" w:firstRowFirstColumn="0" w:firstRowLastColumn="0" w:lastRowFirstColumn="0" w:lastRowLastColumn="0"/>
        </w:trPr>
        <w:tc>
          <w:tcPr>
            <w:tcW w:w="483" w:type="dxa"/>
            <w:vAlign w:val="center"/>
          </w:tcPr>
          <w:p w14:paraId="2A54037B" w14:textId="02E58597" w:rsidR="00D55F07" w:rsidRDefault="00D55F07" w:rsidP="00D55F07">
            <w:pPr>
              <w:pStyle w:val="BodyText"/>
            </w:pPr>
            <w:r>
              <w:t>10</w:t>
            </w:r>
          </w:p>
        </w:tc>
        <w:tc>
          <w:tcPr>
            <w:tcW w:w="3907" w:type="dxa"/>
            <w:vAlign w:val="center"/>
          </w:tcPr>
          <w:p w14:paraId="74163F86" w14:textId="77777777" w:rsidR="00D55F07" w:rsidRDefault="00D55F07" w:rsidP="00D55F07">
            <w:pPr>
              <w:pStyle w:val="BodyText"/>
            </w:pPr>
          </w:p>
        </w:tc>
        <w:tc>
          <w:tcPr>
            <w:tcW w:w="1275" w:type="dxa"/>
            <w:vAlign w:val="center"/>
          </w:tcPr>
          <w:p w14:paraId="14900094" w14:textId="77777777" w:rsidR="00D55F07" w:rsidRDefault="00D55F07" w:rsidP="00D55F07">
            <w:pPr>
              <w:pStyle w:val="BodyText"/>
            </w:pPr>
          </w:p>
        </w:tc>
        <w:tc>
          <w:tcPr>
            <w:tcW w:w="2637" w:type="dxa"/>
            <w:vAlign w:val="center"/>
          </w:tcPr>
          <w:p w14:paraId="7372DBD8" w14:textId="77777777" w:rsidR="00D55F07" w:rsidRDefault="00D55F07" w:rsidP="00D55F07">
            <w:pPr>
              <w:pStyle w:val="BodyText"/>
            </w:pPr>
          </w:p>
        </w:tc>
      </w:tr>
      <w:tr w:rsidR="00D55F07" w14:paraId="3F3673B9" w14:textId="77777777" w:rsidTr="00E71906">
        <w:trPr>
          <w:cnfStyle w:val="000000100000" w:firstRow="0" w:lastRow="0" w:firstColumn="0" w:lastColumn="0" w:oddVBand="0" w:evenVBand="0" w:oddHBand="1" w:evenHBand="0" w:firstRowFirstColumn="0" w:firstRowLastColumn="0" w:lastRowFirstColumn="0" w:lastRowLastColumn="0"/>
        </w:trPr>
        <w:tc>
          <w:tcPr>
            <w:tcW w:w="483" w:type="dxa"/>
            <w:vAlign w:val="center"/>
          </w:tcPr>
          <w:p w14:paraId="1FB1E4A4" w14:textId="3A42A28F" w:rsidR="00D55F07" w:rsidRDefault="00D55F07" w:rsidP="00D55F07">
            <w:pPr>
              <w:pStyle w:val="BodyText"/>
            </w:pPr>
            <w:r>
              <w:t>11</w:t>
            </w:r>
          </w:p>
        </w:tc>
        <w:tc>
          <w:tcPr>
            <w:tcW w:w="3907" w:type="dxa"/>
            <w:vAlign w:val="center"/>
          </w:tcPr>
          <w:p w14:paraId="069D2732" w14:textId="77777777" w:rsidR="00D55F07" w:rsidRDefault="00D55F07" w:rsidP="00D55F07">
            <w:pPr>
              <w:pStyle w:val="BodyText"/>
            </w:pPr>
          </w:p>
        </w:tc>
        <w:tc>
          <w:tcPr>
            <w:tcW w:w="1275" w:type="dxa"/>
            <w:vAlign w:val="center"/>
          </w:tcPr>
          <w:p w14:paraId="55F564CE" w14:textId="77777777" w:rsidR="00D55F07" w:rsidRDefault="00D55F07" w:rsidP="00D55F07">
            <w:pPr>
              <w:pStyle w:val="BodyText"/>
            </w:pPr>
          </w:p>
        </w:tc>
        <w:tc>
          <w:tcPr>
            <w:tcW w:w="2637" w:type="dxa"/>
            <w:vAlign w:val="center"/>
          </w:tcPr>
          <w:p w14:paraId="42292327" w14:textId="77777777" w:rsidR="00D55F07" w:rsidRDefault="00D55F07" w:rsidP="00D55F07">
            <w:pPr>
              <w:pStyle w:val="BodyText"/>
            </w:pPr>
          </w:p>
        </w:tc>
      </w:tr>
      <w:tr w:rsidR="00D55F07" w14:paraId="18806444" w14:textId="77777777" w:rsidTr="00E71906">
        <w:trPr>
          <w:cnfStyle w:val="000000010000" w:firstRow="0" w:lastRow="0" w:firstColumn="0" w:lastColumn="0" w:oddVBand="0" w:evenVBand="0" w:oddHBand="0" w:evenHBand="1" w:firstRowFirstColumn="0" w:firstRowLastColumn="0" w:lastRowFirstColumn="0" w:lastRowLastColumn="0"/>
        </w:trPr>
        <w:tc>
          <w:tcPr>
            <w:tcW w:w="483" w:type="dxa"/>
            <w:vAlign w:val="center"/>
          </w:tcPr>
          <w:p w14:paraId="11CA1687" w14:textId="29632457" w:rsidR="00D55F07" w:rsidRDefault="00D55F07" w:rsidP="00D55F07">
            <w:pPr>
              <w:pStyle w:val="BodyText"/>
            </w:pPr>
            <w:r>
              <w:t>12</w:t>
            </w:r>
          </w:p>
        </w:tc>
        <w:tc>
          <w:tcPr>
            <w:tcW w:w="3907" w:type="dxa"/>
            <w:vAlign w:val="center"/>
          </w:tcPr>
          <w:p w14:paraId="10CEE16F" w14:textId="77777777" w:rsidR="00D55F07" w:rsidRDefault="00D55F07" w:rsidP="00D55F07">
            <w:pPr>
              <w:pStyle w:val="BodyText"/>
            </w:pPr>
          </w:p>
        </w:tc>
        <w:tc>
          <w:tcPr>
            <w:tcW w:w="1275" w:type="dxa"/>
            <w:vAlign w:val="center"/>
          </w:tcPr>
          <w:p w14:paraId="6BAB0F20" w14:textId="77777777" w:rsidR="00D55F07" w:rsidRDefault="00D55F07" w:rsidP="00D55F07">
            <w:pPr>
              <w:pStyle w:val="BodyText"/>
            </w:pPr>
          </w:p>
        </w:tc>
        <w:tc>
          <w:tcPr>
            <w:tcW w:w="2637" w:type="dxa"/>
            <w:vAlign w:val="center"/>
          </w:tcPr>
          <w:p w14:paraId="1C703A7C" w14:textId="77777777" w:rsidR="00D55F07" w:rsidRDefault="00D55F07" w:rsidP="00D55F07">
            <w:pPr>
              <w:pStyle w:val="BodyText"/>
            </w:pPr>
          </w:p>
        </w:tc>
      </w:tr>
      <w:tr w:rsidR="00D55F07" w14:paraId="72BCECAE" w14:textId="77777777" w:rsidTr="00E71906">
        <w:trPr>
          <w:cnfStyle w:val="000000100000" w:firstRow="0" w:lastRow="0" w:firstColumn="0" w:lastColumn="0" w:oddVBand="0" w:evenVBand="0" w:oddHBand="1" w:evenHBand="0" w:firstRowFirstColumn="0" w:firstRowLastColumn="0" w:lastRowFirstColumn="0" w:lastRowLastColumn="0"/>
        </w:trPr>
        <w:tc>
          <w:tcPr>
            <w:tcW w:w="483" w:type="dxa"/>
            <w:vAlign w:val="center"/>
          </w:tcPr>
          <w:p w14:paraId="09EAD16E" w14:textId="5B75E6A9" w:rsidR="00D55F07" w:rsidRDefault="00D55F07" w:rsidP="00D55F07">
            <w:pPr>
              <w:pStyle w:val="BodyText"/>
            </w:pPr>
            <w:r>
              <w:t>13</w:t>
            </w:r>
          </w:p>
        </w:tc>
        <w:tc>
          <w:tcPr>
            <w:tcW w:w="3907" w:type="dxa"/>
            <w:vAlign w:val="center"/>
          </w:tcPr>
          <w:p w14:paraId="10712F3F" w14:textId="77777777" w:rsidR="00D55F07" w:rsidRDefault="00D55F07" w:rsidP="00D55F07">
            <w:pPr>
              <w:pStyle w:val="BodyText"/>
            </w:pPr>
          </w:p>
        </w:tc>
        <w:tc>
          <w:tcPr>
            <w:tcW w:w="1275" w:type="dxa"/>
            <w:vAlign w:val="center"/>
          </w:tcPr>
          <w:p w14:paraId="612E45E6" w14:textId="77777777" w:rsidR="00D55F07" w:rsidRDefault="00D55F07" w:rsidP="00D55F07">
            <w:pPr>
              <w:pStyle w:val="BodyText"/>
            </w:pPr>
          </w:p>
        </w:tc>
        <w:tc>
          <w:tcPr>
            <w:tcW w:w="2637" w:type="dxa"/>
            <w:vAlign w:val="center"/>
          </w:tcPr>
          <w:p w14:paraId="473C635E" w14:textId="77777777" w:rsidR="00D55F07" w:rsidRDefault="00D55F07" w:rsidP="00D55F07">
            <w:pPr>
              <w:pStyle w:val="BodyText"/>
            </w:pPr>
          </w:p>
        </w:tc>
      </w:tr>
      <w:tr w:rsidR="00D55F07" w14:paraId="08633D63" w14:textId="77777777" w:rsidTr="00E71906">
        <w:trPr>
          <w:cnfStyle w:val="000000010000" w:firstRow="0" w:lastRow="0" w:firstColumn="0" w:lastColumn="0" w:oddVBand="0" w:evenVBand="0" w:oddHBand="0" w:evenHBand="1" w:firstRowFirstColumn="0" w:firstRowLastColumn="0" w:lastRowFirstColumn="0" w:lastRowLastColumn="0"/>
        </w:trPr>
        <w:tc>
          <w:tcPr>
            <w:tcW w:w="483" w:type="dxa"/>
            <w:vAlign w:val="center"/>
          </w:tcPr>
          <w:p w14:paraId="3A4DC7F8" w14:textId="551EBF0E" w:rsidR="00D55F07" w:rsidRDefault="00D55F07" w:rsidP="00D55F07">
            <w:pPr>
              <w:pStyle w:val="BodyText"/>
            </w:pPr>
            <w:r>
              <w:t>14</w:t>
            </w:r>
          </w:p>
        </w:tc>
        <w:tc>
          <w:tcPr>
            <w:tcW w:w="3907" w:type="dxa"/>
            <w:vAlign w:val="center"/>
          </w:tcPr>
          <w:p w14:paraId="54FD36F4" w14:textId="77777777" w:rsidR="00D55F07" w:rsidRDefault="00D55F07" w:rsidP="00D55F07">
            <w:pPr>
              <w:pStyle w:val="BodyText"/>
            </w:pPr>
          </w:p>
        </w:tc>
        <w:tc>
          <w:tcPr>
            <w:tcW w:w="1275" w:type="dxa"/>
            <w:vAlign w:val="center"/>
          </w:tcPr>
          <w:p w14:paraId="113221E2" w14:textId="77777777" w:rsidR="00D55F07" w:rsidRDefault="00D55F07" w:rsidP="00D55F07">
            <w:pPr>
              <w:pStyle w:val="BodyText"/>
            </w:pPr>
          </w:p>
        </w:tc>
        <w:tc>
          <w:tcPr>
            <w:tcW w:w="2637" w:type="dxa"/>
            <w:vAlign w:val="center"/>
          </w:tcPr>
          <w:p w14:paraId="4B4A9C83" w14:textId="77777777" w:rsidR="00D55F07" w:rsidRDefault="00D55F07" w:rsidP="00D55F07">
            <w:pPr>
              <w:pStyle w:val="BodyText"/>
            </w:pPr>
          </w:p>
        </w:tc>
      </w:tr>
      <w:tr w:rsidR="00D55F07" w14:paraId="4EF5DA57" w14:textId="77777777" w:rsidTr="00E71906">
        <w:trPr>
          <w:cnfStyle w:val="000000100000" w:firstRow="0" w:lastRow="0" w:firstColumn="0" w:lastColumn="0" w:oddVBand="0" w:evenVBand="0" w:oddHBand="1" w:evenHBand="0" w:firstRowFirstColumn="0" w:firstRowLastColumn="0" w:lastRowFirstColumn="0" w:lastRowLastColumn="0"/>
        </w:trPr>
        <w:tc>
          <w:tcPr>
            <w:tcW w:w="483" w:type="dxa"/>
            <w:vAlign w:val="center"/>
          </w:tcPr>
          <w:p w14:paraId="321D0AFD" w14:textId="179457E0" w:rsidR="00D55F07" w:rsidRDefault="00D55F07" w:rsidP="00D55F07">
            <w:pPr>
              <w:pStyle w:val="BodyText"/>
            </w:pPr>
            <w:r>
              <w:t>15</w:t>
            </w:r>
          </w:p>
        </w:tc>
        <w:tc>
          <w:tcPr>
            <w:tcW w:w="3907" w:type="dxa"/>
            <w:vAlign w:val="center"/>
          </w:tcPr>
          <w:p w14:paraId="1F3B5AAA" w14:textId="77777777" w:rsidR="00D55F07" w:rsidRDefault="00D55F07" w:rsidP="00D55F07">
            <w:pPr>
              <w:pStyle w:val="BodyText"/>
            </w:pPr>
          </w:p>
        </w:tc>
        <w:tc>
          <w:tcPr>
            <w:tcW w:w="1275" w:type="dxa"/>
            <w:vAlign w:val="center"/>
          </w:tcPr>
          <w:p w14:paraId="4311DB90" w14:textId="77777777" w:rsidR="00D55F07" w:rsidRDefault="00D55F07" w:rsidP="00D55F07">
            <w:pPr>
              <w:pStyle w:val="BodyText"/>
            </w:pPr>
          </w:p>
        </w:tc>
        <w:tc>
          <w:tcPr>
            <w:tcW w:w="2637" w:type="dxa"/>
            <w:vAlign w:val="center"/>
          </w:tcPr>
          <w:p w14:paraId="1F20F8CF" w14:textId="77777777" w:rsidR="00D55F07" w:rsidRDefault="00D55F07" w:rsidP="00D55F07">
            <w:pPr>
              <w:pStyle w:val="BodyText"/>
            </w:pPr>
          </w:p>
        </w:tc>
      </w:tr>
    </w:tbl>
    <w:p w14:paraId="65EEA35E" w14:textId="0EFE2A10" w:rsidR="000605C8" w:rsidRDefault="000605C8">
      <w:pPr>
        <w:spacing w:after="0"/>
      </w:pPr>
      <w:r>
        <w:br w:type="page"/>
      </w:r>
    </w:p>
    <w:p w14:paraId="197A0C33" w14:textId="6E53E382" w:rsidR="00340CE3" w:rsidRDefault="00E41116" w:rsidP="00340CE3">
      <w:pPr>
        <w:pStyle w:val="Heading1"/>
      </w:pPr>
      <w:bookmarkStart w:id="37" w:name="_Toc59439385"/>
      <w:r>
        <w:t>Why SÜPERB Meetings™ matter</w:t>
      </w:r>
      <w:bookmarkEnd w:id="37"/>
    </w:p>
    <w:tbl>
      <w:tblPr>
        <w:tblStyle w:val="TableGrid"/>
        <w:tblW w:w="0" w:type="auto"/>
        <w:tblInd w:w="1101"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536"/>
        <w:gridCol w:w="2166"/>
      </w:tblGrid>
      <w:tr w:rsidR="00340CE3" w14:paraId="4073087C" w14:textId="77777777" w:rsidTr="00B12E64">
        <w:tc>
          <w:tcPr>
            <w:tcW w:w="4536" w:type="dxa"/>
            <w:shd w:val="clear" w:color="auto" w:fill="EAF1DD" w:themeFill="accent3" w:themeFillTint="33"/>
            <w:vAlign w:val="center"/>
          </w:tcPr>
          <w:p w14:paraId="7A32BDBE" w14:textId="142030FF" w:rsidR="00340CE3" w:rsidRPr="00DD1B82" w:rsidRDefault="00340CE3" w:rsidP="002D4421">
            <w:pPr>
              <w:pStyle w:val="PPAckquote"/>
            </w:pPr>
            <w:r>
              <w:t>A goal without a plan is just a wish</w:t>
            </w:r>
            <w:r w:rsidRPr="00DD1B82">
              <w:t>.</w:t>
            </w:r>
          </w:p>
          <w:p w14:paraId="07A60B3A" w14:textId="77777777" w:rsidR="00340CE3" w:rsidRDefault="00340CE3" w:rsidP="002D4421">
            <w:pPr>
              <w:pStyle w:val="PPackwriter"/>
            </w:pPr>
            <w:r>
              <w:t>Antoine de Saint-Exupéry</w:t>
            </w:r>
          </w:p>
          <w:p w14:paraId="08096473" w14:textId="77777777" w:rsidR="00340CE3" w:rsidRPr="004E6CC8" w:rsidRDefault="00340CE3" w:rsidP="002D4421">
            <w:pPr>
              <w:pStyle w:val="PPackwriter"/>
            </w:pPr>
            <w:r>
              <w:t>Writer poet and pioneering aviator</w:t>
            </w:r>
          </w:p>
        </w:tc>
        <w:tc>
          <w:tcPr>
            <w:tcW w:w="2166" w:type="dxa"/>
            <w:shd w:val="clear" w:color="auto" w:fill="3366BB"/>
            <w:vAlign w:val="center"/>
          </w:tcPr>
          <w:p w14:paraId="6B5F41FA" w14:textId="77777777" w:rsidR="00340CE3" w:rsidRDefault="00340CE3" w:rsidP="00340CE3">
            <w:pPr>
              <w:pStyle w:val="BodyText"/>
              <w:jc w:val="center"/>
            </w:pPr>
            <w:r>
              <w:rPr>
                <w:noProof/>
              </w:rPr>
              <w:drawing>
                <wp:inline distT="0" distB="0" distL="0" distR="0" wp14:anchorId="53205528" wp14:editId="1A6FB387">
                  <wp:extent cx="976910" cy="9031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oine_de_Saint-Exupéry_(flipped).png"/>
                          <pic:cNvPicPr/>
                        </pic:nvPicPr>
                        <pic:blipFill>
                          <a:blip r:embed="rId41">
                            <a:extLst>
                              <a:ext uri="{28A0092B-C50C-407E-A947-70E740481C1C}">
                                <a14:useLocalDpi xmlns:a14="http://schemas.microsoft.com/office/drawing/2010/main" val="0"/>
                              </a:ext>
                            </a:extLst>
                          </a:blip>
                          <a:stretch>
                            <a:fillRect/>
                          </a:stretch>
                        </pic:blipFill>
                        <pic:spPr>
                          <a:xfrm>
                            <a:off x="0" y="0"/>
                            <a:ext cx="1002988" cy="927290"/>
                          </a:xfrm>
                          <a:prstGeom prst="rect">
                            <a:avLst/>
                          </a:prstGeom>
                          <a:ln>
                            <a:noFill/>
                          </a:ln>
                          <a:effectLst>
                            <a:softEdge rad="112500"/>
                          </a:effectLst>
                        </pic:spPr>
                      </pic:pic>
                    </a:graphicData>
                  </a:graphic>
                </wp:inline>
              </w:drawing>
            </w:r>
          </w:p>
        </w:tc>
      </w:tr>
    </w:tbl>
    <w:p w14:paraId="38F2180F" w14:textId="77777777" w:rsidR="00E41116" w:rsidRDefault="00E41116" w:rsidP="00340CE3">
      <w:pPr>
        <w:pStyle w:val="BodyText"/>
      </w:pPr>
    </w:p>
    <w:p w14:paraId="081C69CA" w14:textId="77777777" w:rsidR="00E41116" w:rsidRDefault="00E41116" w:rsidP="00E41116">
      <w:r>
        <w:t>Congratulations.  You’ve progressed through the materials and you’re on your way to chairing consistently effective and fulfilling meetings.</w:t>
      </w:r>
    </w:p>
    <w:p w14:paraId="45132607" w14:textId="77777777" w:rsidR="00E41116" w:rsidRDefault="00E41116" w:rsidP="00E41116">
      <w:r>
        <w:t>As in all things you must apply your learning.</w:t>
      </w:r>
    </w:p>
    <w:p w14:paraId="0B34DF0D" w14:textId="6BFB8800" w:rsidR="00E41116" w:rsidRDefault="00B90455" w:rsidP="00E41116">
      <w:pPr>
        <w:pStyle w:val="Heading2"/>
      </w:pPr>
      <w:r>
        <w:t>Encouragers</w:t>
      </w:r>
    </w:p>
    <w:tbl>
      <w:tblPr>
        <w:tblStyle w:val="ROBERTSONTable"/>
        <w:tblW w:w="0" w:type="auto"/>
        <w:tblLook w:val="04A0" w:firstRow="1" w:lastRow="0" w:firstColumn="1" w:lastColumn="0" w:noHBand="0" w:noVBand="1"/>
      </w:tblPr>
      <w:tblGrid>
        <w:gridCol w:w="527"/>
        <w:gridCol w:w="7775"/>
      </w:tblGrid>
      <w:tr w:rsidR="00E41116" w14:paraId="6EC70AA0" w14:textId="77777777" w:rsidTr="00E41116">
        <w:trPr>
          <w:cnfStyle w:val="100000000000" w:firstRow="1" w:lastRow="0" w:firstColumn="0" w:lastColumn="0" w:oddVBand="0" w:evenVBand="0" w:oddHBand="0" w:evenHBand="0" w:firstRowFirstColumn="0" w:firstRowLastColumn="0" w:lastRowFirstColumn="0" w:lastRowLastColumn="0"/>
        </w:trPr>
        <w:tc>
          <w:tcPr>
            <w:tcW w:w="534" w:type="dxa"/>
          </w:tcPr>
          <w:p w14:paraId="065D9D10" w14:textId="77777777" w:rsidR="00E41116" w:rsidRDefault="00E41116" w:rsidP="00E41116">
            <w:pPr>
              <w:pStyle w:val="BodyText"/>
            </w:pPr>
          </w:p>
        </w:tc>
        <w:tc>
          <w:tcPr>
            <w:tcW w:w="7994" w:type="dxa"/>
          </w:tcPr>
          <w:p w14:paraId="505F3026" w14:textId="335F5D7A" w:rsidR="00E41116" w:rsidRDefault="00B90455" w:rsidP="00E41116">
            <w:pPr>
              <w:pStyle w:val="BodyText"/>
            </w:pPr>
            <w:r>
              <w:t>Remember, remind, work out</w:t>
            </w:r>
          </w:p>
        </w:tc>
      </w:tr>
      <w:tr w:rsidR="00E41116" w14:paraId="2D4C761E" w14:textId="77777777" w:rsidTr="00E4111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64EFA0BF" w14:textId="77777777" w:rsidR="00E41116" w:rsidRDefault="00E41116" w:rsidP="00E41116">
            <w:pPr>
              <w:pStyle w:val="BodyText"/>
            </w:pPr>
            <w:r>
              <w:t>1</w:t>
            </w:r>
          </w:p>
        </w:tc>
        <w:tc>
          <w:tcPr>
            <w:tcW w:w="7994" w:type="dxa"/>
            <w:vAlign w:val="center"/>
          </w:tcPr>
          <w:p w14:paraId="57F6ACB5" w14:textId="3159BF36" w:rsidR="00E41116" w:rsidRDefault="00B90455" w:rsidP="00E41116">
            <w:pPr>
              <w:pStyle w:val="BodyText"/>
            </w:pPr>
            <w:r>
              <w:t>Remember that heroes face resistance but they stick at it.</w:t>
            </w:r>
          </w:p>
        </w:tc>
      </w:tr>
      <w:tr w:rsidR="00E41116" w14:paraId="17E878FE" w14:textId="77777777" w:rsidTr="00E41116">
        <w:trPr>
          <w:cnfStyle w:val="000000010000" w:firstRow="0" w:lastRow="0" w:firstColumn="0" w:lastColumn="0" w:oddVBand="0" w:evenVBand="0" w:oddHBand="0" w:evenHBand="1" w:firstRowFirstColumn="0" w:firstRowLastColumn="0" w:lastRowFirstColumn="0" w:lastRowLastColumn="0"/>
        </w:trPr>
        <w:tc>
          <w:tcPr>
            <w:tcW w:w="534" w:type="dxa"/>
            <w:vAlign w:val="center"/>
          </w:tcPr>
          <w:p w14:paraId="695C38FC" w14:textId="77777777" w:rsidR="00E41116" w:rsidRDefault="00E41116" w:rsidP="00E41116">
            <w:pPr>
              <w:pStyle w:val="BodyText"/>
            </w:pPr>
            <w:r>
              <w:t>2</w:t>
            </w:r>
          </w:p>
        </w:tc>
        <w:tc>
          <w:tcPr>
            <w:tcW w:w="7994" w:type="dxa"/>
            <w:vAlign w:val="center"/>
          </w:tcPr>
          <w:p w14:paraId="1202FE75" w14:textId="7463E55A" w:rsidR="00E41116" w:rsidRDefault="00B90455" w:rsidP="00E41116">
            <w:pPr>
              <w:pStyle w:val="BodyText"/>
            </w:pPr>
            <w:r>
              <w:t>Remind yourself of just how straight forward positive changes can be</w:t>
            </w:r>
          </w:p>
        </w:tc>
      </w:tr>
      <w:tr w:rsidR="00E41116" w14:paraId="4D5F452C" w14:textId="77777777" w:rsidTr="00E41116">
        <w:trPr>
          <w:cnfStyle w:val="000000100000" w:firstRow="0" w:lastRow="0" w:firstColumn="0" w:lastColumn="0" w:oddVBand="0" w:evenVBand="0" w:oddHBand="1" w:evenHBand="0" w:firstRowFirstColumn="0" w:firstRowLastColumn="0" w:lastRowFirstColumn="0" w:lastRowLastColumn="0"/>
        </w:trPr>
        <w:tc>
          <w:tcPr>
            <w:tcW w:w="534" w:type="dxa"/>
            <w:vAlign w:val="center"/>
          </w:tcPr>
          <w:p w14:paraId="4C765B60" w14:textId="77777777" w:rsidR="00E41116" w:rsidRDefault="00E41116" w:rsidP="00E41116">
            <w:pPr>
              <w:pStyle w:val="BodyText"/>
            </w:pPr>
            <w:r>
              <w:t>3</w:t>
            </w:r>
          </w:p>
        </w:tc>
        <w:tc>
          <w:tcPr>
            <w:tcW w:w="7994" w:type="dxa"/>
            <w:vAlign w:val="center"/>
          </w:tcPr>
          <w:p w14:paraId="739C4711" w14:textId="05429D89" w:rsidR="00E41116" w:rsidRDefault="00B90455" w:rsidP="00E41116">
            <w:pPr>
              <w:pStyle w:val="BodyText"/>
            </w:pPr>
            <w:r>
              <w:t>Work out how well your meetings are going</w:t>
            </w:r>
          </w:p>
        </w:tc>
      </w:tr>
    </w:tbl>
    <w:p w14:paraId="74F21FFB" w14:textId="77777777" w:rsidR="00533400" w:rsidRDefault="00533400" w:rsidP="00533400">
      <w:pPr>
        <w:pStyle w:val="BodyText"/>
      </w:pPr>
    </w:p>
    <w:p w14:paraId="55BC94EB" w14:textId="592F841C" w:rsidR="00533400" w:rsidRDefault="00533400" w:rsidP="00533400">
      <w:pPr>
        <w:pStyle w:val="Activityheading"/>
      </w:pPr>
      <w:r>
        <w:t>Activity</w:t>
      </w:r>
      <w:r w:rsidR="0089757D">
        <w:t xml:space="preserve"> #20</w:t>
      </w:r>
      <w:r>
        <w:t xml:space="preserve">: My notes from the </w:t>
      </w:r>
      <w:r w:rsidR="0028760E">
        <w:t xml:space="preserve">‘Outro’ </w:t>
      </w:r>
      <w:r>
        <w:t>video</w:t>
      </w:r>
    </w:p>
    <w:tbl>
      <w:tblPr>
        <w:tblStyle w:val="ROBERTSONTable"/>
        <w:tblW w:w="0" w:type="auto"/>
        <w:tblLook w:val="04A0" w:firstRow="1" w:lastRow="0" w:firstColumn="1" w:lastColumn="0" w:noHBand="0" w:noVBand="1"/>
      </w:tblPr>
      <w:tblGrid>
        <w:gridCol w:w="8302"/>
      </w:tblGrid>
      <w:tr w:rsidR="00533400" w:rsidRPr="00D23E10" w14:paraId="13E3F01D" w14:textId="77777777" w:rsidTr="0028760E">
        <w:trPr>
          <w:cnfStyle w:val="100000000000" w:firstRow="1" w:lastRow="0" w:firstColumn="0" w:lastColumn="0" w:oddVBand="0" w:evenVBand="0" w:oddHBand="0" w:evenHBand="0" w:firstRowFirstColumn="0" w:firstRowLastColumn="0" w:lastRowFirstColumn="0" w:lastRowLastColumn="0"/>
        </w:trPr>
        <w:tc>
          <w:tcPr>
            <w:tcW w:w="8302" w:type="dxa"/>
            <w:shd w:val="clear" w:color="auto" w:fill="BB1122"/>
          </w:tcPr>
          <w:p w14:paraId="3EA9D1D7" w14:textId="77777777" w:rsidR="00533400" w:rsidRPr="00D23E10" w:rsidRDefault="00533400" w:rsidP="004656A0">
            <w:pPr>
              <w:pStyle w:val="BodyText"/>
              <w:rPr>
                <w:szCs w:val="20"/>
              </w:rPr>
            </w:pPr>
            <w:r>
              <w:rPr>
                <w:rFonts w:cs="Arial"/>
                <w:bCs/>
                <w:szCs w:val="20"/>
              </w:rPr>
              <w:t>My notes</w:t>
            </w:r>
          </w:p>
        </w:tc>
      </w:tr>
      <w:tr w:rsidR="00533400" w14:paraId="6D287C87" w14:textId="77777777" w:rsidTr="0028760E">
        <w:trPr>
          <w:cnfStyle w:val="000000100000" w:firstRow="0" w:lastRow="0" w:firstColumn="0" w:lastColumn="0" w:oddVBand="0" w:evenVBand="0" w:oddHBand="1" w:evenHBand="0" w:firstRowFirstColumn="0" w:firstRowLastColumn="0" w:lastRowFirstColumn="0" w:lastRowLastColumn="0"/>
        </w:trPr>
        <w:tc>
          <w:tcPr>
            <w:tcW w:w="8302" w:type="dxa"/>
            <w:vAlign w:val="center"/>
          </w:tcPr>
          <w:p w14:paraId="2A7F3532" w14:textId="77777777" w:rsidR="00533400" w:rsidRDefault="00533400" w:rsidP="004656A0">
            <w:pPr>
              <w:pStyle w:val="BodyText"/>
            </w:pPr>
          </w:p>
        </w:tc>
      </w:tr>
    </w:tbl>
    <w:p w14:paraId="50265069" w14:textId="77777777" w:rsidR="0028760E" w:rsidRDefault="0028760E" w:rsidP="0028760E">
      <w:pPr>
        <w:pStyle w:val="BodyText"/>
      </w:pPr>
      <w:r>
        <w:t>Remember the five frogs?</w:t>
      </w:r>
    </w:p>
    <w:p w14:paraId="34FABA01" w14:textId="77777777" w:rsidR="00533400" w:rsidRPr="00533400" w:rsidRDefault="00533400" w:rsidP="00533400">
      <w:pPr>
        <w:pStyle w:val="BodyText"/>
      </w:pPr>
    </w:p>
    <w:p w14:paraId="7E19761A" w14:textId="3DB5B8AE" w:rsidR="00E41116" w:rsidRPr="00065BCE" w:rsidRDefault="00E41116" w:rsidP="00314EAA">
      <w:pPr>
        <w:pStyle w:val="Activityheading"/>
      </w:pPr>
      <w:r w:rsidRPr="00065BCE">
        <w:t>Activity</w:t>
      </w:r>
      <w:r w:rsidR="0089757D">
        <w:t xml:space="preserve"> #21: Remind yourself</w:t>
      </w:r>
    </w:p>
    <w:p w14:paraId="31D4C30D" w14:textId="4038CACE" w:rsidR="00E41116" w:rsidRDefault="00B90455" w:rsidP="00E41116">
      <w:pPr>
        <w:pStyle w:val="BodyText"/>
      </w:pPr>
      <w:r>
        <w:t>Remember always that your meetings showcase your:</w:t>
      </w:r>
    </w:p>
    <w:tbl>
      <w:tblPr>
        <w:tblStyle w:val="TableGrid"/>
        <w:tblW w:w="0" w:type="auto"/>
        <w:tblLook w:val="04A0" w:firstRow="1" w:lastRow="0" w:firstColumn="1" w:lastColumn="0" w:noHBand="0" w:noVBand="1"/>
      </w:tblPr>
      <w:tblGrid>
        <w:gridCol w:w="529"/>
        <w:gridCol w:w="7773"/>
      </w:tblGrid>
      <w:tr w:rsidR="00E41116" w14:paraId="65E4A61C" w14:textId="77777777" w:rsidTr="00FF5D87">
        <w:tc>
          <w:tcPr>
            <w:tcW w:w="534" w:type="dxa"/>
            <w:shd w:val="clear" w:color="auto" w:fill="BB1122"/>
          </w:tcPr>
          <w:p w14:paraId="4A4B8A16" w14:textId="77777777" w:rsidR="00E41116" w:rsidRPr="00FF5D87" w:rsidRDefault="00E41116" w:rsidP="00E41116">
            <w:pPr>
              <w:pStyle w:val="BodyText"/>
              <w:rPr>
                <w:color w:val="FFFFFF" w:themeColor="background1"/>
              </w:rPr>
            </w:pPr>
            <w:r w:rsidRPr="00FF5D87">
              <w:rPr>
                <w:color w:val="FFFFFF" w:themeColor="background1"/>
              </w:rPr>
              <w:t>1</w:t>
            </w:r>
          </w:p>
        </w:tc>
        <w:tc>
          <w:tcPr>
            <w:tcW w:w="7994" w:type="dxa"/>
          </w:tcPr>
          <w:p w14:paraId="4EFD48F4" w14:textId="77777777" w:rsidR="00E41116" w:rsidRDefault="00E41116" w:rsidP="00E41116">
            <w:pPr>
              <w:pStyle w:val="BodyText"/>
            </w:pPr>
          </w:p>
        </w:tc>
      </w:tr>
      <w:tr w:rsidR="00E41116" w14:paraId="458F4521" w14:textId="77777777" w:rsidTr="00FF5D87">
        <w:tc>
          <w:tcPr>
            <w:tcW w:w="534" w:type="dxa"/>
            <w:shd w:val="clear" w:color="auto" w:fill="BB1122"/>
          </w:tcPr>
          <w:p w14:paraId="0FC5687A" w14:textId="77777777" w:rsidR="00E41116" w:rsidRPr="00FF5D87" w:rsidRDefault="00E41116" w:rsidP="00E41116">
            <w:pPr>
              <w:pStyle w:val="BodyText"/>
              <w:rPr>
                <w:color w:val="FFFFFF" w:themeColor="background1"/>
              </w:rPr>
            </w:pPr>
            <w:r w:rsidRPr="00FF5D87">
              <w:rPr>
                <w:color w:val="FFFFFF" w:themeColor="background1"/>
              </w:rPr>
              <w:t>2</w:t>
            </w:r>
          </w:p>
        </w:tc>
        <w:tc>
          <w:tcPr>
            <w:tcW w:w="7994" w:type="dxa"/>
          </w:tcPr>
          <w:p w14:paraId="2345BDCE" w14:textId="77777777" w:rsidR="00E41116" w:rsidRDefault="00E41116" w:rsidP="00E41116">
            <w:pPr>
              <w:pStyle w:val="BodyText"/>
            </w:pPr>
          </w:p>
        </w:tc>
      </w:tr>
      <w:tr w:rsidR="00E41116" w14:paraId="6B4CEEB9" w14:textId="77777777" w:rsidTr="00FF5D87">
        <w:tc>
          <w:tcPr>
            <w:tcW w:w="534" w:type="dxa"/>
            <w:shd w:val="clear" w:color="auto" w:fill="BB1122"/>
          </w:tcPr>
          <w:p w14:paraId="245BCCCB" w14:textId="3AA38D94" w:rsidR="00E41116" w:rsidRPr="00FF5D87" w:rsidRDefault="00FF5D87" w:rsidP="00E41116">
            <w:pPr>
              <w:pStyle w:val="BodyText"/>
              <w:rPr>
                <w:color w:val="FFFFFF" w:themeColor="background1"/>
              </w:rPr>
            </w:pPr>
            <w:r w:rsidRPr="00FF5D87">
              <w:rPr>
                <w:color w:val="FFFFFF" w:themeColor="background1"/>
              </w:rPr>
              <w:t>3</w:t>
            </w:r>
          </w:p>
        </w:tc>
        <w:tc>
          <w:tcPr>
            <w:tcW w:w="7994" w:type="dxa"/>
          </w:tcPr>
          <w:p w14:paraId="70CC5E5C" w14:textId="77777777" w:rsidR="00E41116" w:rsidRDefault="00E41116" w:rsidP="00E41116">
            <w:pPr>
              <w:pStyle w:val="BodyText"/>
            </w:pPr>
          </w:p>
        </w:tc>
      </w:tr>
    </w:tbl>
    <w:p w14:paraId="016F206E" w14:textId="77777777" w:rsidR="00E41116" w:rsidRDefault="00E41116" w:rsidP="00E41116">
      <w:pPr>
        <w:pStyle w:val="Heading2"/>
      </w:pPr>
      <w:r>
        <w:t>Results helpers</w:t>
      </w:r>
    </w:p>
    <w:p w14:paraId="592A8D02" w14:textId="0A4CDB74" w:rsidR="00E41116" w:rsidRPr="00314EAA" w:rsidRDefault="00B90455" w:rsidP="00314EAA">
      <w:pPr>
        <w:pStyle w:val="BodyText"/>
        <w:numPr>
          <w:ilvl w:val="0"/>
          <w:numId w:val="30"/>
        </w:numPr>
      </w:pPr>
      <w:r w:rsidRPr="00314EAA">
        <w:t xml:space="preserve">Example meetings </w:t>
      </w:r>
      <w:r w:rsidR="00314EAA" w:rsidRPr="00314EAA">
        <w:t xml:space="preserve">1-minute </w:t>
      </w:r>
      <w:r w:rsidRPr="00314EAA">
        <w:t>survey</w:t>
      </w:r>
    </w:p>
    <w:p w14:paraId="50707572" w14:textId="303D5745" w:rsidR="00E41116" w:rsidRDefault="000A523C" w:rsidP="00E41116">
      <w:pPr>
        <w:pStyle w:val="Heading2"/>
      </w:pPr>
      <w:r>
        <w:t>Results progress</w:t>
      </w:r>
      <w:r w:rsidR="00E41116">
        <w:t xml:space="preserve"> checklist</w:t>
      </w:r>
    </w:p>
    <w:p w14:paraId="05566997" w14:textId="27B5642B" w:rsidR="00E41116" w:rsidRDefault="00A70CE8" w:rsidP="00E41116">
      <w:pPr>
        <w:pStyle w:val="BodyText"/>
      </w:pPr>
      <w:r>
        <w:rPr>
          <w:noProof/>
        </w:rPr>
        <mc:AlternateContent>
          <mc:Choice Requires="wps">
            <w:drawing>
              <wp:inline distT="0" distB="0" distL="0" distR="0" wp14:anchorId="70B4CC01" wp14:editId="36098EBB">
                <wp:extent cx="5440680" cy="1814195"/>
                <wp:effectExtent l="7620" t="12065" r="76200" b="7874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814195"/>
                        </a:xfrm>
                        <a:prstGeom prst="roundRect">
                          <a:avLst>
                            <a:gd name="adj" fmla="val 16667"/>
                          </a:avLst>
                        </a:prstGeom>
                        <a:gradFill rotWithShape="1">
                          <a:gsLst>
                            <a:gs pos="0">
                              <a:srgbClr val="CCEDEC"/>
                            </a:gs>
                            <a:gs pos="100000">
                              <a:srgbClr val="CCEDEC">
                                <a:gamma/>
                                <a:tint val="20000"/>
                                <a:invGamma/>
                              </a:srgbClr>
                            </a:gs>
                          </a:gsLst>
                          <a:path path="shape">
                            <a:fillToRect l="50000" t="50000" r="50000" b="50000"/>
                          </a:path>
                        </a:gradFill>
                        <a:ln w="9525">
                          <a:solidFill>
                            <a:srgbClr val="884499"/>
                          </a:solidFill>
                          <a:round/>
                          <a:headEnd/>
                          <a:tailEnd/>
                        </a:ln>
                        <a:effectLst>
                          <a:outerShdw dist="107763" dir="2700000" algn="ctr" rotWithShape="0">
                            <a:srgbClr val="808080">
                              <a:alpha val="50000"/>
                            </a:srgbClr>
                          </a:outerShdw>
                        </a:effectLst>
                      </wps:spPr>
                      <wps:txbx>
                        <w:txbxContent>
                          <w:p w14:paraId="630323EB" w14:textId="7F403F83" w:rsidR="007E7827" w:rsidRPr="00E41116" w:rsidRDefault="007E7827" w:rsidP="00E41116">
                            <w:pPr>
                              <w:pStyle w:val="CasestudyTitle"/>
                            </w:pPr>
                            <w:r>
                              <w:t>1-minute surveys</w:t>
                            </w:r>
                          </w:p>
                          <w:p w14:paraId="12628149" w14:textId="3E0C5F4A" w:rsidR="007E7827" w:rsidRDefault="007E7827" w:rsidP="00E41116">
                            <w:pPr>
                              <w:pStyle w:val="BodyText"/>
                            </w:pPr>
                            <w:r w:rsidRPr="00425AAD">
                              <w:t xml:space="preserve">Arthur used his SUPERB Meetings™ resources </w:t>
                            </w:r>
                            <w:r>
                              <w:t xml:space="preserve">to make </w:t>
                            </w:r>
                            <w:r w:rsidRPr="00425AAD">
                              <w:t xml:space="preserve">his own </w:t>
                            </w:r>
                            <w:r>
                              <w:t>survey</w:t>
                            </w:r>
                            <w:r w:rsidRPr="00425AAD">
                              <w:t xml:space="preserve"> on survey Monkey.</w:t>
                            </w:r>
                            <w:r>
                              <w:t xml:space="preserve">  Every three months, he surveyed his team about their team meetings.  He shared the results and together the meeting created action plans for the future.</w:t>
                            </w:r>
                          </w:p>
                          <w:p w14:paraId="108C1DA2" w14:textId="3A66B23D" w:rsidR="007E7827" w:rsidRDefault="007E7827" w:rsidP="00E41116">
                            <w:pPr>
                              <w:pStyle w:val="BodyText"/>
                            </w:pPr>
                            <w:r>
                              <w:t>He told us that it helped involve the participants in the meeting’s future, gave him data to share with others like his own manager and was very motivational for him.</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0B4CC01" id="AutoShape 2" o:spid="_x0000_s1034" style="width:428.4pt;height:142.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" fillcolor="#ccedec" strokecolor="#849">
                <v:fill color2="#f5fbfb" rotate="t" focusposition=".5,.5" focussize="" focus="100%" type="gradientRadial"/>
                <v:shadow on="t" opacity=".5" offset="6pt,6pt"/>
                <v:textbox>
                  <w:txbxContent>
                    <w:p w14:paraId="630323EB" w14:textId="7F403F83" w:rsidR="007E7827" w:rsidRPr="00E41116" w:rsidRDefault="007E7827" w:rsidP="00E41116">
                      <w:pPr>
                        <w:pStyle w:val="CasestudyTitle"/>
                      </w:pPr>
                      <w:r>
                        <w:t>1-minute surveys</w:t>
                      </w:r>
                    </w:p>
                    <w:p w14:paraId="12628149" w14:textId="3E0C5F4A" w:rsidR="007E7827" w:rsidRDefault="007E7827" w:rsidP="00E41116">
                      <w:pPr>
                        <w:pStyle w:val="BodyText"/>
                      </w:pPr>
                      <w:r w:rsidRPr="00425AAD">
                        <w:t xml:space="preserve">Arthur used his SUPERB Meetings™ resources </w:t>
                      </w:r>
                      <w:r>
                        <w:t xml:space="preserve">to make </w:t>
                      </w:r>
                      <w:r w:rsidRPr="00425AAD">
                        <w:t xml:space="preserve">his own </w:t>
                      </w:r>
                      <w:r>
                        <w:t>survey</w:t>
                      </w:r>
                      <w:r w:rsidRPr="00425AAD">
                        <w:t xml:space="preserve"> on survey Monkey.</w:t>
                      </w:r>
                      <w:r>
                        <w:t xml:space="preserve">  Every three months, he surveyed his team about their team meetings.  He shared the results and together the meeting created action plans for the future.</w:t>
                      </w:r>
                    </w:p>
                    <w:p w14:paraId="108C1DA2" w14:textId="3A66B23D" w:rsidR="007E7827" w:rsidRDefault="007E7827" w:rsidP="00E41116">
                      <w:pPr>
                        <w:pStyle w:val="BodyText"/>
                      </w:pPr>
                      <w:r>
                        <w:t>He told us that it helped involve the participants in the meeting’s future, gave him data to share with others like his own manager and was very motivational for him.</w:t>
                      </w:r>
                    </w:p>
                  </w:txbxContent>
                </v:textbox>
                <w10:anchorlock/>
              </v:roundrect>
            </w:pict>
          </mc:Fallback>
        </mc:AlternateContent>
      </w:r>
    </w:p>
    <w:p w14:paraId="5F1D6ACB" w14:textId="77777777" w:rsidR="00E41116" w:rsidRDefault="00E41116" w:rsidP="00E41116">
      <w:pPr>
        <w:pStyle w:val="BodyText"/>
      </w:pPr>
    </w:p>
    <w:p w14:paraId="0696DCA5" w14:textId="77777777" w:rsidR="00E41116" w:rsidRDefault="00E41116" w:rsidP="00E41116">
      <w:pPr>
        <w:pStyle w:val="BodyText"/>
      </w:pPr>
      <w:r>
        <w:t>I’ve now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7920"/>
      </w:tblGrid>
      <w:tr w:rsidR="00E41116" w14:paraId="6A725A81"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649B52D2" w14:textId="77777777" w:rsidR="00E41116" w:rsidRDefault="00E41116" w:rsidP="00E41116">
            <w:pPr>
              <w:pStyle w:val="BodyText"/>
            </w:pPr>
          </w:p>
        </w:tc>
        <w:tc>
          <w:tcPr>
            <w:tcW w:w="8136" w:type="dxa"/>
            <w:tcBorders>
              <w:left w:val="single" w:sz="4" w:space="0" w:color="auto"/>
            </w:tcBorders>
            <w:shd w:val="clear" w:color="auto" w:fill="F2F2F2" w:themeFill="background1" w:themeFillShade="F2"/>
            <w:vAlign w:val="center"/>
          </w:tcPr>
          <w:p w14:paraId="35C53AED" w14:textId="556698BC" w:rsidR="00E41116" w:rsidRPr="00FF5D87" w:rsidRDefault="00FF5D87" w:rsidP="00E41116">
            <w:pPr>
              <w:rPr>
                <w:highlight w:val="yellow"/>
              </w:rPr>
            </w:pPr>
            <w:r w:rsidRPr="00FF5D87">
              <w:t xml:space="preserve">Noticed my meeting skills are being used </w:t>
            </w:r>
            <w:r>
              <w:t>in other parts of my life</w:t>
            </w:r>
          </w:p>
        </w:tc>
      </w:tr>
      <w:tr w:rsidR="00E41116" w14:paraId="256B514C"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400700D9" w14:textId="77777777" w:rsidR="00E41116" w:rsidRDefault="00E41116" w:rsidP="00E41116">
            <w:pPr>
              <w:pStyle w:val="BodyText"/>
            </w:pPr>
          </w:p>
        </w:tc>
        <w:tc>
          <w:tcPr>
            <w:tcW w:w="8136" w:type="dxa"/>
            <w:tcBorders>
              <w:left w:val="single" w:sz="4" w:space="0" w:color="auto"/>
            </w:tcBorders>
            <w:shd w:val="clear" w:color="auto" w:fill="F2F2F2" w:themeFill="background1" w:themeFillShade="F2"/>
            <w:vAlign w:val="center"/>
          </w:tcPr>
          <w:p w14:paraId="67B85394" w14:textId="7C46B0C8" w:rsidR="00E41116" w:rsidRPr="00FF5D87" w:rsidRDefault="00FF5D87" w:rsidP="00E41116">
            <w:r w:rsidRPr="00FF5D87">
              <w:t>Stuck with it and worked through meeting challenges</w:t>
            </w:r>
          </w:p>
        </w:tc>
      </w:tr>
      <w:tr w:rsidR="00E41116" w14:paraId="72744A81"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211AA61B" w14:textId="77777777" w:rsidR="00E41116" w:rsidRDefault="00E41116" w:rsidP="00E41116">
            <w:pPr>
              <w:pStyle w:val="BodyText"/>
            </w:pPr>
          </w:p>
        </w:tc>
        <w:tc>
          <w:tcPr>
            <w:tcW w:w="8136" w:type="dxa"/>
            <w:tcBorders>
              <w:left w:val="single" w:sz="4" w:space="0" w:color="auto"/>
            </w:tcBorders>
            <w:shd w:val="clear" w:color="auto" w:fill="F2F2F2" w:themeFill="background1" w:themeFillShade="F2"/>
            <w:vAlign w:val="center"/>
          </w:tcPr>
          <w:p w14:paraId="166316F4" w14:textId="778A6E99" w:rsidR="00E41116" w:rsidRPr="00FF5D87" w:rsidRDefault="00FF5D87" w:rsidP="00E41116">
            <w:r>
              <w:t>Been asked to help other chair people.  Being their guide</w:t>
            </w:r>
          </w:p>
        </w:tc>
      </w:tr>
      <w:tr w:rsidR="00E41116" w14:paraId="3E3CCCB6" w14:textId="77777777" w:rsidTr="007968EA">
        <w:tc>
          <w:tcPr>
            <w:tcW w:w="392" w:type="dxa"/>
            <w:tcBorders>
              <w:top w:val="single" w:sz="4" w:space="0" w:color="auto"/>
              <w:left w:val="single" w:sz="4" w:space="0" w:color="auto"/>
              <w:bottom w:val="single" w:sz="4" w:space="0" w:color="auto"/>
              <w:right w:val="single" w:sz="4" w:space="0" w:color="auto"/>
            </w:tcBorders>
            <w:vAlign w:val="center"/>
          </w:tcPr>
          <w:p w14:paraId="725B3C15" w14:textId="77777777" w:rsidR="00E41116" w:rsidRDefault="00E41116" w:rsidP="00E41116">
            <w:pPr>
              <w:pStyle w:val="BodyText"/>
            </w:pPr>
          </w:p>
        </w:tc>
        <w:tc>
          <w:tcPr>
            <w:tcW w:w="8136" w:type="dxa"/>
            <w:tcBorders>
              <w:left w:val="single" w:sz="4" w:space="0" w:color="auto"/>
            </w:tcBorders>
            <w:shd w:val="clear" w:color="auto" w:fill="F2F2F2" w:themeFill="background1" w:themeFillShade="F2"/>
            <w:vAlign w:val="center"/>
          </w:tcPr>
          <w:p w14:paraId="311CF055" w14:textId="2EC131CC" w:rsidR="00E41116" w:rsidRPr="00FF5D87" w:rsidRDefault="00425AAD" w:rsidP="00E41116">
            <w:pPr>
              <w:pStyle w:val="BodyText"/>
            </w:pPr>
            <w:r>
              <w:t>Used my own simple survey to quantify my meetings results</w:t>
            </w:r>
          </w:p>
        </w:tc>
      </w:tr>
    </w:tbl>
    <w:p w14:paraId="654C03BF" w14:textId="77777777" w:rsidR="00E41116" w:rsidRDefault="00E41116" w:rsidP="00340CE3">
      <w:pPr>
        <w:pStyle w:val="BodyText"/>
      </w:pPr>
    </w:p>
    <w:p w14:paraId="303898EB" w14:textId="1DCF6BA7" w:rsidR="00E41116" w:rsidRDefault="00B90455" w:rsidP="00533400">
      <w:pPr>
        <w:pStyle w:val="Title"/>
      </w:pPr>
      <w:bookmarkStart w:id="38" w:name="_Toc59439386"/>
      <w:r>
        <w:t>Go make a difference!</w:t>
      </w:r>
      <w:bookmarkEnd w:id="38"/>
    </w:p>
    <w:p w14:paraId="064F43BF" w14:textId="37CB355F" w:rsidR="00E41116" w:rsidRDefault="00533400" w:rsidP="00340CE3">
      <w:pPr>
        <w:pStyle w:val="BodyText"/>
      </w:pPr>
      <w:r>
        <w:t>Help yourself, your meeting participants and you’ll join our movement for consistently effective and fulfilling meetings across the world.</w:t>
      </w:r>
    </w:p>
    <w:p w14:paraId="249F09B2" w14:textId="77777777" w:rsidR="00F71BF9" w:rsidRPr="00E41116" w:rsidRDefault="00F71BF9" w:rsidP="00F71BF9">
      <w:pPr>
        <w:pStyle w:val="BodyText"/>
      </w:pPr>
    </w:p>
    <w:tbl>
      <w:tblPr>
        <w:tblStyle w:val="TableGrid"/>
        <w:tblW w:w="0" w:type="auto"/>
        <w:tblInd w:w="1101"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536"/>
        <w:gridCol w:w="2166"/>
      </w:tblGrid>
      <w:tr w:rsidR="00F71BF9" w14:paraId="2679919E" w14:textId="77777777" w:rsidTr="00B12E64">
        <w:tc>
          <w:tcPr>
            <w:tcW w:w="4536" w:type="dxa"/>
            <w:shd w:val="clear" w:color="auto" w:fill="EAF1DD" w:themeFill="accent3" w:themeFillTint="33"/>
            <w:vAlign w:val="center"/>
          </w:tcPr>
          <w:p w14:paraId="0443B2DB" w14:textId="4907CFE5" w:rsidR="00F71BF9" w:rsidRPr="00DD1B82" w:rsidRDefault="00533400" w:rsidP="00782295">
            <w:pPr>
              <w:pStyle w:val="PPAckquote"/>
            </w:pPr>
            <w:r>
              <w:t>Each one of us can make a difference.  Together we make a change</w:t>
            </w:r>
            <w:r w:rsidR="00F71BF9" w:rsidRPr="00DD1B82">
              <w:t>.</w:t>
            </w:r>
          </w:p>
          <w:p w14:paraId="34313016" w14:textId="0ACF66B5" w:rsidR="00F71BF9" w:rsidRDefault="00533400" w:rsidP="00782295">
            <w:pPr>
              <w:pStyle w:val="PPackwriter"/>
            </w:pPr>
            <w:r>
              <w:t>Barbara Mikulski</w:t>
            </w:r>
          </w:p>
          <w:p w14:paraId="5E0E7C21" w14:textId="3EA5501E" w:rsidR="00F71BF9" w:rsidRPr="004E6CC8" w:rsidRDefault="00533400" w:rsidP="00533400">
            <w:pPr>
              <w:pStyle w:val="PPackwriter"/>
            </w:pPr>
            <w:r>
              <w:t>US Senator</w:t>
            </w:r>
          </w:p>
        </w:tc>
        <w:tc>
          <w:tcPr>
            <w:tcW w:w="2166" w:type="dxa"/>
            <w:shd w:val="clear" w:color="auto" w:fill="3366BB"/>
            <w:vAlign w:val="center"/>
          </w:tcPr>
          <w:p w14:paraId="6CBCEA68" w14:textId="1D53ED10" w:rsidR="00F71BF9" w:rsidRDefault="00533400" w:rsidP="00782295">
            <w:pPr>
              <w:pStyle w:val="BodyText"/>
              <w:jc w:val="center"/>
            </w:pPr>
            <w:r>
              <w:rPr>
                <w:noProof/>
              </w:rPr>
              <w:drawing>
                <wp:inline distT="0" distB="0" distL="0" distR="0" wp14:anchorId="5960E540" wp14:editId="2447606D">
                  <wp:extent cx="992448" cy="1260000"/>
                  <wp:effectExtent l="0" t="0" r="0" b="0"/>
                  <wp:docPr id="15" name="Picture 15" descr="Barbara Mikulsk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rbara Mikulski - Wikip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2448" cy="1260000"/>
                          </a:xfrm>
                          <a:prstGeom prst="rect">
                            <a:avLst/>
                          </a:prstGeom>
                          <a:ln>
                            <a:noFill/>
                          </a:ln>
                          <a:effectLst>
                            <a:softEdge rad="112500"/>
                          </a:effectLst>
                        </pic:spPr>
                      </pic:pic>
                    </a:graphicData>
                  </a:graphic>
                </wp:inline>
              </w:drawing>
            </w:r>
          </w:p>
        </w:tc>
      </w:tr>
    </w:tbl>
    <w:p w14:paraId="20D41B5D" w14:textId="77777777" w:rsidR="00F71BF9" w:rsidRDefault="00F71BF9" w:rsidP="00F71BF9">
      <w:pPr>
        <w:pStyle w:val="BodyText"/>
      </w:pPr>
    </w:p>
    <w:p w14:paraId="1E18E04C" w14:textId="0F4EA5C4" w:rsidR="00340CE3" w:rsidRPr="00F97B81" w:rsidRDefault="00340CE3" w:rsidP="00340CE3">
      <w:pPr>
        <w:pStyle w:val="BodyText"/>
        <w:jc w:val="right"/>
        <w:rPr>
          <w:lang w:val="en"/>
        </w:rPr>
      </w:pPr>
      <w:r>
        <w:rPr>
          <w:lang w:val="en"/>
        </w:rPr>
        <w:t>End</w:t>
      </w:r>
      <w:bookmarkEnd w:id="36"/>
    </w:p>
    <w:sectPr w:rsidR="00340CE3" w:rsidRPr="00F97B81" w:rsidSect="00EE352C">
      <w:headerReference w:type="even" r:id="rId43"/>
      <w:headerReference w:type="default" r:id="rId44"/>
      <w:footerReference w:type="even" r:id="rId45"/>
      <w:footerReference w:type="default" r:id="rId46"/>
      <w:headerReference w:type="first" r:id="rId47"/>
      <w:type w:val="continuous"/>
      <w:pgSz w:w="11906" w:h="16838" w:code="9"/>
      <w:pgMar w:top="1276" w:right="1797" w:bottom="1440"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90441" w14:textId="77777777" w:rsidR="003B7449" w:rsidRDefault="003B7449" w:rsidP="00973880">
      <w:r>
        <w:separator/>
      </w:r>
    </w:p>
    <w:p w14:paraId="34350203" w14:textId="77777777" w:rsidR="003B7449" w:rsidRDefault="003B7449" w:rsidP="00973880"/>
  </w:endnote>
  <w:endnote w:type="continuationSeparator" w:id="0">
    <w:p w14:paraId="05D310BB" w14:textId="77777777" w:rsidR="003B7449" w:rsidRDefault="003B7449" w:rsidP="00973880">
      <w:r>
        <w:continuationSeparator/>
      </w:r>
    </w:p>
    <w:p w14:paraId="0D359B65" w14:textId="77777777" w:rsidR="003B7449" w:rsidRDefault="003B7449" w:rsidP="00973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51ECC" w14:textId="77777777" w:rsidR="007E7827" w:rsidRDefault="007E7827">
    <w:pPr>
      <w:pStyle w:val="Footer"/>
    </w:pPr>
  </w:p>
  <w:p w14:paraId="2EFB3D7F" w14:textId="77777777" w:rsidR="007E7827" w:rsidRDefault="007E7827"/>
  <w:p w14:paraId="7772EC41" w14:textId="77777777" w:rsidR="007E7827" w:rsidRDefault="007E7827"/>
  <w:p w14:paraId="038879DC" w14:textId="77777777" w:rsidR="007E7827" w:rsidRDefault="007E78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54F5A" w14:textId="3A9D99DC" w:rsidR="007E7827" w:rsidRDefault="007E7827" w:rsidP="00340CE3">
    <w:pPr>
      <w:pStyle w:val="ROBERTSONfooter"/>
      <w:pBdr>
        <w:top w:val="single" w:sz="4" w:space="1" w:color="884499"/>
      </w:pBdr>
    </w:pPr>
    <w:r w:rsidRPr="00997038">
      <w:rPr>
        <w:rStyle w:val="PageNumber"/>
      </w:rPr>
      <w:fldChar w:fldCharType="begin"/>
    </w:r>
    <w:r w:rsidRPr="00997038">
      <w:rPr>
        <w:rStyle w:val="PageNumber"/>
      </w:rPr>
      <w:instrText xml:space="preserve"> PAGE </w:instrText>
    </w:r>
    <w:r w:rsidRPr="00997038">
      <w:rPr>
        <w:rStyle w:val="PageNumber"/>
      </w:rPr>
      <w:fldChar w:fldCharType="separate"/>
    </w:r>
    <w:r w:rsidR="00B111B7">
      <w:rPr>
        <w:rStyle w:val="PageNumber"/>
        <w:noProof/>
      </w:rPr>
      <w:t>7</w:t>
    </w:r>
    <w:r w:rsidRPr="00997038">
      <w:rPr>
        <w:rStyle w:val="PageNumber"/>
      </w:rPr>
      <w:fldChar w:fldCharType="end"/>
    </w:r>
    <w:r w:rsidRPr="00997038">
      <w:rPr>
        <w:rStyle w:val="PageNumber"/>
      </w:rPr>
      <w:t xml:space="preserve"> of </w:t>
    </w:r>
    <w:r w:rsidRPr="00997038">
      <w:rPr>
        <w:rStyle w:val="PageNumber"/>
      </w:rPr>
      <w:fldChar w:fldCharType="begin"/>
    </w:r>
    <w:r w:rsidRPr="00997038">
      <w:rPr>
        <w:rStyle w:val="PageNumber"/>
      </w:rPr>
      <w:instrText xml:space="preserve"> NUMPAGES </w:instrText>
    </w:r>
    <w:r w:rsidRPr="00997038">
      <w:rPr>
        <w:rStyle w:val="PageNumber"/>
      </w:rPr>
      <w:fldChar w:fldCharType="separate"/>
    </w:r>
    <w:r w:rsidR="00B111B7">
      <w:rPr>
        <w:rStyle w:val="PageNumber"/>
        <w:noProof/>
      </w:rPr>
      <w:t>32</w:t>
    </w:r>
    <w:r w:rsidRPr="00997038">
      <w:rPr>
        <w:rStyle w:val="PageNumber"/>
      </w:rPr>
      <w:fldChar w:fldCharType="end"/>
    </w:r>
    <w:r w:rsidRPr="00997038">
      <w:rPr>
        <w:rStyle w:val="PageNumber"/>
      </w:rPr>
      <w:tab/>
    </w:r>
    <w:r w:rsidRPr="00997038">
      <w:rPr>
        <w:rStyle w:val="PageNumber"/>
      </w:rPr>
      <w:sym w:font="Symbol" w:char="F0D3"/>
    </w:r>
    <w:r w:rsidRPr="00997038">
      <w:t xml:space="preserve"> </w:t>
    </w:r>
    <w:r w:rsidRPr="00997038">
      <w:rPr>
        <w:rStyle w:val="ROBERTSONnamefooterChar"/>
        <w:caps w:val="0"/>
        <w:color w:val="auto"/>
        <w:sz w:val="20"/>
        <w:szCs w:val="20"/>
      </w:rPr>
      <w:t>ROBERTSON</w:t>
    </w:r>
    <w:r>
      <w:rPr>
        <w:rStyle w:val="PageNumber"/>
      </w:rPr>
      <w:tab/>
    </w:r>
    <w:r w:rsidRPr="00997038">
      <w:rPr>
        <w:rStyle w:val="PageNumber"/>
      </w:rPr>
      <w:t>Founded 2001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F2743" w14:textId="77777777" w:rsidR="003B7449" w:rsidRDefault="003B7449" w:rsidP="00973880">
      <w:r>
        <w:separator/>
      </w:r>
    </w:p>
    <w:p w14:paraId="1F921DDE" w14:textId="77777777" w:rsidR="003B7449" w:rsidRDefault="003B7449" w:rsidP="00973880"/>
  </w:footnote>
  <w:footnote w:type="continuationSeparator" w:id="0">
    <w:p w14:paraId="1BF28090" w14:textId="77777777" w:rsidR="003B7449" w:rsidRDefault="003B7449" w:rsidP="00973880">
      <w:r>
        <w:continuationSeparator/>
      </w:r>
    </w:p>
    <w:p w14:paraId="413ADF3E" w14:textId="77777777" w:rsidR="003B7449" w:rsidRDefault="003B7449" w:rsidP="009738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E7F7E" w14:textId="77777777" w:rsidR="007E7827" w:rsidRDefault="007E7827">
    <w:pPr>
      <w:pStyle w:val="Header"/>
    </w:pPr>
  </w:p>
  <w:p w14:paraId="4EDDEC66" w14:textId="77777777" w:rsidR="007E7827" w:rsidRDefault="007E7827"/>
  <w:p w14:paraId="32C2E6FD" w14:textId="77777777" w:rsidR="007E7827" w:rsidRDefault="007E7827"/>
  <w:p w14:paraId="19A222CD" w14:textId="77777777" w:rsidR="007E7827" w:rsidRDefault="007E78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44BDD" w14:textId="77777777" w:rsidR="007E7827" w:rsidRPr="001F3FD1" w:rsidRDefault="007E7827" w:rsidP="001F3FD1">
    <w:pPr>
      <w:pStyle w:val="TrainDifferentHeader"/>
      <w:rPr>
        <w:rStyle w:val="PageNumber"/>
      </w:rPr>
    </w:pPr>
    <w:r w:rsidRPr="001F3FD1">
      <w:rPr>
        <w:rStyle w:val="PageNumber"/>
      </w:rPr>
      <w:t>Engaged people do great things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18ECF" w14:textId="77777777" w:rsidR="007E7827" w:rsidRPr="00AA7060" w:rsidRDefault="007E7827" w:rsidP="00AA7060">
    <w:pPr>
      <w:pStyle w:val="Header"/>
    </w:pPr>
    <w:r>
      <w:rPr>
        <w:noProof/>
      </w:rPr>
      <w:drawing>
        <wp:anchor distT="0" distB="0" distL="114300" distR="114300" simplePos="0" relativeHeight="251655168" behindDoc="1" locked="0" layoutInCell="1" allowOverlap="1" wp14:anchorId="2318A2A2" wp14:editId="0323DB99">
          <wp:simplePos x="0" y="0"/>
          <wp:positionH relativeFrom="column">
            <wp:posOffset>-1141095</wp:posOffset>
          </wp:positionH>
          <wp:positionV relativeFrom="paragraph">
            <wp:posOffset>-457200</wp:posOffset>
          </wp:positionV>
          <wp:extent cx="7556500" cy="505507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ceman-with-text.jpg"/>
                  <pic:cNvPicPr/>
                </pic:nvPicPr>
                <pic:blipFill rotWithShape="1">
                  <a:blip r:embed="rId1">
                    <a:extLst>
                      <a:ext uri="{28A0092B-C50C-407E-A947-70E740481C1C}">
                        <a14:useLocalDpi xmlns:a14="http://schemas.microsoft.com/office/drawing/2010/main" val="0"/>
                      </a:ext>
                    </a:extLst>
                  </a:blip>
                  <a:srcRect l="114" r="-114" b="4863"/>
                  <a:stretch/>
                </pic:blipFill>
                <pic:spPr bwMode="auto">
                  <a:xfrm>
                    <a:off x="0" y="0"/>
                    <a:ext cx="7557097" cy="5055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11AC3FA5" wp14:editId="1812663A">
          <wp:simplePos x="0" y="0"/>
          <wp:positionH relativeFrom="column">
            <wp:posOffset>-1138555</wp:posOffset>
          </wp:positionH>
          <wp:positionV relativeFrom="paragraph">
            <wp:posOffset>4606290</wp:posOffset>
          </wp:positionV>
          <wp:extent cx="7633335" cy="5608320"/>
          <wp:effectExtent l="0" t="0" r="12065"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2">
                    <a:extLst>
                      <a:ext uri="{28A0092B-C50C-407E-A947-70E740481C1C}">
                        <a14:useLocalDpi xmlns:a14="http://schemas.microsoft.com/office/drawing/2010/main" val="0"/>
                      </a:ext>
                    </a:extLst>
                  </a:blip>
                  <a:stretch>
                    <a:fillRect/>
                  </a:stretch>
                </pic:blipFill>
                <pic:spPr>
                  <a:xfrm>
                    <a:off x="0" y="0"/>
                    <a:ext cx="7633335" cy="5608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CC3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061E7"/>
    <w:multiLevelType w:val="hybridMultilevel"/>
    <w:tmpl w:val="55424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671C1"/>
    <w:multiLevelType w:val="hybridMultilevel"/>
    <w:tmpl w:val="32E039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B383B"/>
    <w:multiLevelType w:val="hybridMultilevel"/>
    <w:tmpl w:val="32E0396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3754D"/>
    <w:multiLevelType w:val="hybridMultilevel"/>
    <w:tmpl w:val="32E0396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21FCA"/>
    <w:multiLevelType w:val="hybridMultilevel"/>
    <w:tmpl w:val="7FF65DE2"/>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60ADC"/>
    <w:multiLevelType w:val="hybridMultilevel"/>
    <w:tmpl w:val="917C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95641"/>
    <w:multiLevelType w:val="hybridMultilevel"/>
    <w:tmpl w:val="99C49DBE"/>
    <w:lvl w:ilvl="0" w:tplc="1DDA7ED4">
      <w:start w:val="1"/>
      <w:numFmt w:val="decimal"/>
      <w:lvlText w:val="%1."/>
      <w:lvlJc w:val="left"/>
      <w:pPr>
        <w:tabs>
          <w:tab w:val="num" w:pos="720"/>
        </w:tabs>
        <w:ind w:left="720" w:hanging="360"/>
      </w:pPr>
    </w:lvl>
    <w:lvl w:ilvl="1" w:tplc="01A2ECCE" w:tentative="1">
      <w:start w:val="1"/>
      <w:numFmt w:val="decimal"/>
      <w:lvlText w:val="%2."/>
      <w:lvlJc w:val="left"/>
      <w:pPr>
        <w:tabs>
          <w:tab w:val="num" w:pos="1440"/>
        </w:tabs>
        <w:ind w:left="1440" w:hanging="360"/>
      </w:pPr>
    </w:lvl>
    <w:lvl w:ilvl="2" w:tplc="476A266C" w:tentative="1">
      <w:start w:val="1"/>
      <w:numFmt w:val="decimal"/>
      <w:lvlText w:val="%3."/>
      <w:lvlJc w:val="left"/>
      <w:pPr>
        <w:tabs>
          <w:tab w:val="num" w:pos="2160"/>
        </w:tabs>
        <w:ind w:left="2160" w:hanging="360"/>
      </w:pPr>
    </w:lvl>
    <w:lvl w:ilvl="3" w:tplc="718C779A" w:tentative="1">
      <w:start w:val="1"/>
      <w:numFmt w:val="decimal"/>
      <w:lvlText w:val="%4."/>
      <w:lvlJc w:val="left"/>
      <w:pPr>
        <w:tabs>
          <w:tab w:val="num" w:pos="2880"/>
        </w:tabs>
        <w:ind w:left="2880" w:hanging="360"/>
      </w:pPr>
    </w:lvl>
    <w:lvl w:ilvl="4" w:tplc="D8B2C160" w:tentative="1">
      <w:start w:val="1"/>
      <w:numFmt w:val="decimal"/>
      <w:lvlText w:val="%5."/>
      <w:lvlJc w:val="left"/>
      <w:pPr>
        <w:tabs>
          <w:tab w:val="num" w:pos="3600"/>
        </w:tabs>
        <w:ind w:left="3600" w:hanging="360"/>
      </w:pPr>
    </w:lvl>
    <w:lvl w:ilvl="5" w:tplc="3836029E" w:tentative="1">
      <w:start w:val="1"/>
      <w:numFmt w:val="decimal"/>
      <w:lvlText w:val="%6."/>
      <w:lvlJc w:val="left"/>
      <w:pPr>
        <w:tabs>
          <w:tab w:val="num" w:pos="4320"/>
        </w:tabs>
        <w:ind w:left="4320" w:hanging="360"/>
      </w:pPr>
    </w:lvl>
    <w:lvl w:ilvl="6" w:tplc="BE9264C2" w:tentative="1">
      <w:start w:val="1"/>
      <w:numFmt w:val="decimal"/>
      <w:lvlText w:val="%7."/>
      <w:lvlJc w:val="left"/>
      <w:pPr>
        <w:tabs>
          <w:tab w:val="num" w:pos="5040"/>
        </w:tabs>
        <w:ind w:left="5040" w:hanging="360"/>
      </w:pPr>
    </w:lvl>
    <w:lvl w:ilvl="7" w:tplc="DED2CE9E" w:tentative="1">
      <w:start w:val="1"/>
      <w:numFmt w:val="decimal"/>
      <w:lvlText w:val="%8."/>
      <w:lvlJc w:val="left"/>
      <w:pPr>
        <w:tabs>
          <w:tab w:val="num" w:pos="5760"/>
        </w:tabs>
        <w:ind w:left="5760" w:hanging="360"/>
      </w:pPr>
    </w:lvl>
    <w:lvl w:ilvl="8" w:tplc="4196A25E" w:tentative="1">
      <w:start w:val="1"/>
      <w:numFmt w:val="decimal"/>
      <w:lvlText w:val="%9."/>
      <w:lvlJc w:val="left"/>
      <w:pPr>
        <w:tabs>
          <w:tab w:val="num" w:pos="6480"/>
        </w:tabs>
        <w:ind w:left="6480" w:hanging="360"/>
      </w:pPr>
    </w:lvl>
  </w:abstractNum>
  <w:abstractNum w:abstractNumId="8" w15:restartNumberingAfterBreak="0">
    <w:nsid w:val="146067A6"/>
    <w:multiLevelType w:val="hybridMultilevel"/>
    <w:tmpl w:val="3B827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566B3"/>
    <w:multiLevelType w:val="hybridMultilevel"/>
    <w:tmpl w:val="76204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6D7DBF"/>
    <w:multiLevelType w:val="hybridMultilevel"/>
    <w:tmpl w:val="D3C4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3339DD"/>
    <w:multiLevelType w:val="hybridMultilevel"/>
    <w:tmpl w:val="2DB86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D558C6"/>
    <w:multiLevelType w:val="hybridMultilevel"/>
    <w:tmpl w:val="FFD41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93533"/>
    <w:multiLevelType w:val="hybridMultilevel"/>
    <w:tmpl w:val="2686349A"/>
    <w:lvl w:ilvl="0" w:tplc="7EB427AC">
      <w:start w:val="1"/>
      <w:numFmt w:val="bullet"/>
      <w:lvlText w:val="•"/>
      <w:lvlJc w:val="left"/>
      <w:pPr>
        <w:tabs>
          <w:tab w:val="num" w:pos="720"/>
        </w:tabs>
        <w:ind w:left="720" w:hanging="360"/>
      </w:pPr>
      <w:rPr>
        <w:rFonts w:ascii="Arial" w:hAnsi="Arial" w:hint="default"/>
      </w:rPr>
    </w:lvl>
    <w:lvl w:ilvl="1" w:tplc="526C5256" w:tentative="1">
      <w:start w:val="1"/>
      <w:numFmt w:val="bullet"/>
      <w:lvlText w:val="•"/>
      <w:lvlJc w:val="left"/>
      <w:pPr>
        <w:tabs>
          <w:tab w:val="num" w:pos="1440"/>
        </w:tabs>
        <w:ind w:left="1440" w:hanging="360"/>
      </w:pPr>
      <w:rPr>
        <w:rFonts w:ascii="Arial" w:hAnsi="Arial" w:hint="default"/>
      </w:rPr>
    </w:lvl>
    <w:lvl w:ilvl="2" w:tplc="3EE084B0" w:tentative="1">
      <w:start w:val="1"/>
      <w:numFmt w:val="bullet"/>
      <w:lvlText w:val="•"/>
      <w:lvlJc w:val="left"/>
      <w:pPr>
        <w:tabs>
          <w:tab w:val="num" w:pos="2160"/>
        </w:tabs>
        <w:ind w:left="2160" w:hanging="360"/>
      </w:pPr>
      <w:rPr>
        <w:rFonts w:ascii="Arial" w:hAnsi="Arial" w:hint="default"/>
      </w:rPr>
    </w:lvl>
    <w:lvl w:ilvl="3" w:tplc="F2589F46" w:tentative="1">
      <w:start w:val="1"/>
      <w:numFmt w:val="bullet"/>
      <w:lvlText w:val="•"/>
      <w:lvlJc w:val="left"/>
      <w:pPr>
        <w:tabs>
          <w:tab w:val="num" w:pos="2880"/>
        </w:tabs>
        <w:ind w:left="2880" w:hanging="360"/>
      </w:pPr>
      <w:rPr>
        <w:rFonts w:ascii="Arial" w:hAnsi="Arial" w:hint="default"/>
      </w:rPr>
    </w:lvl>
    <w:lvl w:ilvl="4" w:tplc="EEC835F6" w:tentative="1">
      <w:start w:val="1"/>
      <w:numFmt w:val="bullet"/>
      <w:lvlText w:val="•"/>
      <w:lvlJc w:val="left"/>
      <w:pPr>
        <w:tabs>
          <w:tab w:val="num" w:pos="3600"/>
        </w:tabs>
        <w:ind w:left="3600" w:hanging="360"/>
      </w:pPr>
      <w:rPr>
        <w:rFonts w:ascii="Arial" w:hAnsi="Arial" w:hint="default"/>
      </w:rPr>
    </w:lvl>
    <w:lvl w:ilvl="5" w:tplc="93DE5200" w:tentative="1">
      <w:start w:val="1"/>
      <w:numFmt w:val="bullet"/>
      <w:lvlText w:val="•"/>
      <w:lvlJc w:val="left"/>
      <w:pPr>
        <w:tabs>
          <w:tab w:val="num" w:pos="4320"/>
        </w:tabs>
        <w:ind w:left="4320" w:hanging="360"/>
      </w:pPr>
      <w:rPr>
        <w:rFonts w:ascii="Arial" w:hAnsi="Arial" w:hint="default"/>
      </w:rPr>
    </w:lvl>
    <w:lvl w:ilvl="6" w:tplc="573AB61E" w:tentative="1">
      <w:start w:val="1"/>
      <w:numFmt w:val="bullet"/>
      <w:lvlText w:val="•"/>
      <w:lvlJc w:val="left"/>
      <w:pPr>
        <w:tabs>
          <w:tab w:val="num" w:pos="5040"/>
        </w:tabs>
        <w:ind w:left="5040" w:hanging="360"/>
      </w:pPr>
      <w:rPr>
        <w:rFonts w:ascii="Arial" w:hAnsi="Arial" w:hint="default"/>
      </w:rPr>
    </w:lvl>
    <w:lvl w:ilvl="7" w:tplc="3DFA1DEA" w:tentative="1">
      <w:start w:val="1"/>
      <w:numFmt w:val="bullet"/>
      <w:lvlText w:val="•"/>
      <w:lvlJc w:val="left"/>
      <w:pPr>
        <w:tabs>
          <w:tab w:val="num" w:pos="5760"/>
        </w:tabs>
        <w:ind w:left="5760" w:hanging="360"/>
      </w:pPr>
      <w:rPr>
        <w:rFonts w:ascii="Arial" w:hAnsi="Arial" w:hint="default"/>
      </w:rPr>
    </w:lvl>
    <w:lvl w:ilvl="8" w:tplc="182EFE8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351441"/>
    <w:multiLevelType w:val="hybridMultilevel"/>
    <w:tmpl w:val="59D4A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3865CD"/>
    <w:multiLevelType w:val="hybridMultilevel"/>
    <w:tmpl w:val="6AFEF986"/>
    <w:lvl w:ilvl="0" w:tplc="38E8845C">
      <w:start w:val="1"/>
      <w:numFmt w:val="decimal"/>
      <w:lvlText w:val="%1."/>
      <w:lvlJc w:val="left"/>
      <w:pPr>
        <w:tabs>
          <w:tab w:val="num" w:pos="720"/>
        </w:tabs>
        <w:ind w:left="720" w:hanging="360"/>
      </w:pPr>
    </w:lvl>
    <w:lvl w:ilvl="1" w:tplc="55EEF7CC" w:tentative="1">
      <w:start w:val="1"/>
      <w:numFmt w:val="decimal"/>
      <w:lvlText w:val="%2."/>
      <w:lvlJc w:val="left"/>
      <w:pPr>
        <w:tabs>
          <w:tab w:val="num" w:pos="1440"/>
        </w:tabs>
        <w:ind w:left="1440" w:hanging="360"/>
      </w:pPr>
    </w:lvl>
    <w:lvl w:ilvl="2" w:tplc="137E3900" w:tentative="1">
      <w:start w:val="1"/>
      <w:numFmt w:val="decimal"/>
      <w:lvlText w:val="%3."/>
      <w:lvlJc w:val="left"/>
      <w:pPr>
        <w:tabs>
          <w:tab w:val="num" w:pos="2160"/>
        </w:tabs>
        <w:ind w:left="2160" w:hanging="360"/>
      </w:pPr>
    </w:lvl>
    <w:lvl w:ilvl="3" w:tplc="115E93DC" w:tentative="1">
      <w:start w:val="1"/>
      <w:numFmt w:val="decimal"/>
      <w:lvlText w:val="%4."/>
      <w:lvlJc w:val="left"/>
      <w:pPr>
        <w:tabs>
          <w:tab w:val="num" w:pos="2880"/>
        </w:tabs>
        <w:ind w:left="2880" w:hanging="360"/>
      </w:pPr>
    </w:lvl>
    <w:lvl w:ilvl="4" w:tplc="CBCE3E9A" w:tentative="1">
      <w:start w:val="1"/>
      <w:numFmt w:val="decimal"/>
      <w:lvlText w:val="%5."/>
      <w:lvlJc w:val="left"/>
      <w:pPr>
        <w:tabs>
          <w:tab w:val="num" w:pos="3600"/>
        </w:tabs>
        <w:ind w:left="3600" w:hanging="360"/>
      </w:pPr>
    </w:lvl>
    <w:lvl w:ilvl="5" w:tplc="15CC91D8" w:tentative="1">
      <w:start w:val="1"/>
      <w:numFmt w:val="decimal"/>
      <w:lvlText w:val="%6."/>
      <w:lvlJc w:val="left"/>
      <w:pPr>
        <w:tabs>
          <w:tab w:val="num" w:pos="4320"/>
        </w:tabs>
        <w:ind w:left="4320" w:hanging="360"/>
      </w:pPr>
    </w:lvl>
    <w:lvl w:ilvl="6" w:tplc="98D6CC68" w:tentative="1">
      <w:start w:val="1"/>
      <w:numFmt w:val="decimal"/>
      <w:lvlText w:val="%7."/>
      <w:lvlJc w:val="left"/>
      <w:pPr>
        <w:tabs>
          <w:tab w:val="num" w:pos="5040"/>
        </w:tabs>
        <w:ind w:left="5040" w:hanging="360"/>
      </w:pPr>
    </w:lvl>
    <w:lvl w:ilvl="7" w:tplc="531EFE3E" w:tentative="1">
      <w:start w:val="1"/>
      <w:numFmt w:val="decimal"/>
      <w:lvlText w:val="%8."/>
      <w:lvlJc w:val="left"/>
      <w:pPr>
        <w:tabs>
          <w:tab w:val="num" w:pos="5760"/>
        </w:tabs>
        <w:ind w:left="5760" w:hanging="360"/>
      </w:pPr>
    </w:lvl>
    <w:lvl w:ilvl="8" w:tplc="364EC2CE" w:tentative="1">
      <w:start w:val="1"/>
      <w:numFmt w:val="decimal"/>
      <w:lvlText w:val="%9."/>
      <w:lvlJc w:val="left"/>
      <w:pPr>
        <w:tabs>
          <w:tab w:val="num" w:pos="6480"/>
        </w:tabs>
        <w:ind w:left="6480" w:hanging="360"/>
      </w:pPr>
    </w:lvl>
  </w:abstractNum>
  <w:abstractNum w:abstractNumId="16" w15:restartNumberingAfterBreak="0">
    <w:nsid w:val="27761E32"/>
    <w:multiLevelType w:val="hybridMultilevel"/>
    <w:tmpl w:val="4A24D8A2"/>
    <w:lvl w:ilvl="0" w:tplc="3CAC1EC2">
      <w:start w:val="1"/>
      <w:numFmt w:val="bullet"/>
      <w:lvlText w:val="•"/>
      <w:lvlJc w:val="left"/>
      <w:pPr>
        <w:tabs>
          <w:tab w:val="num" w:pos="720"/>
        </w:tabs>
        <w:ind w:left="720" w:hanging="360"/>
      </w:pPr>
      <w:rPr>
        <w:rFonts w:ascii="Arial" w:hAnsi="Arial" w:hint="default"/>
      </w:rPr>
    </w:lvl>
    <w:lvl w:ilvl="1" w:tplc="6B005092" w:tentative="1">
      <w:start w:val="1"/>
      <w:numFmt w:val="bullet"/>
      <w:lvlText w:val="•"/>
      <w:lvlJc w:val="left"/>
      <w:pPr>
        <w:tabs>
          <w:tab w:val="num" w:pos="1440"/>
        </w:tabs>
        <w:ind w:left="1440" w:hanging="360"/>
      </w:pPr>
      <w:rPr>
        <w:rFonts w:ascii="Arial" w:hAnsi="Arial" w:hint="default"/>
      </w:rPr>
    </w:lvl>
    <w:lvl w:ilvl="2" w:tplc="8B0A884A" w:tentative="1">
      <w:start w:val="1"/>
      <w:numFmt w:val="bullet"/>
      <w:lvlText w:val="•"/>
      <w:lvlJc w:val="left"/>
      <w:pPr>
        <w:tabs>
          <w:tab w:val="num" w:pos="2160"/>
        </w:tabs>
        <w:ind w:left="2160" w:hanging="360"/>
      </w:pPr>
      <w:rPr>
        <w:rFonts w:ascii="Arial" w:hAnsi="Arial" w:hint="default"/>
      </w:rPr>
    </w:lvl>
    <w:lvl w:ilvl="3" w:tplc="0600B260" w:tentative="1">
      <w:start w:val="1"/>
      <w:numFmt w:val="bullet"/>
      <w:lvlText w:val="•"/>
      <w:lvlJc w:val="left"/>
      <w:pPr>
        <w:tabs>
          <w:tab w:val="num" w:pos="2880"/>
        </w:tabs>
        <w:ind w:left="2880" w:hanging="360"/>
      </w:pPr>
      <w:rPr>
        <w:rFonts w:ascii="Arial" w:hAnsi="Arial" w:hint="default"/>
      </w:rPr>
    </w:lvl>
    <w:lvl w:ilvl="4" w:tplc="C1FA3DAC" w:tentative="1">
      <w:start w:val="1"/>
      <w:numFmt w:val="bullet"/>
      <w:lvlText w:val="•"/>
      <w:lvlJc w:val="left"/>
      <w:pPr>
        <w:tabs>
          <w:tab w:val="num" w:pos="3600"/>
        </w:tabs>
        <w:ind w:left="3600" w:hanging="360"/>
      </w:pPr>
      <w:rPr>
        <w:rFonts w:ascii="Arial" w:hAnsi="Arial" w:hint="default"/>
      </w:rPr>
    </w:lvl>
    <w:lvl w:ilvl="5" w:tplc="47A6FE2A" w:tentative="1">
      <w:start w:val="1"/>
      <w:numFmt w:val="bullet"/>
      <w:lvlText w:val="•"/>
      <w:lvlJc w:val="left"/>
      <w:pPr>
        <w:tabs>
          <w:tab w:val="num" w:pos="4320"/>
        </w:tabs>
        <w:ind w:left="4320" w:hanging="360"/>
      </w:pPr>
      <w:rPr>
        <w:rFonts w:ascii="Arial" w:hAnsi="Arial" w:hint="default"/>
      </w:rPr>
    </w:lvl>
    <w:lvl w:ilvl="6" w:tplc="441EB8FA" w:tentative="1">
      <w:start w:val="1"/>
      <w:numFmt w:val="bullet"/>
      <w:lvlText w:val="•"/>
      <w:lvlJc w:val="left"/>
      <w:pPr>
        <w:tabs>
          <w:tab w:val="num" w:pos="5040"/>
        </w:tabs>
        <w:ind w:left="5040" w:hanging="360"/>
      </w:pPr>
      <w:rPr>
        <w:rFonts w:ascii="Arial" w:hAnsi="Arial" w:hint="default"/>
      </w:rPr>
    </w:lvl>
    <w:lvl w:ilvl="7" w:tplc="DCBEDE1C" w:tentative="1">
      <w:start w:val="1"/>
      <w:numFmt w:val="bullet"/>
      <w:lvlText w:val="•"/>
      <w:lvlJc w:val="left"/>
      <w:pPr>
        <w:tabs>
          <w:tab w:val="num" w:pos="5760"/>
        </w:tabs>
        <w:ind w:left="5760" w:hanging="360"/>
      </w:pPr>
      <w:rPr>
        <w:rFonts w:ascii="Arial" w:hAnsi="Arial" w:hint="default"/>
      </w:rPr>
    </w:lvl>
    <w:lvl w:ilvl="8" w:tplc="602C017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9D1A04"/>
    <w:multiLevelType w:val="hybridMultilevel"/>
    <w:tmpl w:val="32E039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41348"/>
    <w:multiLevelType w:val="hybridMultilevel"/>
    <w:tmpl w:val="E5744068"/>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0D04FD"/>
    <w:multiLevelType w:val="hybridMultilevel"/>
    <w:tmpl w:val="32E039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A0373"/>
    <w:multiLevelType w:val="hybridMultilevel"/>
    <w:tmpl w:val="D66459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B55069"/>
    <w:multiLevelType w:val="hybridMultilevel"/>
    <w:tmpl w:val="32E039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D3818"/>
    <w:multiLevelType w:val="hybridMultilevel"/>
    <w:tmpl w:val="73E0CF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B56DF5"/>
    <w:multiLevelType w:val="hybridMultilevel"/>
    <w:tmpl w:val="46F6BEFC"/>
    <w:lvl w:ilvl="0" w:tplc="54281694">
      <w:start w:val="1"/>
      <w:numFmt w:val="bullet"/>
      <w:lvlText w:val="•"/>
      <w:lvlJc w:val="left"/>
      <w:pPr>
        <w:tabs>
          <w:tab w:val="num" w:pos="720"/>
        </w:tabs>
        <w:ind w:left="720" w:hanging="360"/>
      </w:pPr>
      <w:rPr>
        <w:rFonts w:ascii="Arial" w:hAnsi="Arial" w:hint="default"/>
      </w:rPr>
    </w:lvl>
    <w:lvl w:ilvl="1" w:tplc="B11E7406" w:tentative="1">
      <w:start w:val="1"/>
      <w:numFmt w:val="bullet"/>
      <w:lvlText w:val="•"/>
      <w:lvlJc w:val="left"/>
      <w:pPr>
        <w:tabs>
          <w:tab w:val="num" w:pos="1440"/>
        </w:tabs>
        <w:ind w:left="1440" w:hanging="360"/>
      </w:pPr>
      <w:rPr>
        <w:rFonts w:ascii="Arial" w:hAnsi="Arial" w:hint="default"/>
      </w:rPr>
    </w:lvl>
    <w:lvl w:ilvl="2" w:tplc="8758A010" w:tentative="1">
      <w:start w:val="1"/>
      <w:numFmt w:val="bullet"/>
      <w:lvlText w:val="•"/>
      <w:lvlJc w:val="left"/>
      <w:pPr>
        <w:tabs>
          <w:tab w:val="num" w:pos="2160"/>
        </w:tabs>
        <w:ind w:left="2160" w:hanging="360"/>
      </w:pPr>
      <w:rPr>
        <w:rFonts w:ascii="Arial" w:hAnsi="Arial" w:hint="default"/>
      </w:rPr>
    </w:lvl>
    <w:lvl w:ilvl="3" w:tplc="0ABAC92A" w:tentative="1">
      <w:start w:val="1"/>
      <w:numFmt w:val="bullet"/>
      <w:lvlText w:val="•"/>
      <w:lvlJc w:val="left"/>
      <w:pPr>
        <w:tabs>
          <w:tab w:val="num" w:pos="2880"/>
        </w:tabs>
        <w:ind w:left="2880" w:hanging="360"/>
      </w:pPr>
      <w:rPr>
        <w:rFonts w:ascii="Arial" w:hAnsi="Arial" w:hint="default"/>
      </w:rPr>
    </w:lvl>
    <w:lvl w:ilvl="4" w:tplc="E686215C" w:tentative="1">
      <w:start w:val="1"/>
      <w:numFmt w:val="bullet"/>
      <w:lvlText w:val="•"/>
      <w:lvlJc w:val="left"/>
      <w:pPr>
        <w:tabs>
          <w:tab w:val="num" w:pos="3600"/>
        </w:tabs>
        <w:ind w:left="3600" w:hanging="360"/>
      </w:pPr>
      <w:rPr>
        <w:rFonts w:ascii="Arial" w:hAnsi="Arial" w:hint="default"/>
      </w:rPr>
    </w:lvl>
    <w:lvl w:ilvl="5" w:tplc="15C0B3CC" w:tentative="1">
      <w:start w:val="1"/>
      <w:numFmt w:val="bullet"/>
      <w:lvlText w:val="•"/>
      <w:lvlJc w:val="left"/>
      <w:pPr>
        <w:tabs>
          <w:tab w:val="num" w:pos="4320"/>
        </w:tabs>
        <w:ind w:left="4320" w:hanging="360"/>
      </w:pPr>
      <w:rPr>
        <w:rFonts w:ascii="Arial" w:hAnsi="Arial" w:hint="default"/>
      </w:rPr>
    </w:lvl>
    <w:lvl w:ilvl="6" w:tplc="2432E168" w:tentative="1">
      <w:start w:val="1"/>
      <w:numFmt w:val="bullet"/>
      <w:lvlText w:val="•"/>
      <w:lvlJc w:val="left"/>
      <w:pPr>
        <w:tabs>
          <w:tab w:val="num" w:pos="5040"/>
        </w:tabs>
        <w:ind w:left="5040" w:hanging="360"/>
      </w:pPr>
      <w:rPr>
        <w:rFonts w:ascii="Arial" w:hAnsi="Arial" w:hint="default"/>
      </w:rPr>
    </w:lvl>
    <w:lvl w:ilvl="7" w:tplc="09041C6C" w:tentative="1">
      <w:start w:val="1"/>
      <w:numFmt w:val="bullet"/>
      <w:lvlText w:val="•"/>
      <w:lvlJc w:val="left"/>
      <w:pPr>
        <w:tabs>
          <w:tab w:val="num" w:pos="5760"/>
        </w:tabs>
        <w:ind w:left="5760" w:hanging="360"/>
      </w:pPr>
      <w:rPr>
        <w:rFonts w:ascii="Arial" w:hAnsi="Arial" w:hint="default"/>
      </w:rPr>
    </w:lvl>
    <w:lvl w:ilvl="8" w:tplc="9BD60DB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8276C3"/>
    <w:multiLevelType w:val="hybridMultilevel"/>
    <w:tmpl w:val="D598A29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A0FE5"/>
    <w:multiLevelType w:val="hybridMultilevel"/>
    <w:tmpl w:val="C6DA4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46635E"/>
    <w:multiLevelType w:val="hybridMultilevel"/>
    <w:tmpl w:val="C8EC7D9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0D07BE"/>
    <w:multiLevelType w:val="hybridMultilevel"/>
    <w:tmpl w:val="59463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F7094"/>
    <w:multiLevelType w:val="hybridMultilevel"/>
    <w:tmpl w:val="760C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4042A"/>
    <w:multiLevelType w:val="hybridMultilevel"/>
    <w:tmpl w:val="32E0396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0C2661"/>
    <w:multiLevelType w:val="hybridMultilevel"/>
    <w:tmpl w:val="233072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7F627B"/>
    <w:multiLevelType w:val="hybridMultilevel"/>
    <w:tmpl w:val="A2A638D4"/>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B028F7"/>
    <w:multiLevelType w:val="hybridMultilevel"/>
    <w:tmpl w:val="96106930"/>
    <w:lvl w:ilvl="0" w:tplc="E9F87EE8">
      <w:start w:val="1"/>
      <w:numFmt w:val="decimal"/>
      <w:lvlText w:val="%1."/>
      <w:lvlJc w:val="left"/>
      <w:pPr>
        <w:tabs>
          <w:tab w:val="num" w:pos="720"/>
        </w:tabs>
        <w:ind w:left="720" w:hanging="360"/>
      </w:pPr>
    </w:lvl>
    <w:lvl w:ilvl="1" w:tplc="129C6C22" w:tentative="1">
      <w:start w:val="1"/>
      <w:numFmt w:val="decimal"/>
      <w:lvlText w:val="%2."/>
      <w:lvlJc w:val="left"/>
      <w:pPr>
        <w:tabs>
          <w:tab w:val="num" w:pos="1440"/>
        </w:tabs>
        <w:ind w:left="1440" w:hanging="360"/>
      </w:pPr>
    </w:lvl>
    <w:lvl w:ilvl="2" w:tplc="C91EFD4C" w:tentative="1">
      <w:start w:val="1"/>
      <w:numFmt w:val="decimal"/>
      <w:lvlText w:val="%3."/>
      <w:lvlJc w:val="left"/>
      <w:pPr>
        <w:tabs>
          <w:tab w:val="num" w:pos="2160"/>
        </w:tabs>
        <w:ind w:left="2160" w:hanging="360"/>
      </w:pPr>
    </w:lvl>
    <w:lvl w:ilvl="3" w:tplc="0090EBA2" w:tentative="1">
      <w:start w:val="1"/>
      <w:numFmt w:val="decimal"/>
      <w:lvlText w:val="%4."/>
      <w:lvlJc w:val="left"/>
      <w:pPr>
        <w:tabs>
          <w:tab w:val="num" w:pos="2880"/>
        </w:tabs>
        <w:ind w:left="2880" w:hanging="360"/>
      </w:pPr>
    </w:lvl>
    <w:lvl w:ilvl="4" w:tplc="403EE134" w:tentative="1">
      <w:start w:val="1"/>
      <w:numFmt w:val="decimal"/>
      <w:lvlText w:val="%5."/>
      <w:lvlJc w:val="left"/>
      <w:pPr>
        <w:tabs>
          <w:tab w:val="num" w:pos="3600"/>
        </w:tabs>
        <w:ind w:left="3600" w:hanging="360"/>
      </w:pPr>
    </w:lvl>
    <w:lvl w:ilvl="5" w:tplc="07965322" w:tentative="1">
      <w:start w:val="1"/>
      <w:numFmt w:val="decimal"/>
      <w:lvlText w:val="%6."/>
      <w:lvlJc w:val="left"/>
      <w:pPr>
        <w:tabs>
          <w:tab w:val="num" w:pos="4320"/>
        </w:tabs>
        <w:ind w:left="4320" w:hanging="360"/>
      </w:pPr>
    </w:lvl>
    <w:lvl w:ilvl="6" w:tplc="A2225CEA" w:tentative="1">
      <w:start w:val="1"/>
      <w:numFmt w:val="decimal"/>
      <w:lvlText w:val="%7."/>
      <w:lvlJc w:val="left"/>
      <w:pPr>
        <w:tabs>
          <w:tab w:val="num" w:pos="5040"/>
        </w:tabs>
        <w:ind w:left="5040" w:hanging="360"/>
      </w:pPr>
    </w:lvl>
    <w:lvl w:ilvl="7" w:tplc="E0666820" w:tentative="1">
      <w:start w:val="1"/>
      <w:numFmt w:val="decimal"/>
      <w:lvlText w:val="%8."/>
      <w:lvlJc w:val="left"/>
      <w:pPr>
        <w:tabs>
          <w:tab w:val="num" w:pos="5760"/>
        </w:tabs>
        <w:ind w:left="5760" w:hanging="360"/>
      </w:pPr>
    </w:lvl>
    <w:lvl w:ilvl="8" w:tplc="08026F98" w:tentative="1">
      <w:start w:val="1"/>
      <w:numFmt w:val="decimal"/>
      <w:lvlText w:val="%9."/>
      <w:lvlJc w:val="left"/>
      <w:pPr>
        <w:tabs>
          <w:tab w:val="num" w:pos="6480"/>
        </w:tabs>
        <w:ind w:left="6480" w:hanging="360"/>
      </w:pPr>
    </w:lvl>
  </w:abstractNum>
  <w:abstractNum w:abstractNumId="33" w15:restartNumberingAfterBreak="0">
    <w:nsid w:val="4F8C66F2"/>
    <w:multiLevelType w:val="hybridMultilevel"/>
    <w:tmpl w:val="51407D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65113E"/>
    <w:multiLevelType w:val="hybridMultilevel"/>
    <w:tmpl w:val="32E0396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DE7146"/>
    <w:multiLevelType w:val="multilevel"/>
    <w:tmpl w:val="642679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7B9138B"/>
    <w:multiLevelType w:val="hybridMultilevel"/>
    <w:tmpl w:val="C210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10111A"/>
    <w:multiLevelType w:val="hybridMultilevel"/>
    <w:tmpl w:val="AFB2D77C"/>
    <w:lvl w:ilvl="0" w:tplc="2CFC2720">
      <w:start w:val="1"/>
      <w:numFmt w:val="decimal"/>
      <w:lvlText w:val="%1."/>
      <w:lvlJc w:val="left"/>
      <w:pPr>
        <w:tabs>
          <w:tab w:val="num" w:pos="720"/>
        </w:tabs>
        <w:ind w:left="720" w:hanging="360"/>
      </w:pPr>
    </w:lvl>
    <w:lvl w:ilvl="1" w:tplc="4B7432C8" w:tentative="1">
      <w:start w:val="1"/>
      <w:numFmt w:val="decimal"/>
      <w:lvlText w:val="%2."/>
      <w:lvlJc w:val="left"/>
      <w:pPr>
        <w:tabs>
          <w:tab w:val="num" w:pos="1440"/>
        </w:tabs>
        <w:ind w:left="1440" w:hanging="360"/>
      </w:pPr>
    </w:lvl>
    <w:lvl w:ilvl="2" w:tplc="991EB78A" w:tentative="1">
      <w:start w:val="1"/>
      <w:numFmt w:val="decimal"/>
      <w:lvlText w:val="%3."/>
      <w:lvlJc w:val="left"/>
      <w:pPr>
        <w:tabs>
          <w:tab w:val="num" w:pos="2160"/>
        </w:tabs>
        <w:ind w:left="2160" w:hanging="360"/>
      </w:pPr>
    </w:lvl>
    <w:lvl w:ilvl="3" w:tplc="9AA09CB2" w:tentative="1">
      <w:start w:val="1"/>
      <w:numFmt w:val="decimal"/>
      <w:lvlText w:val="%4."/>
      <w:lvlJc w:val="left"/>
      <w:pPr>
        <w:tabs>
          <w:tab w:val="num" w:pos="2880"/>
        </w:tabs>
        <w:ind w:left="2880" w:hanging="360"/>
      </w:pPr>
    </w:lvl>
    <w:lvl w:ilvl="4" w:tplc="D8E69828" w:tentative="1">
      <w:start w:val="1"/>
      <w:numFmt w:val="decimal"/>
      <w:lvlText w:val="%5."/>
      <w:lvlJc w:val="left"/>
      <w:pPr>
        <w:tabs>
          <w:tab w:val="num" w:pos="3600"/>
        </w:tabs>
        <w:ind w:left="3600" w:hanging="360"/>
      </w:pPr>
    </w:lvl>
    <w:lvl w:ilvl="5" w:tplc="B4F0CE98" w:tentative="1">
      <w:start w:val="1"/>
      <w:numFmt w:val="decimal"/>
      <w:lvlText w:val="%6."/>
      <w:lvlJc w:val="left"/>
      <w:pPr>
        <w:tabs>
          <w:tab w:val="num" w:pos="4320"/>
        </w:tabs>
        <w:ind w:left="4320" w:hanging="360"/>
      </w:pPr>
    </w:lvl>
    <w:lvl w:ilvl="6" w:tplc="51ACB714" w:tentative="1">
      <w:start w:val="1"/>
      <w:numFmt w:val="decimal"/>
      <w:lvlText w:val="%7."/>
      <w:lvlJc w:val="left"/>
      <w:pPr>
        <w:tabs>
          <w:tab w:val="num" w:pos="5040"/>
        </w:tabs>
        <w:ind w:left="5040" w:hanging="360"/>
      </w:pPr>
    </w:lvl>
    <w:lvl w:ilvl="7" w:tplc="2AE86928" w:tentative="1">
      <w:start w:val="1"/>
      <w:numFmt w:val="decimal"/>
      <w:lvlText w:val="%8."/>
      <w:lvlJc w:val="left"/>
      <w:pPr>
        <w:tabs>
          <w:tab w:val="num" w:pos="5760"/>
        </w:tabs>
        <w:ind w:left="5760" w:hanging="360"/>
      </w:pPr>
    </w:lvl>
    <w:lvl w:ilvl="8" w:tplc="C2A838E4" w:tentative="1">
      <w:start w:val="1"/>
      <w:numFmt w:val="decimal"/>
      <w:lvlText w:val="%9."/>
      <w:lvlJc w:val="left"/>
      <w:pPr>
        <w:tabs>
          <w:tab w:val="num" w:pos="6480"/>
        </w:tabs>
        <w:ind w:left="6480" w:hanging="360"/>
      </w:pPr>
    </w:lvl>
  </w:abstractNum>
  <w:abstractNum w:abstractNumId="38" w15:restartNumberingAfterBreak="0">
    <w:nsid w:val="5C5F7B31"/>
    <w:multiLevelType w:val="hybridMultilevel"/>
    <w:tmpl w:val="D5BC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6F4587"/>
    <w:multiLevelType w:val="hybridMultilevel"/>
    <w:tmpl w:val="242AE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DE51A0"/>
    <w:multiLevelType w:val="hybridMultilevel"/>
    <w:tmpl w:val="193A48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0A562E"/>
    <w:multiLevelType w:val="hybridMultilevel"/>
    <w:tmpl w:val="B5029BA2"/>
    <w:lvl w:ilvl="0" w:tplc="235604F4">
      <w:start w:val="1"/>
      <w:numFmt w:val="decimal"/>
      <w:lvlText w:val="%1."/>
      <w:lvlJc w:val="left"/>
      <w:pPr>
        <w:tabs>
          <w:tab w:val="num" w:pos="720"/>
        </w:tabs>
        <w:ind w:left="720" w:hanging="360"/>
      </w:pPr>
    </w:lvl>
    <w:lvl w:ilvl="1" w:tplc="5182448C" w:tentative="1">
      <w:start w:val="1"/>
      <w:numFmt w:val="decimal"/>
      <w:lvlText w:val="%2."/>
      <w:lvlJc w:val="left"/>
      <w:pPr>
        <w:tabs>
          <w:tab w:val="num" w:pos="1440"/>
        </w:tabs>
        <w:ind w:left="1440" w:hanging="360"/>
      </w:pPr>
    </w:lvl>
    <w:lvl w:ilvl="2" w:tplc="37A4D9AC" w:tentative="1">
      <w:start w:val="1"/>
      <w:numFmt w:val="decimal"/>
      <w:lvlText w:val="%3."/>
      <w:lvlJc w:val="left"/>
      <w:pPr>
        <w:tabs>
          <w:tab w:val="num" w:pos="2160"/>
        </w:tabs>
        <w:ind w:left="2160" w:hanging="360"/>
      </w:pPr>
    </w:lvl>
    <w:lvl w:ilvl="3" w:tplc="2C46E51A" w:tentative="1">
      <w:start w:val="1"/>
      <w:numFmt w:val="decimal"/>
      <w:lvlText w:val="%4."/>
      <w:lvlJc w:val="left"/>
      <w:pPr>
        <w:tabs>
          <w:tab w:val="num" w:pos="2880"/>
        </w:tabs>
        <w:ind w:left="2880" w:hanging="360"/>
      </w:pPr>
    </w:lvl>
    <w:lvl w:ilvl="4" w:tplc="9D6E12C8" w:tentative="1">
      <w:start w:val="1"/>
      <w:numFmt w:val="decimal"/>
      <w:lvlText w:val="%5."/>
      <w:lvlJc w:val="left"/>
      <w:pPr>
        <w:tabs>
          <w:tab w:val="num" w:pos="3600"/>
        </w:tabs>
        <w:ind w:left="3600" w:hanging="360"/>
      </w:pPr>
    </w:lvl>
    <w:lvl w:ilvl="5" w:tplc="E1D8AEA2" w:tentative="1">
      <w:start w:val="1"/>
      <w:numFmt w:val="decimal"/>
      <w:lvlText w:val="%6."/>
      <w:lvlJc w:val="left"/>
      <w:pPr>
        <w:tabs>
          <w:tab w:val="num" w:pos="4320"/>
        </w:tabs>
        <w:ind w:left="4320" w:hanging="360"/>
      </w:pPr>
    </w:lvl>
    <w:lvl w:ilvl="6" w:tplc="0A06D8FE" w:tentative="1">
      <w:start w:val="1"/>
      <w:numFmt w:val="decimal"/>
      <w:lvlText w:val="%7."/>
      <w:lvlJc w:val="left"/>
      <w:pPr>
        <w:tabs>
          <w:tab w:val="num" w:pos="5040"/>
        </w:tabs>
        <w:ind w:left="5040" w:hanging="360"/>
      </w:pPr>
    </w:lvl>
    <w:lvl w:ilvl="7" w:tplc="0E7ABB62" w:tentative="1">
      <w:start w:val="1"/>
      <w:numFmt w:val="decimal"/>
      <w:lvlText w:val="%8."/>
      <w:lvlJc w:val="left"/>
      <w:pPr>
        <w:tabs>
          <w:tab w:val="num" w:pos="5760"/>
        </w:tabs>
        <w:ind w:left="5760" w:hanging="360"/>
      </w:pPr>
    </w:lvl>
    <w:lvl w:ilvl="8" w:tplc="299A6202" w:tentative="1">
      <w:start w:val="1"/>
      <w:numFmt w:val="decimal"/>
      <w:lvlText w:val="%9."/>
      <w:lvlJc w:val="left"/>
      <w:pPr>
        <w:tabs>
          <w:tab w:val="num" w:pos="6480"/>
        </w:tabs>
        <w:ind w:left="6480" w:hanging="360"/>
      </w:pPr>
    </w:lvl>
  </w:abstractNum>
  <w:abstractNum w:abstractNumId="42" w15:restartNumberingAfterBreak="0">
    <w:nsid w:val="6A7F6A63"/>
    <w:multiLevelType w:val="hybridMultilevel"/>
    <w:tmpl w:val="5F42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A75136"/>
    <w:multiLevelType w:val="hybridMultilevel"/>
    <w:tmpl w:val="874852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54119B"/>
    <w:multiLevelType w:val="hybridMultilevel"/>
    <w:tmpl w:val="4EFA2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FE03AAD"/>
    <w:multiLevelType w:val="hybridMultilevel"/>
    <w:tmpl w:val="32E039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5279A1"/>
    <w:multiLevelType w:val="hybridMultilevel"/>
    <w:tmpl w:val="E3280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DD040C"/>
    <w:multiLevelType w:val="hybridMultilevel"/>
    <w:tmpl w:val="E8C44864"/>
    <w:lvl w:ilvl="0" w:tplc="7A545C38">
      <w:start w:val="1"/>
      <w:numFmt w:val="decimal"/>
      <w:lvlText w:val="%1."/>
      <w:lvlJc w:val="left"/>
      <w:pPr>
        <w:tabs>
          <w:tab w:val="num" w:pos="720"/>
        </w:tabs>
        <w:ind w:left="720" w:hanging="360"/>
      </w:pPr>
    </w:lvl>
    <w:lvl w:ilvl="1" w:tplc="5240E8A0" w:tentative="1">
      <w:start w:val="1"/>
      <w:numFmt w:val="decimal"/>
      <w:lvlText w:val="%2."/>
      <w:lvlJc w:val="left"/>
      <w:pPr>
        <w:tabs>
          <w:tab w:val="num" w:pos="1440"/>
        </w:tabs>
        <w:ind w:left="1440" w:hanging="360"/>
      </w:pPr>
    </w:lvl>
    <w:lvl w:ilvl="2" w:tplc="D46E2044" w:tentative="1">
      <w:start w:val="1"/>
      <w:numFmt w:val="decimal"/>
      <w:lvlText w:val="%3."/>
      <w:lvlJc w:val="left"/>
      <w:pPr>
        <w:tabs>
          <w:tab w:val="num" w:pos="2160"/>
        </w:tabs>
        <w:ind w:left="2160" w:hanging="360"/>
      </w:pPr>
    </w:lvl>
    <w:lvl w:ilvl="3" w:tplc="2F425528" w:tentative="1">
      <w:start w:val="1"/>
      <w:numFmt w:val="decimal"/>
      <w:lvlText w:val="%4."/>
      <w:lvlJc w:val="left"/>
      <w:pPr>
        <w:tabs>
          <w:tab w:val="num" w:pos="2880"/>
        </w:tabs>
        <w:ind w:left="2880" w:hanging="360"/>
      </w:pPr>
    </w:lvl>
    <w:lvl w:ilvl="4" w:tplc="6C823E12" w:tentative="1">
      <w:start w:val="1"/>
      <w:numFmt w:val="decimal"/>
      <w:lvlText w:val="%5."/>
      <w:lvlJc w:val="left"/>
      <w:pPr>
        <w:tabs>
          <w:tab w:val="num" w:pos="3600"/>
        </w:tabs>
        <w:ind w:left="3600" w:hanging="360"/>
      </w:pPr>
    </w:lvl>
    <w:lvl w:ilvl="5" w:tplc="C34CC104" w:tentative="1">
      <w:start w:val="1"/>
      <w:numFmt w:val="decimal"/>
      <w:lvlText w:val="%6."/>
      <w:lvlJc w:val="left"/>
      <w:pPr>
        <w:tabs>
          <w:tab w:val="num" w:pos="4320"/>
        </w:tabs>
        <w:ind w:left="4320" w:hanging="360"/>
      </w:pPr>
    </w:lvl>
    <w:lvl w:ilvl="6" w:tplc="3CCE0B44" w:tentative="1">
      <w:start w:val="1"/>
      <w:numFmt w:val="decimal"/>
      <w:lvlText w:val="%7."/>
      <w:lvlJc w:val="left"/>
      <w:pPr>
        <w:tabs>
          <w:tab w:val="num" w:pos="5040"/>
        </w:tabs>
        <w:ind w:left="5040" w:hanging="360"/>
      </w:pPr>
    </w:lvl>
    <w:lvl w:ilvl="7" w:tplc="6E60D9F4" w:tentative="1">
      <w:start w:val="1"/>
      <w:numFmt w:val="decimal"/>
      <w:lvlText w:val="%8."/>
      <w:lvlJc w:val="left"/>
      <w:pPr>
        <w:tabs>
          <w:tab w:val="num" w:pos="5760"/>
        </w:tabs>
        <w:ind w:left="5760" w:hanging="360"/>
      </w:pPr>
    </w:lvl>
    <w:lvl w:ilvl="8" w:tplc="F2C28176" w:tentative="1">
      <w:start w:val="1"/>
      <w:numFmt w:val="decimal"/>
      <w:lvlText w:val="%9."/>
      <w:lvlJc w:val="left"/>
      <w:pPr>
        <w:tabs>
          <w:tab w:val="num" w:pos="6480"/>
        </w:tabs>
        <w:ind w:left="6480" w:hanging="360"/>
      </w:pPr>
    </w:lvl>
  </w:abstractNum>
  <w:num w:numId="1">
    <w:abstractNumId w:val="0"/>
  </w:num>
  <w:num w:numId="2">
    <w:abstractNumId w:val="35"/>
  </w:num>
  <w:num w:numId="3">
    <w:abstractNumId w:val="31"/>
  </w:num>
  <w:num w:numId="4">
    <w:abstractNumId w:val="20"/>
  </w:num>
  <w:num w:numId="5">
    <w:abstractNumId w:val="26"/>
  </w:num>
  <w:num w:numId="6">
    <w:abstractNumId w:val="11"/>
  </w:num>
  <w:num w:numId="7">
    <w:abstractNumId w:val="1"/>
  </w:num>
  <w:num w:numId="8">
    <w:abstractNumId w:val="44"/>
  </w:num>
  <w:num w:numId="9">
    <w:abstractNumId w:val="9"/>
  </w:num>
  <w:num w:numId="10">
    <w:abstractNumId w:val="42"/>
  </w:num>
  <w:num w:numId="11">
    <w:abstractNumId w:val="30"/>
  </w:num>
  <w:num w:numId="12">
    <w:abstractNumId w:val="14"/>
  </w:num>
  <w:num w:numId="13">
    <w:abstractNumId w:val="28"/>
  </w:num>
  <w:num w:numId="14">
    <w:abstractNumId w:val="24"/>
  </w:num>
  <w:num w:numId="15">
    <w:abstractNumId w:val="25"/>
  </w:num>
  <w:num w:numId="16">
    <w:abstractNumId w:val="46"/>
  </w:num>
  <w:num w:numId="17">
    <w:abstractNumId w:val="21"/>
  </w:num>
  <w:num w:numId="18">
    <w:abstractNumId w:val="40"/>
  </w:num>
  <w:num w:numId="19">
    <w:abstractNumId w:val="19"/>
  </w:num>
  <w:num w:numId="20">
    <w:abstractNumId w:val="17"/>
  </w:num>
  <w:num w:numId="21">
    <w:abstractNumId w:val="5"/>
  </w:num>
  <w:num w:numId="22">
    <w:abstractNumId w:val="45"/>
  </w:num>
  <w:num w:numId="23">
    <w:abstractNumId w:val="22"/>
  </w:num>
  <w:num w:numId="24">
    <w:abstractNumId w:val="12"/>
  </w:num>
  <w:num w:numId="25">
    <w:abstractNumId w:val="39"/>
  </w:num>
  <w:num w:numId="26">
    <w:abstractNumId w:val="6"/>
  </w:num>
  <w:num w:numId="27">
    <w:abstractNumId w:val="29"/>
  </w:num>
  <w:num w:numId="28">
    <w:abstractNumId w:val="3"/>
  </w:num>
  <w:num w:numId="29">
    <w:abstractNumId w:val="18"/>
  </w:num>
  <w:num w:numId="30">
    <w:abstractNumId w:val="4"/>
  </w:num>
  <w:num w:numId="31">
    <w:abstractNumId w:val="2"/>
  </w:num>
  <w:num w:numId="32">
    <w:abstractNumId w:val="34"/>
  </w:num>
  <w:num w:numId="33">
    <w:abstractNumId w:val="38"/>
  </w:num>
  <w:num w:numId="34">
    <w:abstractNumId w:val="37"/>
  </w:num>
  <w:num w:numId="35">
    <w:abstractNumId w:val="7"/>
  </w:num>
  <w:num w:numId="36">
    <w:abstractNumId w:val="47"/>
  </w:num>
  <w:num w:numId="37">
    <w:abstractNumId w:val="32"/>
  </w:num>
  <w:num w:numId="38">
    <w:abstractNumId w:val="15"/>
  </w:num>
  <w:num w:numId="39">
    <w:abstractNumId w:val="41"/>
  </w:num>
  <w:num w:numId="40">
    <w:abstractNumId w:val="10"/>
  </w:num>
  <w:num w:numId="41">
    <w:abstractNumId w:val="27"/>
  </w:num>
  <w:num w:numId="42">
    <w:abstractNumId w:val="33"/>
  </w:num>
  <w:num w:numId="43">
    <w:abstractNumId w:val="23"/>
  </w:num>
  <w:num w:numId="44">
    <w:abstractNumId w:val="8"/>
  </w:num>
  <w:num w:numId="45">
    <w:abstractNumId w:val="16"/>
  </w:num>
  <w:num w:numId="46">
    <w:abstractNumId w:val="43"/>
  </w:num>
  <w:num w:numId="47">
    <w:abstractNumId w:val="13"/>
  </w:num>
  <w:num w:numId="48">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activeWritingStyle w:appName="MSWord" w:lang="en-GB" w:vendorID="8" w:dllVersion="513" w:checkStyle="1"/>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o:colormru v:ext="edit" colors="#5a4,#ffe89f,#b9b9ff,#d1d1ff,#060,#606,#4bb,#ccede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A2A"/>
    <w:rsid w:val="0000023A"/>
    <w:rsid w:val="00000B30"/>
    <w:rsid w:val="00003FD1"/>
    <w:rsid w:val="000045C1"/>
    <w:rsid w:val="00005BA4"/>
    <w:rsid w:val="00012C40"/>
    <w:rsid w:val="00017A4E"/>
    <w:rsid w:val="0002328F"/>
    <w:rsid w:val="000234BC"/>
    <w:rsid w:val="00023769"/>
    <w:rsid w:val="00023FFD"/>
    <w:rsid w:val="00024141"/>
    <w:rsid w:val="000252A5"/>
    <w:rsid w:val="0003047C"/>
    <w:rsid w:val="00032945"/>
    <w:rsid w:val="0003390A"/>
    <w:rsid w:val="000349B7"/>
    <w:rsid w:val="00034FA2"/>
    <w:rsid w:val="000373B2"/>
    <w:rsid w:val="0004499F"/>
    <w:rsid w:val="00052957"/>
    <w:rsid w:val="00054CE0"/>
    <w:rsid w:val="000551BA"/>
    <w:rsid w:val="0005737F"/>
    <w:rsid w:val="0006014E"/>
    <w:rsid w:val="000605C8"/>
    <w:rsid w:val="000655CF"/>
    <w:rsid w:val="00065BCE"/>
    <w:rsid w:val="00066164"/>
    <w:rsid w:val="0006688E"/>
    <w:rsid w:val="0006745B"/>
    <w:rsid w:val="000724C2"/>
    <w:rsid w:val="000737FD"/>
    <w:rsid w:val="0008168B"/>
    <w:rsid w:val="00082EE5"/>
    <w:rsid w:val="00083346"/>
    <w:rsid w:val="00091698"/>
    <w:rsid w:val="00091EF0"/>
    <w:rsid w:val="000933EC"/>
    <w:rsid w:val="000956CE"/>
    <w:rsid w:val="00096700"/>
    <w:rsid w:val="00096FD4"/>
    <w:rsid w:val="00097F31"/>
    <w:rsid w:val="000A0D16"/>
    <w:rsid w:val="000A523C"/>
    <w:rsid w:val="000A6594"/>
    <w:rsid w:val="000B0ECC"/>
    <w:rsid w:val="000B168A"/>
    <w:rsid w:val="000B3E3D"/>
    <w:rsid w:val="000B4B0E"/>
    <w:rsid w:val="000B60F9"/>
    <w:rsid w:val="000B6656"/>
    <w:rsid w:val="000B6AE0"/>
    <w:rsid w:val="000B795C"/>
    <w:rsid w:val="000C0F4A"/>
    <w:rsid w:val="000C122C"/>
    <w:rsid w:val="000C44F8"/>
    <w:rsid w:val="000C49A1"/>
    <w:rsid w:val="000D2A8D"/>
    <w:rsid w:val="000D65D9"/>
    <w:rsid w:val="000E4AE9"/>
    <w:rsid w:val="000E4D43"/>
    <w:rsid w:val="000E65CB"/>
    <w:rsid w:val="000E75CD"/>
    <w:rsid w:val="000F145F"/>
    <w:rsid w:val="000F15A6"/>
    <w:rsid w:val="000F41CF"/>
    <w:rsid w:val="000F4200"/>
    <w:rsid w:val="000F44AB"/>
    <w:rsid w:val="00100AB2"/>
    <w:rsid w:val="001038A4"/>
    <w:rsid w:val="00114ADD"/>
    <w:rsid w:val="00116818"/>
    <w:rsid w:val="00124A7C"/>
    <w:rsid w:val="00127E68"/>
    <w:rsid w:val="001314C0"/>
    <w:rsid w:val="00131E51"/>
    <w:rsid w:val="001356CE"/>
    <w:rsid w:val="00137C03"/>
    <w:rsid w:val="00140C16"/>
    <w:rsid w:val="00141562"/>
    <w:rsid w:val="00144C3A"/>
    <w:rsid w:val="00146ABF"/>
    <w:rsid w:val="001478CE"/>
    <w:rsid w:val="00150579"/>
    <w:rsid w:val="00151B15"/>
    <w:rsid w:val="00156200"/>
    <w:rsid w:val="00157008"/>
    <w:rsid w:val="00172480"/>
    <w:rsid w:val="00174F88"/>
    <w:rsid w:val="00176225"/>
    <w:rsid w:val="00176CE5"/>
    <w:rsid w:val="001804D7"/>
    <w:rsid w:val="00181119"/>
    <w:rsid w:val="00183943"/>
    <w:rsid w:val="00186510"/>
    <w:rsid w:val="00186943"/>
    <w:rsid w:val="001872D1"/>
    <w:rsid w:val="00191173"/>
    <w:rsid w:val="001B01FA"/>
    <w:rsid w:val="001B0EE3"/>
    <w:rsid w:val="001B5A18"/>
    <w:rsid w:val="001B5CFC"/>
    <w:rsid w:val="001C0EC4"/>
    <w:rsid w:val="001C0F54"/>
    <w:rsid w:val="001C3F4D"/>
    <w:rsid w:val="001C6F08"/>
    <w:rsid w:val="001C6F30"/>
    <w:rsid w:val="001D089C"/>
    <w:rsid w:val="001D116C"/>
    <w:rsid w:val="001D2D4C"/>
    <w:rsid w:val="001D5468"/>
    <w:rsid w:val="001E1111"/>
    <w:rsid w:val="001E304F"/>
    <w:rsid w:val="001E3656"/>
    <w:rsid w:val="001E4C48"/>
    <w:rsid w:val="001E66F0"/>
    <w:rsid w:val="001E6972"/>
    <w:rsid w:val="001F3FD1"/>
    <w:rsid w:val="001F6D9E"/>
    <w:rsid w:val="001F777D"/>
    <w:rsid w:val="001F7FF8"/>
    <w:rsid w:val="0020338D"/>
    <w:rsid w:val="00207FA1"/>
    <w:rsid w:val="00211F1C"/>
    <w:rsid w:val="002138FE"/>
    <w:rsid w:val="0021405E"/>
    <w:rsid w:val="00215AC9"/>
    <w:rsid w:val="00216748"/>
    <w:rsid w:val="00217442"/>
    <w:rsid w:val="002211CA"/>
    <w:rsid w:val="0022272D"/>
    <w:rsid w:val="002279F5"/>
    <w:rsid w:val="00232DD2"/>
    <w:rsid w:val="002350B2"/>
    <w:rsid w:val="00240C81"/>
    <w:rsid w:val="0025038F"/>
    <w:rsid w:val="002541A3"/>
    <w:rsid w:val="0025599B"/>
    <w:rsid w:val="002559DD"/>
    <w:rsid w:val="002610AD"/>
    <w:rsid w:val="002636BC"/>
    <w:rsid w:val="002646BB"/>
    <w:rsid w:val="0026491B"/>
    <w:rsid w:val="00264AF2"/>
    <w:rsid w:val="002659C9"/>
    <w:rsid w:val="00265E18"/>
    <w:rsid w:val="00267C30"/>
    <w:rsid w:val="0027451E"/>
    <w:rsid w:val="002811D9"/>
    <w:rsid w:val="002829C1"/>
    <w:rsid w:val="002836D5"/>
    <w:rsid w:val="00283FCD"/>
    <w:rsid w:val="0028621A"/>
    <w:rsid w:val="0028760E"/>
    <w:rsid w:val="0029345A"/>
    <w:rsid w:val="0029531C"/>
    <w:rsid w:val="00295C12"/>
    <w:rsid w:val="00297C64"/>
    <w:rsid w:val="002A4D47"/>
    <w:rsid w:val="002A5843"/>
    <w:rsid w:val="002A5CE7"/>
    <w:rsid w:val="002B1A58"/>
    <w:rsid w:val="002B1D5D"/>
    <w:rsid w:val="002B2BF0"/>
    <w:rsid w:val="002B6567"/>
    <w:rsid w:val="002C0AA1"/>
    <w:rsid w:val="002C0EC9"/>
    <w:rsid w:val="002C1977"/>
    <w:rsid w:val="002C621A"/>
    <w:rsid w:val="002D2CEF"/>
    <w:rsid w:val="002D3353"/>
    <w:rsid w:val="002D4421"/>
    <w:rsid w:val="002D6637"/>
    <w:rsid w:val="002E051E"/>
    <w:rsid w:val="002E5FC2"/>
    <w:rsid w:val="00301A6D"/>
    <w:rsid w:val="003032B7"/>
    <w:rsid w:val="0030665A"/>
    <w:rsid w:val="00312A38"/>
    <w:rsid w:val="00314EAA"/>
    <w:rsid w:val="00316BAA"/>
    <w:rsid w:val="00317A2A"/>
    <w:rsid w:val="00330F3A"/>
    <w:rsid w:val="00331006"/>
    <w:rsid w:val="00340CE3"/>
    <w:rsid w:val="00341EC4"/>
    <w:rsid w:val="00341ED7"/>
    <w:rsid w:val="003456EE"/>
    <w:rsid w:val="00347E3C"/>
    <w:rsid w:val="00352A12"/>
    <w:rsid w:val="00367A0B"/>
    <w:rsid w:val="0037141E"/>
    <w:rsid w:val="00380200"/>
    <w:rsid w:val="00381D4A"/>
    <w:rsid w:val="00385D1A"/>
    <w:rsid w:val="0038601B"/>
    <w:rsid w:val="003940F6"/>
    <w:rsid w:val="003941C9"/>
    <w:rsid w:val="00397B3A"/>
    <w:rsid w:val="003A1073"/>
    <w:rsid w:val="003A2977"/>
    <w:rsid w:val="003A338B"/>
    <w:rsid w:val="003B070C"/>
    <w:rsid w:val="003B409D"/>
    <w:rsid w:val="003B7449"/>
    <w:rsid w:val="003C0307"/>
    <w:rsid w:val="003D02BE"/>
    <w:rsid w:val="003D24CC"/>
    <w:rsid w:val="003D7ACA"/>
    <w:rsid w:val="003D7CCA"/>
    <w:rsid w:val="003E2C38"/>
    <w:rsid w:val="003E5239"/>
    <w:rsid w:val="003E648E"/>
    <w:rsid w:val="003F06B5"/>
    <w:rsid w:val="003F47EE"/>
    <w:rsid w:val="003F6378"/>
    <w:rsid w:val="003F7547"/>
    <w:rsid w:val="00402E05"/>
    <w:rsid w:val="00403CD0"/>
    <w:rsid w:val="0040441C"/>
    <w:rsid w:val="004124E4"/>
    <w:rsid w:val="00414511"/>
    <w:rsid w:val="00415F4A"/>
    <w:rsid w:val="00416C8C"/>
    <w:rsid w:val="0041764C"/>
    <w:rsid w:val="004200EB"/>
    <w:rsid w:val="00420A5F"/>
    <w:rsid w:val="00420D04"/>
    <w:rsid w:val="00423C0F"/>
    <w:rsid w:val="00425AAD"/>
    <w:rsid w:val="00426930"/>
    <w:rsid w:val="00430B75"/>
    <w:rsid w:val="00433748"/>
    <w:rsid w:val="00437332"/>
    <w:rsid w:val="00442DFC"/>
    <w:rsid w:val="00446699"/>
    <w:rsid w:val="004474C0"/>
    <w:rsid w:val="0045228C"/>
    <w:rsid w:val="00455E6B"/>
    <w:rsid w:val="00462D2A"/>
    <w:rsid w:val="004656A0"/>
    <w:rsid w:val="00465BCE"/>
    <w:rsid w:val="004661D4"/>
    <w:rsid w:val="00473D45"/>
    <w:rsid w:val="00475293"/>
    <w:rsid w:val="004757C3"/>
    <w:rsid w:val="00476589"/>
    <w:rsid w:val="00477FEC"/>
    <w:rsid w:val="00480160"/>
    <w:rsid w:val="00480CAA"/>
    <w:rsid w:val="00483E1A"/>
    <w:rsid w:val="00486145"/>
    <w:rsid w:val="00491308"/>
    <w:rsid w:val="00492079"/>
    <w:rsid w:val="00493037"/>
    <w:rsid w:val="0049544E"/>
    <w:rsid w:val="004960FE"/>
    <w:rsid w:val="00497287"/>
    <w:rsid w:val="004A124C"/>
    <w:rsid w:val="004A68A6"/>
    <w:rsid w:val="004C0AC1"/>
    <w:rsid w:val="004C16C2"/>
    <w:rsid w:val="004C16C4"/>
    <w:rsid w:val="004C58BD"/>
    <w:rsid w:val="004C6E07"/>
    <w:rsid w:val="004D0408"/>
    <w:rsid w:val="004D7543"/>
    <w:rsid w:val="004E49CD"/>
    <w:rsid w:val="004E4D4C"/>
    <w:rsid w:val="004E54B1"/>
    <w:rsid w:val="004E60D8"/>
    <w:rsid w:val="004E7F0C"/>
    <w:rsid w:val="004F081D"/>
    <w:rsid w:val="004F1874"/>
    <w:rsid w:val="004F1928"/>
    <w:rsid w:val="004F31EE"/>
    <w:rsid w:val="004F4C7A"/>
    <w:rsid w:val="004F5A3C"/>
    <w:rsid w:val="004F7EFB"/>
    <w:rsid w:val="00507470"/>
    <w:rsid w:val="005123B8"/>
    <w:rsid w:val="005135F2"/>
    <w:rsid w:val="00516C39"/>
    <w:rsid w:val="00523996"/>
    <w:rsid w:val="00524CCE"/>
    <w:rsid w:val="00527DD1"/>
    <w:rsid w:val="00533400"/>
    <w:rsid w:val="0053432D"/>
    <w:rsid w:val="005417E3"/>
    <w:rsid w:val="00541A1C"/>
    <w:rsid w:val="0054713B"/>
    <w:rsid w:val="00550BF4"/>
    <w:rsid w:val="005521F6"/>
    <w:rsid w:val="00552B34"/>
    <w:rsid w:val="0055667F"/>
    <w:rsid w:val="00556960"/>
    <w:rsid w:val="00562235"/>
    <w:rsid w:val="005649C0"/>
    <w:rsid w:val="0057033F"/>
    <w:rsid w:val="00572130"/>
    <w:rsid w:val="00575992"/>
    <w:rsid w:val="0058333C"/>
    <w:rsid w:val="005847FE"/>
    <w:rsid w:val="00590B86"/>
    <w:rsid w:val="00591828"/>
    <w:rsid w:val="00595381"/>
    <w:rsid w:val="005A26B2"/>
    <w:rsid w:val="005A3664"/>
    <w:rsid w:val="005A37AB"/>
    <w:rsid w:val="005A4710"/>
    <w:rsid w:val="005A4789"/>
    <w:rsid w:val="005A4C65"/>
    <w:rsid w:val="005B291D"/>
    <w:rsid w:val="005B2CD0"/>
    <w:rsid w:val="005C016A"/>
    <w:rsid w:val="005C1C92"/>
    <w:rsid w:val="005C219E"/>
    <w:rsid w:val="005C64ED"/>
    <w:rsid w:val="005C6914"/>
    <w:rsid w:val="005D0184"/>
    <w:rsid w:val="005D0E79"/>
    <w:rsid w:val="005D1165"/>
    <w:rsid w:val="005D117B"/>
    <w:rsid w:val="005D4348"/>
    <w:rsid w:val="005D4B88"/>
    <w:rsid w:val="005E2997"/>
    <w:rsid w:val="005E36B8"/>
    <w:rsid w:val="005E5DF0"/>
    <w:rsid w:val="005E76AE"/>
    <w:rsid w:val="005E7F5F"/>
    <w:rsid w:val="005F0095"/>
    <w:rsid w:val="005F07AC"/>
    <w:rsid w:val="005F0AAA"/>
    <w:rsid w:val="005F2BFB"/>
    <w:rsid w:val="005F4852"/>
    <w:rsid w:val="005F4C14"/>
    <w:rsid w:val="006035B4"/>
    <w:rsid w:val="0060716A"/>
    <w:rsid w:val="00611F89"/>
    <w:rsid w:val="0061377A"/>
    <w:rsid w:val="00615F07"/>
    <w:rsid w:val="00616660"/>
    <w:rsid w:val="006204E3"/>
    <w:rsid w:val="00621647"/>
    <w:rsid w:val="00621C7B"/>
    <w:rsid w:val="00630906"/>
    <w:rsid w:val="00636C68"/>
    <w:rsid w:val="00642AFF"/>
    <w:rsid w:val="00644683"/>
    <w:rsid w:val="00644CF0"/>
    <w:rsid w:val="006472F9"/>
    <w:rsid w:val="0064768B"/>
    <w:rsid w:val="00647C7E"/>
    <w:rsid w:val="00651CC2"/>
    <w:rsid w:val="0065431C"/>
    <w:rsid w:val="006555A3"/>
    <w:rsid w:val="00660EF8"/>
    <w:rsid w:val="0066114F"/>
    <w:rsid w:val="00664580"/>
    <w:rsid w:val="0066614D"/>
    <w:rsid w:val="006669C3"/>
    <w:rsid w:val="00670C4E"/>
    <w:rsid w:val="00672E9D"/>
    <w:rsid w:val="00684C4A"/>
    <w:rsid w:val="00687D50"/>
    <w:rsid w:val="00692465"/>
    <w:rsid w:val="0069289F"/>
    <w:rsid w:val="00692F0D"/>
    <w:rsid w:val="00693167"/>
    <w:rsid w:val="00696FD9"/>
    <w:rsid w:val="006A2AC8"/>
    <w:rsid w:val="006A7E9B"/>
    <w:rsid w:val="006B359C"/>
    <w:rsid w:val="006B67BF"/>
    <w:rsid w:val="006C2451"/>
    <w:rsid w:val="006D0F50"/>
    <w:rsid w:val="006D146E"/>
    <w:rsid w:val="006D1B32"/>
    <w:rsid w:val="006D367B"/>
    <w:rsid w:val="006D4A37"/>
    <w:rsid w:val="006D652A"/>
    <w:rsid w:val="006D7292"/>
    <w:rsid w:val="006E2499"/>
    <w:rsid w:val="006E3A2F"/>
    <w:rsid w:val="006E5C5B"/>
    <w:rsid w:val="006E5E36"/>
    <w:rsid w:val="006E6092"/>
    <w:rsid w:val="006F04BE"/>
    <w:rsid w:val="006F2F98"/>
    <w:rsid w:val="006F614B"/>
    <w:rsid w:val="006F7BA9"/>
    <w:rsid w:val="00703968"/>
    <w:rsid w:val="007052F1"/>
    <w:rsid w:val="0070573D"/>
    <w:rsid w:val="00711AA5"/>
    <w:rsid w:val="00711ABB"/>
    <w:rsid w:val="007124A6"/>
    <w:rsid w:val="007126FD"/>
    <w:rsid w:val="00717452"/>
    <w:rsid w:val="007211FA"/>
    <w:rsid w:val="007217FC"/>
    <w:rsid w:val="00721D76"/>
    <w:rsid w:val="00722359"/>
    <w:rsid w:val="00727A54"/>
    <w:rsid w:val="007326FF"/>
    <w:rsid w:val="0073309B"/>
    <w:rsid w:val="00735F00"/>
    <w:rsid w:val="00736E38"/>
    <w:rsid w:val="007409D8"/>
    <w:rsid w:val="00742DD2"/>
    <w:rsid w:val="007452EE"/>
    <w:rsid w:val="00746B39"/>
    <w:rsid w:val="00754FA7"/>
    <w:rsid w:val="0075616C"/>
    <w:rsid w:val="0075644C"/>
    <w:rsid w:val="00760379"/>
    <w:rsid w:val="00762CAC"/>
    <w:rsid w:val="00765170"/>
    <w:rsid w:val="007668BC"/>
    <w:rsid w:val="007739E5"/>
    <w:rsid w:val="00773A4D"/>
    <w:rsid w:val="00774626"/>
    <w:rsid w:val="007751B1"/>
    <w:rsid w:val="00775454"/>
    <w:rsid w:val="00777CB1"/>
    <w:rsid w:val="00782295"/>
    <w:rsid w:val="00785F8D"/>
    <w:rsid w:val="007861A5"/>
    <w:rsid w:val="0079139F"/>
    <w:rsid w:val="00794242"/>
    <w:rsid w:val="007968EA"/>
    <w:rsid w:val="0079797B"/>
    <w:rsid w:val="007A3596"/>
    <w:rsid w:val="007A5F9A"/>
    <w:rsid w:val="007B63AB"/>
    <w:rsid w:val="007B75E0"/>
    <w:rsid w:val="007C05EE"/>
    <w:rsid w:val="007C12F6"/>
    <w:rsid w:val="007C2AD9"/>
    <w:rsid w:val="007C2CD3"/>
    <w:rsid w:val="007C32D3"/>
    <w:rsid w:val="007C63D7"/>
    <w:rsid w:val="007D29B2"/>
    <w:rsid w:val="007D42FB"/>
    <w:rsid w:val="007D4C64"/>
    <w:rsid w:val="007D6438"/>
    <w:rsid w:val="007D7574"/>
    <w:rsid w:val="007E0AE6"/>
    <w:rsid w:val="007E1F0A"/>
    <w:rsid w:val="007E6BFB"/>
    <w:rsid w:val="007E714F"/>
    <w:rsid w:val="007E7827"/>
    <w:rsid w:val="007F0213"/>
    <w:rsid w:val="007F5CFD"/>
    <w:rsid w:val="007F7966"/>
    <w:rsid w:val="00802BE4"/>
    <w:rsid w:val="00805F75"/>
    <w:rsid w:val="008103CF"/>
    <w:rsid w:val="00810AB6"/>
    <w:rsid w:val="00813EB4"/>
    <w:rsid w:val="008153DA"/>
    <w:rsid w:val="008226DB"/>
    <w:rsid w:val="008261BC"/>
    <w:rsid w:val="00827B7A"/>
    <w:rsid w:val="00830DCA"/>
    <w:rsid w:val="00831590"/>
    <w:rsid w:val="00833945"/>
    <w:rsid w:val="008339D8"/>
    <w:rsid w:val="00833EFF"/>
    <w:rsid w:val="00834474"/>
    <w:rsid w:val="00842D4C"/>
    <w:rsid w:val="00845327"/>
    <w:rsid w:val="00845659"/>
    <w:rsid w:val="008463F0"/>
    <w:rsid w:val="00847EB0"/>
    <w:rsid w:val="00850403"/>
    <w:rsid w:val="00850754"/>
    <w:rsid w:val="008507BF"/>
    <w:rsid w:val="00853CCF"/>
    <w:rsid w:val="0085440D"/>
    <w:rsid w:val="00856090"/>
    <w:rsid w:val="0085641F"/>
    <w:rsid w:val="00860B85"/>
    <w:rsid w:val="00862272"/>
    <w:rsid w:val="00862E8D"/>
    <w:rsid w:val="00866AE1"/>
    <w:rsid w:val="008713F0"/>
    <w:rsid w:val="00871403"/>
    <w:rsid w:val="00874F87"/>
    <w:rsid w:val="00875600"/>
    <w:rsid w:val="00876156"/>
    <w:rsid w:val="00876482"/>
    <w:rsid w:val="00880F65"/>
    <w:rsid w:val="00881E5A"/>
    <w:rsid w:val="00884982"/>
    <w:rsid w:val="008877E0"/>
    <w:rsid w:val="00887863"/>
    <w:rsid w:val="0089030C"/>
    <w:rsid w:val="008907C2"/>
    <w:rsid w:val="00892FD3"/>
    <w:rsid w:val="0089757D"/>
    <w:rsid w:val="008A13BB"/>
    <w:rsid w:val="008A1DCF"/>
    <w:rsid w:val="008A325D"/>
    <w:rsid w:val="008A70D7"/>
    <w:rsid w:val="008A776E"/>
    <w:rsid w:val="008A79F8"/>
    <w:rsid w:val="008B6273"/>
    <w:rsid w:val="008B7809"/>
    <w:rsid w:val="008C4534"/>
    <w:rsid w:val="008D2656"/>
    <w:rsid w:val="008D4AC3"/>
    <w:rsid w:val="008E1B50"/>
    <w:rsid w:val="008E249C"/>
    <w:rsid w:val="008E3C9B"/>
    <w:rsid w:val="008E6526"/>
    <w:rsid w:val="008F0715"/>
    <w:rsid w:val="008F6F4B"/>
    <w:rsid w:val="008F7BE4"/>
    <w:rsid w:val="009019FF"/>
    <w:rsid w:val="00904405"/>
    <w:rsid w:val="0090477B"/>
    <w:rsid w:val="00905C75"/>
    <w:rsid w:val="009105CA"/>
    <w:rsid w:val="00910A14"/>
    <w:rsid w:val="00913397"/>
    <w:rsid w:val="00913730"/>
    <w:rsid w:val="00913D17"/>
    <w:rsid w:val="00915B61"/>
    <w:rsid w:val="00920942"/>
    <w:rsid w:val="00922341"/>
    <w:rsid w:val="0092525C"/>
    <w:rsid w:val="00926BA9"/>
    <w:rsid w:val="00927CF3"/>
    <w:rsid w:val="00931622"/>
    <w:rsid w:val="00933CE9"/>
    <w:rsid w:val="00933E1E"/>
    <w:rsid w:val="009341D9"/>
    <w:rsid w:val="0093620F"/>
    <w:rsid w:val="00940066"/>
    <w:rsid w:val="00950C2C"/>
    <w:rsid w:val="00961F2F"/>
    <w:rsid w:val="00962A57"/>
    <w:rsid w:val="00964A6A"/>
    <w:rsid w:val="009659B7"/>
    <w:rsid w:val="009719C9"/>
    <w:rsid w:val="00971D3C"/>
    <w:rsid w:val="0097345F"/>
    <w:rsid w:val="00973880"/>
    <w:rsid w:val="009754D7"/>
    <w:rsid w:val="0098186D"/>
    <w:rsid w:val="00982F6A"/>
    <w:rsid w:val="00987C25"/>
    <w:rsid w:val="00990185"/>
    <w:rsid w:val="00991D59"/>
    <w:rsid w:val="00992AB6"/>
    <w:rsid w:val="0099485D"/>
    <w:rsid w:val="00997038"/>
    <w:rsid w:val="009A0A87"/>
    <w:rsid w:val="009A1E86"/>
    <w:rsid w:val="009A2A18"/>
    <w:rsid w:val="009A2CD4"/>
    <w:rsid w:val="009A3EE7"/>
    <w:rsid w:val="009A41AC"/>
    <w:rsid w:val="009A45D1"/>
    <w:rsid w:val="009A49F0"/>
    <w:rsid w:val="009A71DA"/>
    <w:rsid w:val="009B0670"/>
    <w:rsid w:val="009B09B7"/>
    <w:rsid w:val="009B1462"/>
    <w:rsid w:val="009B1671"/>
    <w:rsid w:val="009B44BB"/>
    <w:rsid w:val="009B65C8"/>
    <w:rsid w:val="009B6D11"/>
    <w:rsid w:val="009B7D68"/>
    <w:rsid w:val="009C1375"/>
    <w:rsid w:val="009C5B80"/>
    <w:rsid w:val="009C6A87"/>
    <w:rsid w:val="009D4662"/>
    <w:rsid w:val="009D61E5"/>
    <w:rsid w:val="009D723F"/>
    <w:rsid w:val="009E15DA"/>
    <w:rsid w:val="009E3818"/>
    <w:rsid w:val="009E401B"/>
    <w:rsid w:val="009F1617"/>
    <w:rsid w:val="009F3E63"/>
    <w:rsid w:val="009F4B69"/>
    <w:rsid w:val="009F5B46"/>
    <w:rsid w:val="00A004B8"/>
    <w:rsid w:val="00A05679"/>
    <w:rsid w:val="00A061EA"/>
    <w:rsid w:val="00A1070B"/>
    <w:rsid w:val="00A1086C"/>
    <w:rsid w:val="00A14508"/>
    <w:rsid w:val="00A2221F"/>
    <w:rsid w:val="00A231DF"/>
    <w:rsid w:val="00A30DC6"/>
    <w:rsid w:val="00A30DF5"/>
    <w:rsid w:val="00A425BD"/>
    <w:rsid w:val="00A50374"/>
    <w:rsid w:val="00A51EC6"/>
    <w:rsid w:val="00A52CBC"/>
    <w:rsid w:val="00A56E10"/>
    <w:rsid w:val="00A56EEB"/>
    <w:rsid w:val="00A57136"/>
    <w:rsid w:val="00A60923"/>
    <w:rsid w:val="00A615B9"/>
    <w:rsid w:val="00A6554F"/>
    <w:rsid w:val="00A66459"/>
    <w:rsid w:val="00A678BC"/>
    <w:rsid w:val="00A70CE8"/>
    <w:rsid w:val="00A71A5F"/>
    <w:rsid w:val="00A74282"/>
    <w:rsid w:val="00A80546"/>
    <w:rsid w:val="00A80769"/>
    <w:rsid w:val="00A822E0"/>
    <w:rsid w:val="00A8643C"/>
    <w:rsid w:val="00A94895"/>
    <w:rsid w:val="00A9638C"/>
    <w:rsid w:val="00A96A1D"/>
    <w:rsid w:val="00AA192E"/>
    <w:rsid w:val="00AA1D41"/>
    <w:rsid w:val="00AA3C7C"/>
    <w:rsid w:val="00AA5C79"/>
    <w:rsid w:val="00AA7060"/>
    <w:rsid w:val="00AA7146"/>
    <w:rsid w:val="00AB02EC"/>
    <w:rsid w:val="00AB1B17"/>
    <w:rsid w:val="00AB2470"/>
    <w:rsid w:val="00AB2DC5"/>
    <w:rsid w:val="00AB31C6"/>
    <w:rsid w:val="00AC02D0"/>
    <w:rsid w:val="00AC0345"/>
    <w:rsid w:val="00AC077F"/>
    <w:rsid w:val="00AC1DF5"/>
    <w:rsid w:val="00AC3EF8"/>
    <w:rsid w:val="00AC3F83"/>
    <w:rsid w:val="00AC4097"/>
    <w:rsid w:val="00AC6716"/>
    <w:rsid w:val="00AD1F64"/>
    <w:rsid w:val="00AD2114"/>
    <w:rsid w:val="00AD73C0"/>
    <w:rsid w:val="00AD7DF0"/>
    <w:rsid w:val="00AE0D95"/>
    <w:rsid w:val="00AE0E7B"/>
    <w:rsid w:val="00AE0F5C"/>
    <w:rsid w:val="00AE1FDE"/>
    <w:rsid w:val="00AE37E1"/>
    <w:rsid w:val="00AE38F0"/>
    <w:rsid w:val="00AF1B3E"/>
    <w:rsid w:val="00AF581F"/>
    <w:rsid w:val="00B01546"/>
    <w:rsid w:val="00B01571"/>
    <w:rsid w:val="00B01914"/>
    <w:rsid w:val="00B01EF5"/>
    <w:rsid w:val="00B111B7"/>
    <w:rsid w:val="00B12E64"/>
    <w:rsid w:val="00B164BC"/>
    <w:rsid w:val="00B16F2D"/>
    <w:rsid w:val="00B17792"/>
    <w:rsid w:val="00B26794"/>
    <w:rsid w:val="00B267FE"/>
    <w:rsid w:val="00B359FE"/>
    <w:rsid w:val="00B423F2"/>
    <w:rsid w:val="00B43436"/>
    <w:rsid w:val="00B51604"/>
    <w:rsid w:val="00B51A90"/>
    <w:rsid w:val="00B527AA"/>
    <w:rsid w:val="00B52F87"/>
    <w:rsid w:val="00B548F3"/>
    <w:rsid w:val="00B609DE"/>
    <w:rsid w:val="00B60A7A"/>
    <w:rsid w:val="00B6207B"/>
    <w:rsid w:val="00B622FB"/>
    <w:rsid w:val="00B628AD"/>
    <w:rsid w:val="00B712E9"/>
    <w:rsid w:val="00B72E43"/>
    <w:rsid w:val="00B75392"/>
    <w:rsid w:val="00B76825"/>
    <w:rsid w:val="00B8120B"/>
    <w:rsid w:val="00B83F73"/>
    <w:rsid w:val="00B90455"/>
    <w:rsid w:val="00B94CF2"/>
    <w:rsid w:val="00B9753C"/>
    <w:rsid w:val="00BA5663"/>
    <w:rsid w:val="00BB215B"/>
    <w:rsid w:val="00BB2E67"/>
    <w:rsid w:val="00BB3DCC"/>
    <w:rsid w:val="00BB50FB"/>
    <w:rsid w:val="00BB797B"/>
    <w:rsid w:val="00BC2633"/>
    <w:rsid w:val="00BC581D"/>
    <w:rsid w:val="00BC6EB3"/>
    <w:rsid w:val="00BC6F15"/>
    <w:rsid w:val="00BD40E7"/>
    <w:rsid w:val="00BE0451"/>
    <w:rsid w:val="00BE3188"/>
    <w:rsid w:val="00BF18A0"/>
    <w:rsid w:val="00BF26EE"/>
    <w:rsid w:val="00BF2D59"/>
    <w:rsid w:val="00BF5C39"/>
    <w:rsid w:val="00BF74BE"/>
    <w:rsid w:val="00C023D1"/>
    <w:rsid w:val="00C041EF"/>
    <w:rsid w:val="00C048CF"/>
    <w:rsid w:val="00C04919"/>
    <w:rsid w:val="00C056B4"/>
    <w:rsid w:val="00C10E94"/>
    <w:rsid w:val="00C13A54"/>
    <w:rsid w:val="00C15B15"/>
    <w:rsid w:val="00C16F3C"/>
    <w:rsid w:val="00C221F5"/>
    <w:rsid w:val="00C22B14"/>
    <w:rsid w:val="00C24F87"/>
    <w:rsid w:val="00C25BEB"/>
    <w:rsid w:val="00C27EDE"/>
    <w:rsid w:val="00C3157C"/>
    <w:rsid w:val="00C35470"/>
    <w:rsid w:val="00C37649"/>
    <w:rsid w:val="00C45998"/>
    <w:rsid w:val="00C46BBC"/>
    <w:rsid w:val="00C470DF"/>
    <w:rsid w:val="00C55953"/>
    <w:rsid w:val="00C60E6B"/>
    <w:rsid w:val="00C63C0F"/>
    <w:rsid w:val="00C654BA"/>
    <w:rsid w:val="00C65995"/>
    <w:rsid w:val="00C662A5"/>
    <w:rsid w:val="00C71415"/>
    <w:rsid w:val="00C71DB8"/>
    <w:rsid w:val="00C72628"/>
    <w:rsid w:val="00C7457C"/>
    <w:rsid w:val="00C77C6B"/>
    <w:rsid w:val="00C83D54"/>
    <w:rsid w:val="00C86527"/>
    <w:rsid w:val="00C868C9"/>
    <w:rsid w:val="00C9265A"/>
    <w:rsid w:val="00C96A91"/>
    <w:rsid w:val="00CA152B"/>
    <w:rsid w:val="00CA4F82"/>
    <w:rsid w:val="00CA6C81"/>
    <w:rsid w:val="00CB67C1"/>
    <w:rsid w:val="00CB7EF6"/>
    <w:rsid w:val="00CC0765"/>
    <w:rsid w:val="00CC1B2A"/>
    <w:rsid w:val="00CC7C7A"/>
    <w:rsid w:val="00CD055E"/>
    <w:rsid w:val="00CD08F5"/>
    <w:rsid w:val="00CD2943"/>
    <w:rsid w:val="00CE0ACC"/>
    <w:rsid w:val="00CE2A4A"/>
    <w:rsid w:val="00CE4203"/>
    <w:rsid w:val="00CE7EDE"/>
    <w:rsid w:val="00CF7346"/>
    <w:rsid w:val="00D0281A"/>
    <w:rsid w:val="00D07F31"/>
    <w:rsid w:val="00D114C2"/>
    <w:rsid w:val="00D1420C"/>
    <w:rsid w:val="00D162B8"/>
    <w:rsid w:val="00D16ED1"/>
    <w:rsid w:val="00D17257"/>
    <w:rsid w:val="00D17F2B"/>
    <w:rsid w:val="00D23057"/>
    <w:rsid w:val="00D233F3"/>
    <w:rsid w:val="00D304FF"/>
    <w:rsid w:val="00D3177E"/>
    <w:rsid w:val="00D43A57"/>
    <w:rsid w:val="00D441F3"/>
    <w:rsid w:val="00D5247D"/>
    <w:rsid w:val="00D556DD"/>
    <w:rsid w:val="00D559D7"/>
    <w:rsid w:val="00D55F07"/>
    <w:rsid w:val="00D601E7"/>
    <w:rsid w:val="00D632BB"/>
    <w:rsid w:val="00D64FD4"/>
    <w:rsid w:val="00D65273"/>
    <w:rsid w:val="00D73101"/>
    <w:rsid w:val="00D75805"/>
    <w:rsid w:val="00D80365"/>
    <w:rsid w:val="00D81F57"/>
    <w:rsid w:val="00D82026"/>
    <w:rsid w:val="00D90AFF"/>
    <w:rsid w:val="00D939CC"/>
    <w:rsid w:val="00D957D5"/>
    <w:rsid w:val="00D9798F"/>
    <w:rsid w:val="00DB0D01"/>
    <w:rsid w:val="00DB1495"/>
    <w:rsid w:val="00DB32A3"/>
    <w:rsid w:val="00DB4213"/>
    <w:rsid w:val="00DB646F"/>
    <w:rsid w:val="00DB6DC8"/>
    <w:rsid w:val="00DC022C"/>
    <w:rsid w:val="00DC1E2F"/>
    <w:rsid w:val="00DC3002"/>
    <w:rsid w:val="00DC45E0"/>
    <w:rsid w:val="00DC6D63"/>
    <w:rsid w:val="00DC7876"/>
    <w:rsid w:val="00DC7D44"/>
    <w:rsid w:val="00DD077D"/>
    <w:rsid w:val="00DD4F1F"/>
    <w:rsid w:val="00DD5A4B"/>
    <w:rsid w:val="00DE14C0"/>
    <w:rsid w:val="00DE1873"/>
    <w:rsid w:val="00DE1A9B"/>
    <w:rsid w:val="00DE35DF"/>
    <w:rsid w:val="00DF08AD"/>
    <w:rsid w:val="00DF1CC4"/>
    <w:rsid w:val="00DF2326"/>
    <w:rsid w:val="00DF270C"/>
    <w:rsid w:val="00DF5BAC"/>
    <w:rsid w:val="00DF5BB5"/>
    <w:rsid w:val="00E0026E"/>
    <w:rsid w:val="00E02C9B"/>
    <w:rsid w:val="00E04384"/>
    <w:rsid w:val="00E11025"/>
    <w:rsid w:val="00E13188"/>
    <w:rsid w:val="00E229AA"/>
    <w:rsid w:val="00E23612"/>
    <w:rsid w:val="00E272D6"/>
    <w:rsid w:val="00E27CBB"/>
    <w:rsid w:val="00E30866"/>
    <w:rsid w:val="00E30C40"/>
    <w:rsid w:val="00E33962"/>
    <w:rsid w:val="00E41116"/>
    <w:rsid w:val="00E413A7"/>
    <w:rsid w:val="00E451CB"/>
    <w:rsid w:val="00E47041"/>
    <w:rsid w:val="00E55782"/>
    <w:rsid w:val="00E57A83"/>
    <w:rsid w:val="00E602FE"/>
    <w:rsid w:val="00E6087A"/>
    <w:rsid w:val="00E60A15"/>
    <w:rsid w:val="00E61D68"/>
    <w:rsid w:val="00E64C72"/>
    <w:rsid w:val="00E6608E"/>
    <w:rsid w:val="00E66DCE"/>
    <w:rsid w:val="00E71906"/>
    <w:rsid w:val="00E75898"/>
    <w:rsid w:val="00E76BFA"/>
    <w:rsid w:val="00E81830"/>
    <w:rsid w:val="00E84D57"/>
    <w:rsid w:val="00E867B2"/>
    <w:rsid w:val="00E9306E"/>
    <w:rsid w:val="00E932ED"/>
    <w:rsid w:val="00E933BD"/>
    <w:rsid w:val="00E93477"/>
    <w:rsid w:val="00E940C1"/>
    <w:rsid w:val="00E95FF0"/>
    <w:rsid w:val="00EA2912"/>
    <w:rsid w:val="00EA45B4"/>
    <w:rsid w:val="00EA5B7C"/>
    <w:rsid w:val="00EB2806"/>
    <w:rsid w:val="00EB462C"/>
    <w:rsid w:val="00EB60CD"/>
    <w:rsid w:val="00EB6730"/>
    <w:rsid w:val="00EC039B"/>
    <w:rsid w:val="00EC3FD2"/>
    <w:rsid w:val="00EC7F94"/>
    <w:rsid w:val="00ED07A2"/>
    <w:rsid w:val="00ED0F06"/>
    <w:rsid w:val="00ED3042"/>
    <w:rsid w:val="00ED4AF1"/>
    <w:rsid w:val="00ED50E6"/>
    <w:rsid w:val="00EE0DFF"/>
    <w:rsid w:val="00EE1AD7"/>
    <w:rsid w:val="00EE27FA"/>
    <w:rsid w:val="00EE2F1D"/>
    <w:rsid w:val="00EE352C"/>
    <w:rsid w:val="00EE7596"/>
    <w:rsid w:val="00EE7A34"/>
    <w:rsid w:val="00EF66F4"/>
    <w:rsid w:val="00EF7886"/>
    <w:rsid w:val="00EF7D95"/>
    <w:rsid w:val="00F060B9"/>
    <w:rsid w:val="00F0799F"/>
    <w:rsid w:val="00F10AA3"/>
    <w:rsid w:val="00F14948"/>
    <w:rsid w:val="00F163E8"/>
    <w:rsid w:val="00F250A5"/>
    <w:rsid w:val="00F2533C"/>
    <w:rsid w:val="00F40261"/>
    <w:rsid w:val="00F432CD"/>
    <w:rsid w:val="00F4575E"/>
    <w:rsid w:val="00F4722B"/>
    <w:rsid w:val="00F47754"/>
    <w:rsid w:val="00F515BE"/>
    <w:rsid w:val="00F53200"/>
    <w:rsid w:val="00F53269"/>
    <w:rsid w:val="00F558C5"/>
    <w:rsid w:val="00F57286"/>
    <w:rsid w:val="00F623C9"/>
    <w:rsid w:val="00F64532"/>
    <w:rsid w:val="00F6794A"/>
    <w:rsid w:val="00F71BF9"/>
    <w:rsid w:val="00F72A39"/>
    <w:rsid w:val="00F730D0"/>
    <w:rsid w:val="00F73A71"/>
    <w:rsid w:val="00F80EEE"/>
    <w:rsid w:val="00F8382E"/>
    <w:rsid w:val="00F85B99"/>
    <w:rsid w:val="00F86091"/>
    <w:rsid w:val="00F909F7"/>
    <w:rsid w:val="00F95F61"/>
    <w:rsid w:val="00F97495"/>
    <w:rsid w:val="00FA1E15"/>
    <w:rsid w:val="00FA209C"/>
    <w:rsid w:val="00FA2B16"/>
    <w:rsid w:val="00FA77D9"/>
    <w:rsid w:val="00FB5A58"/>
    <w:rsid w:val="00FB65F3"/>
    <w:rsid w:val="00FB6C38"/>
    <w:rsid w:val="00FB6EAB"/>
    <w:rsid w:val="00FC0F7B"/>
    <w:rsid w:val="00FC1F73"/>
    <w:rsid w:val="00FC5D2B"/>
    <w:rsid w:val="00FC6309"/>
    <w:rsid w:val="00FC722E"/>
    <w:rsid w:val="00FD5F4E"/>
    <w:rsid w:val="00FE4726"/>
    <w:rsid w:val="00FE7278"/>
    <w:rsid w:val="00FF0B53"/>
    <w:rsid w:val="00FF289B"/>
    <w:rsid w:val="00FF351A"/>
    <w:rsid w:val="00FF59AA"/>
    <w:rsid w:val="00FF5A2B"/>
    <w:rsid w:val="00FF5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a4,#ffe89f,#b9b9ff,#d1d1ff,#060,#606,#4bb,#ccedec"/>
    </o:shapedefaults>
    <o:shapelayout v:ext="edit">
      <o:idmap v:ext="edit" data="1"/>
    </o:shapelayout>
  </w:shapeDefaults>
  <w:decimalSymbol w:val="."/>
  <w:listSeparator w:val=","/>
  <w14:docId w14:val="04C95694"/>
  <w15:docId w15:val="{98F8CF2C-5F09-4822-9296-948E2D5C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Times New Roman" w:hAnsi="Microsoft Sans Serif" w:cs="Tahoma"/>
        <w:sz w:val="24"/>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715"/>
    <w:pPr>
      <w:spacing w:after="60"/>
    </w:pPr>
  </w:style>
  <w:style w:type="paragraph" w:styleId="Heading1">
    <w:name w:val="heading 1"/>
    <w:basedOn w:val="Normal"/>
    <w:next w:val="BodyText"/>
    <w:link w:val="Heading1Char"/>
    <w:autoRedefine/>
    <w:qFormat/>
    <w:rsid w:val="0058333C"/>
    <w:pPr>
      <w:keepNext/>
      <w:spacing w:before="240" w:after="120"/>
      <w:outlineLvl w:val="0"/>
    </w:pPr>
    <w:rPr>
      <w:rFonts w:ascii="Verdana" w:hAnsi="Verdana" w:cs="Microsoft Sans Serif"/>
      <w:color w:val="3366BB"/>
      <w:kern w:val="28"/>
      <w:sz w:val="44"/>
    </w:rPr>
  </w:style>
  <w:style w:type="paragraph" w:styleId="Heading2">
    <w:name w:val="heading 2"/>
    <w:basedOn w:val="Normal"/>
    <w:next w:val="BodyText"/>
    <w:autoRedefine/>
    <w:qFormat/>
    <w:rsid w:val="0058333C"/>
    <w:pPr>
      <w:keepNext/>
      <w:spacing w:before="240"/>
      <w:outlineLvl w:val="1"/>
    </w:pPr>
    <w:rPr>
      <w:rFonts w:ascii="Verdana" w:hAnsi="Verdana" w:cs="Microsoft Sans Serif"/>
      <w:color w:val="EE4422"/>
      <w:sz w:val="36"/>
    </w:rPr>
  </w:style>
  <w:style w:type="paragraph" w:styleId="Heading3">
    <w:name w:val="heading 3"/>
    <w:basedOn w:val="Normal"/>
    <w:next w:val="BodyText"/>
    <w:autoRedefine/>
    <w:qFormat/>
    <w:rsid w:val="0058333C"/>
    <w:pPr>
      <w:keepNext/>
      <w:spacing w:before="240"/>
      <w:outlineLvl w:val="2"/>
    </w:pPr>
    <w:rPr>
      <w:rFonts w:ascii="Verdana" w:hAnsi="Verdana" w:cs="Microsoft Sans Serif"/>
      <w:color w:val="55AA44"/>
      <w:sz w:val="32"/>
    </w:rPr>
  </w:style>
  <w:style w:type="paragraph" w:styleId="Heading4">
    <w:name w:val="heading 4"/>
    <w:basedOn w:val="Normal"/>
    <w:next w:val="BodyText"/>
    <w:autoRedefine/>
    <w:qFormat/>
    <w:rsid w:val="00973880"/>
    <w:pPr>
      <w:keepNext/>
      <w:numPr>
        <w:ilvl w:val="3"/>
        <w:numId w:val="2"/>
      </w:numPr>
      <w:spacing w:before="240"/>
      <w:outlineLvl w:val="3"/>
    </w:pPr>
    <w:rPr>
      <w:rFonts w:ascii="Verdana" w:hAnsi="Verdana" w:cs="Microsoft Sans Serif"/>
      <w:color w:val="44BBBB"/>
      <w:sz w:val="28"/>
    </w:rPr>
  </w:style>
  <w:style w:type="paragraph" w:styleId="Heading5">
    <w:name w:val="heading 5"/>
    <w:basedOn w:val="Normal"/>
    <w:next w:val="BodyText"/>
    <w:autoRedefine/>
    <w:qFormat/>
    <w:rsid w:val="00973880"/>
    <w:pPr>
      <w:keepNext/>
      <w:numPr>
        <w:ilvl w:val="4"/>
        <w:numId w:val="2"/>
      </w:numPr>
      <w:spacing w:before="120"/>
      <w:outlineLvl w:val="4"/>
    </w:pPr>
    <w:rPr>
      <w:rFonts w:cs="Microsoft Sans Serif"/>
      <w:color w:val="BB1122"/>
    </w:rPr>
  </w:style>
  <w:style w:type="paragraph" w:styleId="Heading6">
    <w:name w:val="heading 6"/>
    <w:basedOn w:val="Normal"/>
    <w:next w:val="Normal"/>
    <w:link w:val="Heading6Char"/>
    <w:unhideWhenUsed/>
    <w:qFormat/>
    <w:rsid w:val="00EC3FD2"/>
    <w:pPr>
      <w:numPr>
        <w:ilvl w:val="5"/>
        <w:numId w:val="2"/>
      </w:numPr>
      <w:spacing w:before="240"/>
      <w:outlineLvl w:val="5"/>
    </w:pPr>
    <w:rPr>
      <w:rFonts w:ascii="Calibri" w:hAnsi="Calibri"/>
      <w:b/>
      <w:bCs/>
      <w:sz w:val="22"/>
    </w:rPr>
  </w:style>
  <w:style w:type="paragraph" w:styleId="Heading7">
    <w:name w:val="heading 7"/>
    <w:basedOn w:val="Normal"/>
    <w:next w:val="Normal"/>
    <w:link w:val="Heading7Char"/>
    <w:unhideWhenUsed/>
    <w:qFormat/>
    <w:rsid w:val="00EC3FD2"/>
    <w:pPr>
      <w:numPr>
        <w:ilvl w:val="6"/>
        <w:numId w:val="2"/>
      </w:numPr>
      <w:spacing w:before="240"/>
      <w:outlineLvl w:val="6"/>
    </w:pPr>
    <w:rPr>
      <w:rFonts w:ascii="Calibri" w:hAnsi="Calibri"/>
      <w:szCs w:val="24"/>
    </w:rPr>
  </w:style>
  <w:style w:type="paragraph" w:styleId="Heading8">
    <w:name w:val="heading 8"/>
    <w:basedOn w:val="Normal"/>
    <w:next w:val="Normal"/>
    <w:qFormat/>
    <w:rsid w:val="00A74282"/>
    <w:pPr>
      <w:numPr>
        <w:ilvl w:val="7"/>
        <w:numId w:val="2"/>
      </w:numPr>
      <w:spacing w:before="240"/>
      <w:outlineLvl w:val="7"/>
    </w:pPr>
    <w:rPr>
      <w:i/>
      <w:iCs/>
      <w:szCs w:val="24"/>
    </w:rPr>
  </w:style>
  <w:style w:type="paragraph" w:styleId="Heading9">
    <w:name w:val="heading 9"/>
    <w:basedOn w:val="Normal"/>
    <w:next w:val="Normal"/>
    <w:link w:val="Heading9Char"/>
    <w:unhideWhenUsed/>
    <w:qFormat/>
    <w:rsid w:val="00EC3FD2"/>
    <w:pPr>
      <w:numPr>
        <w:ilvl w:val="8"/>
        <w:numId w:val="2"/>
      </w:numPr>
      <w:spacing w:before="240"/>
      <w:outlineLvl w:val="8"/>
    </w:pPr>
    <w:rPr>
      <w:rFonts w:ascii="Cambria"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ROBERTSONNormal"/>
    <w:link w:val="TitleChar"/>
    <w:autoRedefine/>
    <w:qFormat/>
    <w:rsid w:val="00973880"/>
    <w:pPr>
      <w:spacing w:before="240"/>
      <w:jc w:val="center"/>
      <w:outlineLvl w:val="0"/>
    </w:pPr>
    <w:rPr>
      <w:rFonts w:ascii="Verdana" w:hAnsi="Verdana" w:cs="Microsoft Sans Serif"/>
      <w:b/>
      <w:color w:val="884499"/>
      <w:kern w:val="28"/>
      <w:sz w:val="48"/>
    </w:rPr>
  </w:style>
  <w:style w:type="paragraph" w:styleId="Header">
    <w:name w:val="header"/>
    <w:basedOn w:val="Normal"/>
    <w:link w:val="HeaderChar"/>
    <w:uiPriority w:val="99"/>
    <w:rsid w:val="00A74282"/>
    <w:pPr>
      <w:tabs>
        <w:tab w:val="center" w:pos="4153"/>
        <w:tab w:val="right" w:pos="8306"/>
      </w:tabs>
    </w:pPr>
  </w:style>
  <w:style w:type="paragraph" w:styleId="Footer">
    <w:name w:val="footer"/>
    <w:basedOn w:val="Normal"/>
    <w:link w:val="FooterChar"/>
    <w:rsid w:val="00A74282"/>
    <w:pPr>
      <w:tabs>
        <w:tab w:val="center" w:pos="4153"/>
        <w:tab w:val="right" w:pos="8306"/>
      </w:tabs>
    </w:pPr>
  </w:style>
  <w:style w:type="character" w:styleId="PageNumber">
    <w:name w:val="page number"/>
    <w:basedOn w:val="DefaultParagraphFont"/>
    <w:rsid w:val="00A74282"/>
  </w:style>
  <w:style w:type="paragraph" w:customStyle="1" w:styleId="Preable">
    <w:name w:val="Preable"/>
    <w:basedOn w:val="Heading1"/>
    <w:rsid w:val="00A74282"/>
    <w:pPr>
      <w:spacing w:before="0" w:after="60"/>
    </w:pPr>
    <w:rPr>
      <w:sz w:val="24"/>
    </w:rPr>
  </w:style>
  <w:style w:type="paragraph" w:styleId="BodyText">
    <w:name w:val="Body Text"/>
    <w:aliases w:val="Body Text Char,Body Text Char1 Char,Body Text Char Char Char,Body Text Char1,Body Text Char Char,SSSC Body Text,Body Text Char Char Char Char Char Char Char"/>
    <w:basedOn w:val="Normal"/>
    <w:link w:val="BodyTextChar3"/>
    <w:rsid w:val="006472F9"/>
  </w:style>
  <w:style w:type="paragraph" w:customStyle="1" w:styleId="Banner">
    <w:name w:val="Banner"/>
    <w:basedOn w:val="Title"/>
    <w:rsid w:val="00A74282"/>
    <w:pPr>
      <w:pBdr>
        <w:bottom w:val="single" w:sz="4" w:space="1" w:color="auto"/>
      </w:pBdr>
      <w:spacing w:before="0" w:after="360"/>
      <w:jc w:val="right"/>
    </w:pPr>
  </w:style>
  <w:style w:type="paragraph" w:customStyle="1" w:styleId="AgendaHeading">
    <w:name w:val="AgendaHeading"/>
    <w:basedOn w:val="Heading3"/>
    <w:next w:val="Normal"/>
    <w:rsid w:val="00A74282"/>
    <w:pPr>
      <w:spacing w:after="120"/>
    </w:pPr>
    <w:rPr>
      <w:b/>
    </w:rPr>
  </w:style>
  <w:style w:type="paragraph" w:customStyle="1" w:styleId="ConcActTarget">
    <w:name w:val="ConcActTarget"/>
    <w:basedOn w:val="Heading3"/>
    <w:rsid w:val="00A74282"/>
    <w:pPr>
      <w:spacing w:before="0" w:after="0"/>
      <w:ind w:left="1701"/>
    </w:pPr>
  </w:style>
  <w:style w:type="paragraph" w:styleId="ListBullet">
    <w:name w:val="List Bullet"/>
    <w:basedOn w:val="Normal"/>
    <w:autoRedefine/>
    <w:semiHidden/>
    <w:rsid w:val="00A74282"/>
    <w:pPr>
      <w:numPr>
        <w:numId w:val="1"/>
      </w:numPr>
    </w:pPr>
  </w:style>
  <w:style w:type="paragraph" w:styleId="DocumentMap">
    <w:name w:val="Document Map"/>
    <w:basedOn w:val="Normal"/>
    <w:semiHidden/>
    <w:rsid w:val="00A74282"/>
    <w:pPr>
      <w:shd w:val="clear" w:color="auto" w:fill="000080"/>
    </w:pPr>
  </w:style>
  <w:style w:type="paragraph" w:customStyle="1" w:styleId="Question">
    <w:name w:val="Question"/>
    <w:basedOn w:val="BodyText"/>
    <w:next w:val="BodyText"/>
    <w:rsid w:val="00A74282"/>
    <w:rPr>
      <w:b/>
      <w:color w:val="FF0000"/>
    </w:rPr>
  </w:style>
  <w:style w:type="paragraph" w:customStyle="1" w:styleId="Action">
    <w:name w:val="Action"/>
    <w:basedOn w:val="BodyText"/>
    <w:next w:val="BodyText"/>
    <w:rsid w:val="00A74282"/>
    <w:rPr>
      <w:b/>
      <w:caps/>
      <w:color w:val="008000"/>
    </w:rPr>
  </w:style>
  <w:style w:type="paragraph" w:styleId="BodyText2">
    <w:name w:val="Body Text 2"/>
    <w:basedOn w:val="Normal"/>
    <w:semiHidden/>
    <w:rsid w:val="00A74282"/>
    <w:pPr>
      <w:spacing w:after="120" w:line="480" w:lineRule="auto"/>
    </w:pPr>
  </w:style>
  <w:style w:type="paragraph" w:styleId="BodyTextIndent3">
    <w:name w:val="Body Text Indent 3"/>
    <w:basedOn w:val="Normal"/>
    <w:semiHidden/>
    <w:rsid w:val="00A74282"/>
    <w:pPr>
      <w:spacing w:after="120"/>
      <w:ind w:left="283"/>
    </w:pPr>
    <w:rPr>
      <w:sz w:val="16"/>
      <w:szCs w:val="16"/>
    </w:rPr>
  </w:style>
  <w:style w:type="character" w:styleId="Hyperlink">
    <w:name w:val="Hyperlink"/>
    <w:basedOn w:val="DefaultParagraphFont"/>
    <w:uiPriority w:val="99"/>
    <w:rsid w:val="00A74282"/>
    <w:rPr>
      <w:color w:val="0000FF"/>
      <w:u w:val="single"/>
    </w:rPr>
  </w:style>
  <w:style w:type="table" w:styleId="TableGrid">
    <w:name w:val="Table Grid"/>
    <w:basedOn w:val="TableNormal"/>
    <w:uiPriority w:val="59"/>
    <w:rsid w:val="007C63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2">
    <w:name w:val="Body Text Char2"/>
    <w:aliases w:val="Body Text Char Char1,Body Text Char1 Char Char,Body Text Char Char Char Char,Body Text Char1 Char1,Body Text Char Char Char1"/>
    <w:basedOn w:val="DefaultParagraphFont"/>
    <w:rsid w:val="00A74282"/>
    <w:rPr>
      <w:rFonts w:ascii="Arial Narrow" w:hAnsi="Arial Narrow"/>
      <w:sz w:val="24"/>
      <w:lang w:val="en-GB" w:eastAsia="en-US" w:bidi="ar-SA"/>
    </w:rPr>
  </w:style>
  <w:style w:type="paragraph" w:styleId="TOC1">
    <w:name w:val="toc 1"/>
    <w:basedOn w:val="Normal"/>
    <w:next w:val="Normal"/>
    <w:autoRedefine/>
    <w:uiPriority w:val="39"/>
    <w:qFormat/>
    <w:rsid w:val="0006688E"/>
    <w:pPr>
      <w:tabs>
        <w:tab w:val="right" w:pos="8302"/>
      </w:tabs>
      <w:spacing w:before="120"/>
    </w:pPr>
    <w:rPr>
      <w:rFonts w:ascii="Verdana" w:hAnsi="Verdana" w:cs="Arial"/>
      <w:bCs/>
      <w:noProof/>
      <w:color w:val="3366BB"/>
      <w:sz w:val="28"/>
      <w:szCs w:val="24"/>
      <w:u w:color="333399"/>
    </w:rPr>
  </w:style>
  <w:style w:type="paragraph" w:styleId="TOC2">
    <w:name w:val="toc 2"/>
    <w:basedOn w:val="Normal"/>
    <w:next w:val="Normal"/>
    <w:autoRedefine/>
    <w:uiPriority w:val="39"/>
    <w:qFormat/>
    <w:rsid w:val="0006688E"/>
    <w:pPr>
      <w:spacing w:before="120"/>
    </w:pPr>
    <w:rPr>
      <w:bCs/>
      <w:color w:val="EE4422"/>
    </w:rPr>
  </w:style>
  <w:style w:type="paragraph" w:styleId="TOC3">
    <w:name w:val="toc 3"/>
    <w:basedOn w:val="Normal"/>
    <w:next w:val="Normal"/>
    <w:autoRedefine/>
    <w:uiPriority w:val="39"/>
    <w:qFormat/>
    <w:rsid w:val="0006688E"/>
    <w:pPr>
      <w:ind w:left="240"/>
    </w:pPr>
    <w:rPr>
      <w:color w:val="55AA44"/>
      <w:sz w:val="20"/>
    </w:rPr>
  </w:style>
  <w:style w:type="paragraph" w:styleId="TOC4">
    <w:name w:val="toc 4"/>
    <w:basedOn w:val="Normal"/>
    <w:next w:val="Normal"/>
    <w:autoRedefine/>
    <w:semiHidden/>
    <w:rsid w:val="00A74282"/>
    <w:pPr>
      <w:ind w:left="480"/>
    </w:pPr>
    <w:rPr>
      <w:sz w:val="20"/>
    </w:rPr>
  </w:style>
  <w:style w:type="paragraph" w:styleId="TOC5">
    <w:name w:val="toc 5"/>
    <w:basedOn w:val="Normal"/>
    <w:next w:val="Normal"/>
    <w:autoRedefine/>
    <w:semiHidden/>
    <w:rsid w:val="00A74282"/>
    <w:pPr>
      <w:ind w:left="720"/>
    </w:pPr>
    <w:rPr>
      <w:sz w:val="20"/>
    </w:rPr>
  </w:style>
  <w:style w:type="paragraph" w:styleId="TOC6">
    <w:name w:val="toc 6"/>
    <w:basedOn w:val="Normal"/>
    <w:next w:val="Normal"/>
    <w:autoRedefine/>
    <w:semiHidden/>
    <w:rsid w:val="00A74282"/>
    <w:pPr>
      <w:ind w:left="960"/>
    </w:pPr>
    <w:rPr>
      <w:sz w:val="20"/>
    </w:rPr>
  </w:style>
  <w:style w:type="paragraph" w:styleId="TOC7">
    <w:name w:val="toc 7"/>
    <w:basedOn w:val="Normal"/>
    <w:next w:val="Normal"/>
    <w:autoRedefine/>
    <w:semiHidden/>
    <w:rsid w:val="00A74282"/>
    <w:pPr>
      <w:ind w:left="1200"/>
    </w:pPr>
    <w:rPr>
      <w:sz w:val="20"/>
    </w:rPr>
  </w:style>
  <w:style w:type="paragraph" w:styleId="TOC8">
    <w:name w:val="toc 8"/>
    <w:basedOn w:val="Normal"/>
    <w:next w:val="Normal"/>
    <w:autoRedefine/>
    <w:semiHidden/>
    <w:rsid w:val="00A74282"/>
    <w:pPr>
      <w:ind w:left="1440"/>
    </w:pPr>
    <w:rPr>
      <w:sz w:val="20"/>
    </w:rPr>
  </w:style>
  <w:style w:type="paragraph" w:styleId="TOC9">
    <w:name w:val="toc 9"/>
    <w:basedOn w:val="Normal"/>
    <w:next w:val="Normal"/>
    <w:autoRedefine/>
    <w:semiHidden/>
    <w:rsid w:val="00A74282"/>
    <w:pPr>
      <w:ind w:left="1680"/>
    </w:pPr>
    <w:rPr>
      <w:sz w:val="20"/>
    </w:rPr>
  </w:style>
  <w:style w:type="paragraph" w:styleId="BalloonText">
    <w:name w:val="Balloon Text"/>
    <w:basedOn w:val="Normal"/>
    <w:semiHidden/>
    <w:rsid w:val="00A74282"/>
    <w:rPr>
      <w:sz w:val="16"/>
      <w:szCs w:val="16"/>
    </w:rPr>
  </w:style>
  <w:style w:type="character" w:customStyle="1" w:styleId="Heading6Char">
    <w:name w:val="Heading 6 Char"/>
    <w:basedOn w:val="DefaultParagraphFont"/>
    <w:link w:val="Heading6"/>
    <w:rsid w:val="00EC3FD2"/>
    <w:rPr>
      <w:rFonts w:ascii="Calibri" w:hAnsi="Calibri"/>
      <w:b/>
      <w:bCs/>
      <w:sz w:val="22"/>
    </w:rPr>
  </w:style>
  <w:style w:type="character" w:customStyle="1" w:styleId="Heading7Char">
    <w:name w:val="Heading 7 Char"/>
    <w:basedOn w:val="DefaultParagraphFont"/>
    <w:link w:val="Heading7"/>
    <w:rsid w:val="00EC3FD2"/>
    <w:rPr>
      <w:rFonts w:ascii="Calibri" w:hAnsi="Calibri"/>
      <w:szCs w:val="24"/>
    </w:rPr>
  </w:style>
  <w:style w:type="character" w:customStyle="1" w:styleId="Heading9Char">
    <w:name w:val="Heading 9 Char"/>
    <w:basedOn w:val="DefaultParagraphFont"/>
    <w:link w:val="Heading9"/>
    <w:rsid w:val="00EC3FD2"/>
    <w:rPr>
      <w:rFonts w:ascii="Cambria" w:hAnsi="Cambria"/>
      <w:sz w:val="22"/>
    </w:rPr>
  </w:style>
  <w:style w:type="paragraph" w:styleId="ListParagraph">
    <w:name w:val="List Paragraph"/>
    <w:basedOn w:val="Normal"/>
    <w:uiPriority w:val="34"/>
    <w:qFormat/>
    <w:rsid w:val="004E7F0C"/>
    <w:pPr>
      <w:ind w:left="720"/>
    </w:pPr>
    <w:rPr>
      <w:rFonts w:eastAsia="Calibri"/>
    </w:rPr>
  </w:style>
  <w:style w:type="character" w:customStyle="1" w:styleId="region2">
    <w:name w:val="region2"/>
    <w:basedOn w:val="DefaultParagraphFont"/>
    <w:rsid w:val="00875600"/>
  </w:style>
  <w:style w:type="character" w:customStyle="1" w:styleId="postal-code2">
    <w:name w:val="postal-code2"/>
    <w:basedOn w:val="DefaultParagraphFont"/>
    <w:rsid w:val="00875600"/>
  </w:style>
  <w:style w:type="character" w:customStyle="1" w:styleId="st1">
    <w:name w:val="st1"/>
    <w:basedOn w:val="DefaultParagraphFont"/>
    <w:rsid w:val="00C77C6B"/>
  </w:style>
  <w:style w:type="character" w:customStyle="1" w:styleId="HeaderChar">
    <w:name w:val="Header Char"/>
    <w:basedOn w:val="DefaultParagraphFont"/>
    <w:link w:val="Header"/>
    <w:uiPriority w:val="99"/>
    <w:rsid w:val="00140C16"/>
    <w:rPr>
      <w:sz w:val="24"/>
      <w:lang w:eastAsia="en-US"/>
    </w:rPr>
  </w:style>
  <w:style w:type="paragraph" w:customStyle="1" w:styleId="RobTngNormal">
    <w:name w:val="Rob Tng Normal"/>
    <w:basedOn w:val="BodyText"/>
    <w:link w:val="RobTngNormalChar"/>
    <w:autoRedefine/>
    <w:qFormat/>
    <w:rsid w:val="00E413A7"/>
    <w:pPr>
      <w:jc w:val="right"/>
    </w:pPr>
    <w:rPr>
      <w:rFonts w:ascii="Verdana" w:hAnsi="Verdana" w:cs="Microsoft Sans Serif"/>
      <w:color w:val="FF0000"/>
    </w:rPr>
  </w:style>
  <w:style w:type="character" w:customStyle="1" w:styleId="RobTngNormalChar">
    <w:name w:val="Rob Tng Normal Char"/>
    <w:basedOn w:val="BodyTextChar2"/>
    <w:link w:val="RobTngNormal"/>
    <w:rsid w:val="00E413A7"/>
    <w:rPr>
      <w:rFonts w:ascii="Verdana" w:hAnsi="Verdana" w:cs="Microsoft Sans Serif"/>
      <w:color w:val="FF0000"/>
      <w:sz w:val="24"/>
      <w:lang w:val="en-GB" w:eastAsia="en-US" w:bidi="ar-SA"/>
    </w:rPr>
  </w:style>
  <w:style w:type="character" w:customStyle="1" w:styleId="Heading1Char">
    <w:name w:val="Heading 1 Char"/>
    <w:basedOn w:val="DefaultParagraphFont"/>
    <w:link w:val="Heading1"/>
    <w:rsid w:val="00F14948"/>
    <w:rPr>
      <w:rFonts w:ascii="Verdana" w:hAnsi="Verdana" w:cs="Microsoft Sans Serif"/>
      <w:color w:val="3366BB"/>
      <w:kern w:val="28"/>
      <w:sz w:val="44"/>
    </w:rPr>
  </w:style>
  <w:style w:type="paragraph" w:customStyle="1" w:styleId="CIPDBody">
    <w:name w:val="CIPD Body"/>
    <w:basedOn w:val="BodyText"/>
    <w:autoRedefine/>
    <w:rsid w:val="00C65995"/>
    <w:pPr>
      <w:ind w:left="136"/>
    </w:pPr>
    <w:rPr>
      <w:rFonts w:ascii="Arial" w:hAnsi="Arial" w:cs="Times New Roman"/>
      <w:sz w:val="22"/>
    </w:rPr>
  </w:style>
  <w:style w:type="character" w:customStyle="1" w:styleId="FooterChar">
    <w:name w:val="Footer Char"/>
    <w:basedOn w:val="DefaultParagraphFont"/>
    <w:link w:val="Footer"/>
    <w:rsid w:val="002A5CE7"/>
    <w:rPr>
      <w:sz w:val="24"/>
      <w:lang w:eastAsia="en-US"/>
    </w:rPr>
  </w:style>
  <w:style w:type="paragraph" w:customStyle="1" w:styleId="Date1">
    <w:name w:val="Date1"/>
    <w:basedOn w:val="Normal"/>
    <w:rsid w:val="00524CCE"/>
    <w:pPr>
      <w:spacing w:before="100" w:beforeAutospacing="1" w:after="100" w:afterAutospacing="1"/>
    </w:pPr>
    <w:rPr>
      <w:szCs w:val="24"/>
    </w:rPr>
  </w:style>
  <w:style w:type="character" w:customStyle="1" w:styleId="category">
    <w:name w:val="category"/>
    <w:basedOn w:val="DefaultParagraphFont"/>
    <w:rsid w:val="00524CCE"/>
  </w:style>
  <w:style w:type="paragraph" w:customStyle="1" w:styleId="intro">
    <w:name w:val="intro"/>
    <w:basedOn w:val="Normal"/>
    <w:rsid w:val="00524CCE"/>
    <w:pPr>
      <w:spacing w:before="100" w:beforeAutospacing="1" w:after="100" w:afterAutospacing="1"/>
    </w:pPr>
    <w:rPr>
      <w:szCs w:val="24"/>
    </w:rPr>
  </w:style>
  <w:style w:type="paragraph" w:styleId="NormalWeb">
    <w:name w:val="Normal (Web)"/>
    <w:basedOn w:val="Normal"/>
    <w:uiPriority w:val="99"/>
    <w:unhideWhenUsed/>
    <w:rsid w:val="00524CCE"/>
    <w:pPr>
      <w:spacing w:before="100" w:beforeAutospacing="1" w:after="100" w:afterAutospacing="1"/>
    </w:pPr>
    <w:rPr>
      <w:szCs w:val="24"/>
    </w:rPr>
  </w:style>
  <w:style w:type="paragraph" w:customStyle="1" w:styleId="source">
    <w:name w:val="source"/>
    <w:basedOn w:val="Normal"/>
    <w:rsid w:val="005F0AAA"/>
    <w:pPr>
      <w:spacing w:before="100" w:beforeAutospacing="1" w:after="100" w:afterAutospacing="1"/>
    </w:pPr>
    <w:rPr>
      <w:szCs w:val="24"/>
    </w:rPr>
  </w:style>
  <w:style w:type="character" w:customStyle="1" w:styleId="TitleChar">
    <w:name w:val="Title Char"/>
    <w:basedOn w:val="DefaultParagraphFont"/>
    <w:link w:val="Title"/>
    <w:uiPriority w:val="10"/>
    <w:rsid w:val="00973880"/>
    <w:rPr>
      <w:rFonts w:ascii="Verdana" w:hAnsi="Verdana" w:cs="Microsoft Sans Serif"/>
      <w:b/>
      <w:color w:val="884499"/>
      <w:kern w:val="28"/>
      <w:sz w:val="48"/>
      <w:lang w:eastAsia="en-US"/>
    </w:rPr>
  </w:style>
  <w:style w:type="character" w:styleId="Emphasis">
    <w:name w:val="Emphasis"/>
    <w:basedOn w:val="DefaultParagraphFont"/>
    <w:uiPriority w:val="20"/>
    <w:qFormat/>
    <w:rsid w:val="00A50374"/>
    <w:rPr>
      <w:i/>
      <w:iCs/>
    </w:rPr>
  </w:style>
  <w:style w:type="character" w:styleId="Strong">
    <w:name w:val="Strong"/>
    <w:basedOn w:val="DefaultParagraphFont"/>
    <w:uiPriority w:val="22"/>
    <w:qFormat/>
    <w:rsid w:val="008D2656"/>
    <w:rPr>
      <w:b/>
      <w:bCs/>
    </w:rPr>
  </w:style>
  <w:style w:type="paragraph" w:styleId="NoSpacing">
    <w:name w:val="No Spacing"/>
    <w:uiPriority w:val="1"/>
    <w:qFormat/>
    <w:rsid w:val="008F6F4B"/>
    <w:rPr>
      <w:lang w:eastAsia="en-US"/>
    </w:rPr>
  </w:style>
  <w:style w:type="character" w:customStyle="1" w:styleId="bqquotelink1">
    <w:name w:val="bqquotelink1"/>
    <w:basedOn w:val="DefaultParagraphFont"/>
    <w:rsid w:val="00E61D68"/>
    <w:rPr>
      <w:rFonts w:ascii="Helvetica" w:hAnsi="Helvetica" w:cs="Helvetica" w:hint="default"/>
      <w:sz w:val="30"/>
      <w:szCs w:val="30"/>
    </w:rPr>
  </w:style>
  <w:style w:type="paragraph" w:customStyle="1" w:styleId="Activityheading">
    <w:name w:val="Activity heading"/>
    <w:basedOn w:val="BodyText"/>
    <w:next w:val="Normal"/>
    <w:link w:val="ActivityheadingChar"/>
    <w:autoRedefine/>
    <w:qFormat/>
    <w:rsid w:val="00473D45"/>
    <w:pPr>
      <w:pBdr>
        <w:top w:val="single" w:sz="12" w:space="1" w:color="BB1122"/>
      </w:pBdr>
      <w:spacing w:before="120"/>
    </w:pPr>
    <w:rPr>
      <w:color w:val="BB1122"/>
      <w:sz w:val="32"/>
      <w:lang w:val="en-US"/>
    </w:rPr>
  </w:style>
  <w:style w:type="character" w:customStyle="1" w:styleId="ActivityheadingChar">
    <w:name w:val="Activity heading Char"/>
    <w:basedOn w:val="DefaultParagraphFont"/>
    <w:link w:val="Activityheading"/>
    <w:rsid w:val="00473D45"/>
    <w:rPr>
      <w:color w:val="BB1122"/>
      <w:sz w:val="32"/>
      <w:lang w:val="en-US"/>
    </w:rPr>
  </w:style>
  <w:style w:type="paragraph" w:customStyle="1" w:styleId="ROBERTSONfooter">
    <w:name w:val="ROBERTSON footer"/>
    <w:basedOn w:val="Footer"/>
    <w:link w:val="ROBERTSONfooterChar"/>
    <w:autoRedefine/>
    <w:qFormat/>
    <w:rsid w:val="008F0715"/>
    <w:pPr>
      <w:pBdr>
        <w:top w:val="single" w:sz="12" w:space="1" w:color="884499"/>
      </w:pBdr>
    </w:pPr>
    <w:rPr>
      <w:rFonts w:cs="Microsoft Sans Serif"/>
      <w:sz w:val="20"/>
    </w:rPr>
  </w:style>
  <w:style w:type="character" w:customStyle="1" w:styleId="ROBERTSONfooterChar">
    <w:name w:val="ROBERTSON footer Char"/>
    <w:basedOn w:val="FooterChar"/>
    <w:link w:val="ROBERTSONfooter"/>
    <w:rsid w:val="008F0715"/>
    <w:rPr>
      <w:rFonts w:ascii="Microsoft Sans Serif" w:hAnsi="Microsoft Sans Serif" w:cs="Microsoft Sans Serif"/>
      <w:sz w:val="24"/>
      <w:lang w:eastAsia="en-US"/>
    </w:rPr>
  </w:style>
  <w:style w:type="paragraph" w:customStyle="1" w:styleId="TrainDifferentHeader">
    <w:name w:val="Train Different Header"/>
    <w:basedOn w:val="Header"/>
    <w:link w:val="TrainDifferentHeaderChar"/>
    <w:autoRedefine/>
    <w:qFormat/>
    <w:rsid w:val="001F3FD1"/>
    <w:pPr>
      <w:pBdr>
        <w:bottom w:val="single" w:sz="4" w:space="1" w:color="884499"/>
      </w:pBdr>
      <w:jc w:val="right"/>
    </w:pPr>
    <w:rPr>
      <w:rFonts w:cs="Microsoft Sans Serif"/>
      <w:color w:val="5F5F5F"/>
    </w:rPr>
  </w:style>
  <w:style w:type="character" w:customStyle="1" w:styleId="TrainDifferentHeaderChar">
    <w:name w:val="Train Different Header Char"/>
    <w:basedOn w:val="HeaderChar"/>
    <w:link w:val="TrainDifferentHeader"/>
    <w:rsid w:val="001F3FD1"/>
    <w:rPr>
      <w:rFonts w:cs="Microsoft Sans Serif"/>
      <w:color w:val="5F5F5F"/>
      <w:sz w:val="24"/>
      <w:lang w:eastAsia="en-US"/>
    </w:rPr>
  </w:style>
  <w:style w:type="paragraph" w:customStyle="1" w:styleId="CasestudyTitle">
    <w:name w:val="Case study Title"/>
    <w:basedOn w:val="Normal"/>
    <w:link w:val="CasestudyTitleChar"/>
    <w:qFormat/>
    <w:rsid w:val="0053432D"/>
    <w:rPr>
      <w:color w:val="884499"/>
      <w:sz w:val="32"/>
    </w:rPr>
  </w:style>
  <w:style w:type="character" w:customStyle="1" w:styleId="CasestudyTitleChar">
    <w:name w:val="Case study Title Char"/>
    <w:basedOn w:val="ActivityheadingChar"/>
    <w:link w:val="CasestudyTitle"/>
    <w:rsid w:val="0053432D"/>
    <w:rPr>
      <w:color w:val="884499"/>
      <w:sz w:val="32"/>
      <w:lang w:val="en-US"/>
    </w:rPr>
  </w:style>
  <w:style w:type="character" w:customStyle="1" w:styleId="BodyTextChar3">
    <w:name w:val="Body Text Char3"/>
    <w:aliases w:val="Body Text Char Char2,Body Text Char1 Char Char1,Body Text Char Char Char Char1,Body Text Char1 Char2,Body Text Char Char Char2,SSSC Body Text Char,Body Text Char Char Char Char Char Char Char Char"/>
    <w:basedOn w:val="DefaultParagraphFont"/>
    <w:link w:val="BodyText"/>
    <w:rsid w:val="00A822E0"/>
    <w:rPr>
      <w:rFonts w:ascii="Tahoma" w:hAnsi="Tahoma" w:cs="Tahoma"/>
      <w:sz w:val="24"/>
      <w:lang w:eastAsia="en-US"/>
    </w:rPr>
  </w:style>
  <w:style w:type="paragraph" w:customStyle="1" w:styleId="Tableheading">
    <w:name w:val="Table heading"/>
    <w:basedOn w:val="BodyText"/>
    <w:link w:val="TableheadingChar"/>
    <w:autoRedefine/>
    <w:qFormat/>
    <w:rsid w:val="00DD4F1F"/>
    <w:rPr>
      <w:rFonts w:ascii="Verdana" w:hAnsi="Verdana" w:cs="Microsoft Sans Serif"/>
      <w:color w:val="FFFFFF" w:themeColor="background1"/>
      <w:sz w:val="28"/>
    </w:rPr>
  </w:style>
  <w:style w:type="character" w:customStyle="1" w:styleId="TableheadingChar">
    <w:name w:val="Table heading Char"/>
    <w:basedOn w:val="BodyTextChar3"/>
    <w:link w:val="Tableheading"/>
    <w:rsid w:val="00DD4F1F"/>
    <w:rPr>
      <w:rFonts w:ascii="Verdana" w:hAnsi="Verdana" w:cs="Microsoft Sans Serif"/>
      <w:color w:val="FFFFFF" w:themeColor="background1"/>
      <w:sz w:val="28"/>
      <w:lang w:eastAsia="en-US"/>
    </w:rPr>
  </w:style>
  <w:style w:type="paragraph" w:customStyle="1" w:styleId="ROBERTSONNormal">
    <w:name w:val="ROBERTSON Normal"/>
    <w:basedOn w:val="Normal"/>
    <w:link w:val="ROBERTSONNormalChar"/>
    <w:qFormat/>
    <w:rsid w:val="009019FF"/>
  </w:style>
  <w:style w:type="character" w:customStyle="1" w:styleId="ROBERTSONNormalChar">
    <w:name w:val="ROBERTSON Normal Char"/>
    <w:basedOn w:val="DefaultParagraphFont"/>
    <w:link w:val="ROBERTSONNormal"/>
    <w:rsid w:val="009019FF"/>
    <w:rPr>
      <w:rFonts w:ascii="Microsoft Sans Serif" w:hAnsi="Microsoft Sans Serif"/>
      <w:sz w:val="24"/>
      <w:lang w:eastAsia="en-US"/>
    </w:rPr>
  </w:style>
  <w:style w:type="paragraph" w:customStyle="1" w:styleId="PackFpageMainTitle">
    <w:name w:val="Pack Fpage Main Title"/>
    <w:basedOn w:val="BodyText"/>
    <w:next w:val="Normal"/>
    <w:link w:val="PackFpageMainTitleChar"/>
    <w:autoRedefine/>
    <w:qFormat/>
    <w:rsid w:val="00973880"/>
    <w:pPr>
      <w:ind w:right="-1186"/>
      <w:jc w:val="right"/>
    </w:pPr>
    <w:rPr>
      <w:rFonts w:cs="Microsoft Sans Serif"/>
      <w:b/>
      <w:color w:val="884499"/>
      <w:sz w:val="72"/>
    </w:rPr>
  </w:style>
  <w:style w:type="paragraph" w:customStyle="1" w:styleId="PackFpagesubtitle">
    <w:name w:val="Pack Fpage sub title"/>
    <w:basedOn w:val="BodyText"/>
    <w:link w:val="PackFpagesubtitleChar"/>
    <w:qFormat/>
    <w:rsid w:val="00FF0B53"/>
    <w:pPr>
      <w:ind w:left="-426" w:right="-1186"/>
      <w:jc w:val="right"/>
    </w:pPr>
    <w:rPr>
      <w:rFonts w:ascii="Verdana" w:hAnsi="Verdana" w:cs="Microsoft Sans Serif"/>
      <w:sz w:val="40"/>
    </w:rPr>
  </w:style>
  <w:style w:type="character" w:customStyle="1" w:styleId="PackFpageMainTitleChar">
    <w:name w:val="Pack Fpage Main Title Char"/>
    <w:basedOn w:val="DefaultParagraphFont"/>
    <w:link w:val="PackFpageMainTitle"/>
    <w:rsid w:val="00973880"/>
    <w:rPr>
      <w:rFonts w:ascii="Microsoft Sans Serif" w:hAnsi="Microsoft Sans Serif" w:cs="Microsoft Sans Serif"/>
      <w:b/>
      <w:color w:val="884499"/>
      <w:sz w:val="72"/>
      <w:lang w:eastAsia="en-US"/>
    </w:rPr>
  </w:style>
  <w:style w:type="character" w:customStyle="1" w:styleId="PackFpagesubtitleChar">
    <w:name w:val="Pack Fpage sub title Char"/>
    <w:basedOn w:val="DefaultParagraphFont"/>
    <w:link w:val="PackFpagesubtitle"/>
    <w:rsid w:val="00FF0B53"/>
    <w:rPr>
      <w:rFonts w:ascii="Verdana" w:hAnsi="Verdana" w:cs="Microsoft Sans Serif"/>
      <w:sz w:val="40"/>
      <w:lang w:eastAsia="en-US"/>
    </w:rPr>
  </w:style>
  <w:style w:type="paragraph" w:customStyle="1" w:styleId="FrontCoverDate">
    <w:name w:val="Front Cover Date"/>
    <w:basedOn w:val="Normal"/>
    <w:next w:val="Normal"/>
    <w:link w:val="FrontCoverDateChar"/>
    <w:autoRedefine/>
    <w:qFormat/>
    <w:rsid w:val="00FF0B53"/>
    <w:pPr>
      <w:jc w:val="right"/>
    </w:pPr>
    <w:rPr>
      <w:rFonts w:cs="Microsoft Sans Serif"/>
      <w:sz w:val="28"/>
    </w:rPr>
  </w:style>
  <w:style w:type="character" w:customStyle="1" w:styleId="FrontCoverDateChar">
    <w:name w:val="Front Cover Date Char"/>
    <w:basedOn w:val="DefaultParagraphFont"/>
    <w:link w:val="FrontCoverDate"/>
    <w:rsid w:val="00FF0B53"/>
    <w:rPr>
      <w:rFonts w:ascii="Microsoft Sans Serif" w:hAnsi="Microsoft Sans Serif" w:cs="Microsoft Sans Serif"/>
      <w:sz w:val="28"/>
      <w:lang w:eastAsia="en-US"/>
    </w:rPr>
  </w:style>
  <w:style w:type="paragraph" w:customStyle="1" w:styleId="FrontCoverMainTitle">
    <w:name w:val="Front Cover Main Title"/>
    <w:basedOn w:val="BodyText"/>
    <w:next w:val="Normal"/>
    <w:link w:val="FrontCoverMainTitleChar"/>
    <w:qFormat/>
    <w:rsid w:val="00973880"/>
    <w:pPr>
      <w:ind w:right="90"/>
      <w:jc w:val="right"/>
    </w:pPr>
    <w:rPr>
      <w:rFonts w:cs="Microsoft Sans Serif"/>
      <w:b/>
      <w:color w:val="884499"/>
      <w:sz w:val="72"/>
    </w:rPr>
  </w:style>
  <w:style w:type="character" w:customStyle="1" w:styleId="FrontCoverMainTitleChar">
    <w:name w:val="Front Cover Main Title Char"/>
    <w:basedOn w:val="DefaultParagraphFont"/>
    <w:link w:val="FrontCoverMainTitle"/>
    <w:rsid w:val="00973880"/>
    <w:rPr>
      <w:rFonts w:ascii="Microsoft Sans Serif" w:hAnsi="Microsoft Sans Serif" w:cs="Microsoft Sans Serif"/>
      <w:b/>
      <w:color w:val="884499"/>
      <w:sz w:val="72"/>
      <w:lang w:eastAsia="en-US"/>
    </w:rPr>
  </w:style>
  <w:style w:type="paragraph" w:customStyle="1" w:styleId="FrontCoversubtitle">
    <w:name w:val="Front Cover sub title"/>
    <w:basedOn w:val="Normal"/>
    <w:link w:val="FrontCoversubtitleChar"/>
    <w:autoRedefine/>
    <w:qFormat/>
    <w:rsid w:val="00973880"/>
    <w:pPr>
      <w:ind w:left="-426" w:right="90"/>
      <w:jc w:val="right"/>
    </w:pPr>
    <w:rPr>
      <w:rFonts w:ascii="Verdana" w:hAnsi="Verdana" w:cs="Microsoft Sans Serif"/>
      <w:sz w:val="40"/>
    </w:rPr>
  </w:style>
  <w:style w:type="character" w:customStyle="1" w:styleId="FrontCoversubtitleChar">
    <w:name w:val="Front Cover sub title Char"/>
    <w:basedOn w:val="DefaultParagraphFont"/>
    <w:link w:val="FrontCoversubtitle"/>
    <w:rsid w:val="005847FE"/>
    <w:rPr>
      <w:rFonts w:ascii="Verdana" w:hAnsi="Verdana" w:cs="Microsoft Sans Serif"/>
      <w:sz w:val="40"/>
    </w:rPr>
  </w:style>
  <w:style w:type="paragraph" w:customStyle="1" w:styleId="ROBERTSONnamefooter">
    <w:name w:val="ROBERTSON name footer"/>
    <w:basedOn w:val="ROBERTSONfooter"/>
    <w:link w:val="ROBERTSONnamefooterChar"/>
    <w:autoRedefine/>
    <w:rsid w:val="000E4D43"/>
    <w:rPr>
      <w:caps/>
      <w:color w:val="884499"/>
    </w:rPr>
  </w:style>
  <w:style w:type="paragraph" w:customStyle="1" w:styleId="Letterheadline">
    <w:name w:val="Letter headline"/>
    <w:basedOn w:val="ROBERTSONNormal"/>
    <w:link w:val="LetterheadlineChar"/>
    <w:autoRedefine/>
    <w:qFormat/>
    <w:rsid w:val="00312A38"/>
    <w:rPr>
      <w:rFonts w:ascii="Verdana" w:hAnsi="Verdana"/>
      <w:color w:val="884499"/>
    </w:rPr>
  </w:style>
  <w:style w:type="character" w:customStyle="1" w:styleId="ROBERTSONnamefooterChar">
    <w:name w:val="ROBERTSON name footer Char"/>
    <w:basedOn w:val="ROBERTSONfooterChar"/>
    <w:link w:val="ROBERTSONnamefooter"/>
    <w:rsid w:val="000E4D43"/>
    <w:rPr>
      <w:rFonts w:ascii="Microsoft Sans Serif" w:hAnsi="Microsoft Sans Serif" w:cs="Microsoft Sans Serif"/>
      <w:caps/>
      <w:color w:val="884499"/>
      <w:sz w:val="24"/>
      <w:szCs w:val="22"/>
      <w:lang w:eastAsia="en-US"/>
    </w:rPr>
  </w:style>
  <w:style w:type="character" w:customStyle="1" w:styleId="LetterheadlineChar">
    <w:name w:val="Letter headline Char"/>
    <w:basedOn w:val="ROBERTSONNormalChar"/>
    <w:link w:val="Letterheadline"/>
    <w:rsid w:val="00312A38"/>
    <w:rPr>
      <w:rFonts w:ascii="Verdana" w:hAnsi="Verdana" w:cs="Tahoma"/>
      <w:color w:val="884499"/>
      <w:sz w:val="24"/>
      <w:lang w:eastAsia="en-US"/>
    </w:rPr>
  </w:style>
  <w:style w:type="paragraph" w:customStyle="1" w:styleId="Reflectionbox">
    <w:name w:val="Reflection box"/>
    <w:basedOn w:val="Activityheading"/>
    <w:link w:val="ReflectionboxChar"/>
    <w:autoRedefine/>
    <w:qFormat/>
    <w:rsid w:val="00D23057"/>
    <w:rPr>
      <w:color w:val="00B0F0"/>
    </w:rPr>
  </w:style>
  <w:style w:type="character" w:customStyle="1" w:styleId="ReflectionboxChar">
    <w:name w:val="Reflection box Char"/>
    <w:basedOn w:val="ActivityheadingChar"/>
    <w:link w:val="Reflectionbox"/>
    <w:rsid w:val="00D23057"/>
    <w:rPr>
      <w:color w:val="00B0F0"/>
      <w:sz w:val="32"/>
      <w:lang w:val="en-US"/>
    </w:rPr>
  </w:style>
  <w:style w:type="table" w:customStyle="1" w:styleId="ROBERTSONTable">
    <w:name w:val="ROBERTSON Table"/>
    <w:basedOn w:val="TableNormal"/>
    <w:uiPriority w:val="99"/>
    <w:rsid w:val="006669C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Verdana" w:hAnsi="Verdana"/>
        <w:color w:val="FFFFFF" w:themeColor="background1"/>
        <w:sz w:val="28"/>
      </w:rPr>
      <w:tblPr/>
      <w:trPr>
        <w:tblHeader/>
      </w:trPr>
      <w:tcPr>
        <w:shd w:val="clear" w:color="auto" w:fill="CC3388"/>
        <w:vAlign w:val="center"/>
      </w:tcPr>
    </w:tblStylePr>
    <w:tblStylePr w:type="lastRow">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table" w:customStyle="1" w:styleId="ROBERTSONTable2">
    <w:name w:val="ROBERTSON Table 2"/>
    <w:basedOn w:val="TableNormal"/>
    <w:uiPriority w:val="99"/>
    <w:rsid w:val="00512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Tahoma" w:hAnsi="Tahoma"/>
        <w:color w:val="FFFFFF" w:themeColor="background1"/>
        <w:sz w:val="28"/>
      </w:rPr>
      <w:tblPr/>
      <w:tcPr>
        <w:shd w:val="clear" w:color="auto" w:fill="CC3388"/>
      </w:tcPr>
    </w:tblStylePr>
  </w:style>
  <w:style w:type="table" w:styleId="TableGridLight">
    <w:name w:val="Grid Table Light"/>
    <w:basedOn w:val="TableNormal"/>
    <w:uiPriority w:val="40"/>
    <w:rsid w:val="009F161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0B4B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PAckquote">
    <w:name w:val="PPAck quote"/>
    <w:basedOn w:val="BodyText"/>
    <w:link w:val="PPAckquoteChar"/>
    <w:qFormat/>
    <w:rsid w:val="00D23057"/>
    <w:rPr>
      <w:sz w:val="36"/>
    </w:rPr>
  </w:style>
  <w:style w:type="paragraph" w:customStyle="1" w:styleId="PPackwriter">
    <w:name w:val="PPack writer"/>
    <w:basedOn w:val="BodyText"/>
    <w:link w:val="PPackwriterChar"/>
    <w:qFormat/>
    <w:rsid w:val="00D23057"/>
    <w:pPr>
      <w:jc w:val="right"/>
    </w:pPr>
    <w:rPr>
      <w:sz w:val="28"/>
    </w:rPr>
  </w:style>
  <w:style w:type="character" w:customStyle="1" w:styleId="PPAckquoteChar">
    <w:name w:val="PPAck quote Char"/>
    <w:basedOn w:val="BodyTextChar3"/>
    <w:link w:val="PPAckquote"/>
    <w:rsid w:val="00D23057"/>
    <w:rPr>
      <w:rFonts w:ascii="Tahoma" w:hAnsi="Tahoma" w:cs="Tahoma"/>
      <w:sz w:val="36"/>
      <w:lang w:eastAsia="en-US"/>
    </w:rPr>
  </w:style>
  <w:style w:type="paragraph" w:customStyle="1" w:styleId="PPackJob">
    <w:name w:val="PPack Job"/>
    <w:basedOn w:val="BodyText"/>
    <w:link w:val="PPackJobChar"/>
    <w:qFormat/>
    <w:rsid w:val="00D23057"/>
    <w:pPr>
      <w:jc w:val="right"/>
    </w:pPr>
  </w:style>
  <w:style w:type="character" w:customStyle="1" w:styleId="PPackwriterChar">
    <w:name w:val="PPack writer Char"/>
    <w:basedOn w:val="BodyTextChar3"/>
    <w:link w:val="PPackwriter"/>
    <w:rsid w:val="00D23057"/>
    <w:rPr>
      <w:rFonts w:ascii="Tahoma" w:hAnsi="Tahoma" w:cs="Tahoma"/>
      <w:sz w:val="28"/>
      <w:lang w:eastAsia="en-US"/>
    </w:rPr>
  </w:style>
  <w:style w:type="character" w:customStyle="1" w:styleId="PPackJobChar">
    <w:name w:val="PPack Job Char"/>
    <w:basedOn w:val="BodyTextChar3"/>
    <w:link w:val="PPackJob"/>
    <w:rsid w:val="00D23057"/>
    <w:rPr>
      <w:rFonts w:ascii="Tahoma" w:hAnsi="Tahoma" w:cs="Tahoma"/>
      <w:sz w:val="24"/>
      <w:lang w:eastAsia="en-US"/>
    </w:rPr>
  </w:style>
  <w:style w:type="paragraph" w:customStyle="1" w:styleId="StyleBodyTextBodyTextCharBodyTextChar1CharBodyTextChar">
    <w:name w:val="Style Body TextBody Text CharBody Text Char1 CharBody Text Char ..."/>
    <w:basedOn w:val="BodyText"/>
    <w:link w:val="StyleBodyTextBodyTextCharBodyTextChar1CharBodyTextCharChar"/>
    <w:rsid w:val="00340CE3"/>
    <w:pPr>
      <w:spacing w:before="240" w:after="0"/>
    </w:pPr>
    <w:rPr>
      <w:rFonts w:ascii="Arial Narrow" w:hAnsi="Arial Narrow" w:cs="Times New Roman"/>
      <w:b/>
      <w:bCs/>
      <w:color w:val="0000FF"/>
      <w:szCs w:val="20"/>
      <w:lang w:eastAsia="en-US"/>
    </w:rPr>
  </w:style>
  <w:style w:type="character" w:customStyle="1" w:styleId="StyleBodyTextBodyTextCharBodyTextChar1CharBodyTextCharChar">
    <w:name w:val="Style Body TextBody Text CharBody Text Char1 CharBody Text Char ... Char"/>
    <w:basedOn w:val="BodyTextChar2"/>
    <w:link w:val="StyleBodyTextBodyTextCharBodyTextChar1CharBodyTextChar"/>
    <w:rsid w:val="00340CE3"/>
    <w:rPr>
      <w:rFonts w:ascii="Arial Narrow" w:hAnsi="Arial Narrow" w:cs="Times New Roman"/>
      <w:b/>
      <w:bCs/>
      <w:color w:val="0000FF"/>
      <w:sz w:val="24"/>
      <w:szCs w:val="20"/>
      <w:lang w:val="en-GB" w:eastAsia="en-US" w:bidi="ar-SA"/>
    </w:rPr>
  </w:style>
  <w:style w:type="paragraph" w:customStyle="1" w:styleId="LearnigPackQuote">
    <w:name w:val="Learnig Pack Quote"/>
    <w:basedOn w:val="BodyText"/>
    <w:link w:val="LearnigPackQuoteChar"/>
    <w:autoRedefine/>
    <w:qFormat/>
    <w:rsid w:val="00340CE3"/>
    <w:rPr>
      <w:rFonts w:ascii="Tahoma" w:hAnsi="Tahoma"/>
      <w:sz w:val="32"/>
      <w:szCs w:val="32"/>
      <w:lang w:eastAsia="en-US"/>
    </w:rPr>
  </w:style>
  <w:style w:type="paragraph" w:customStyle="1" w:styleId="LearningPackQuoteSource">
    <w:name w:val="Learning Pack Quote Source"/>
    <w:basedOn w:val="BodyText"/>
    <w:link w:val="LearningPackQuoteSourceChar"/>
    <w:qFormat/>
    <w:rsid w:val="00340CE3"/>
    <w:pPr>
      <w:jc w:val="right"/>
    </w:pPr>
    <w:rPr>
      <w:rFonts w:ascii="Tahoma" w:hAnsi="Tahoma"/>
      <w:szCs w:val="20"/>
      <w:lang w:eastAsia="en-US"/>
    </w:rPr>
  </w:style>
  <w:style w:type="character" w:customStyle="1" w:styleId="LearnigPackQuoteChar">
    <w:name w:val="Learnig Pack Quote Char"/>
    <w:basedOn w:val="BodyTextChar3"/>
    <w:link w:val="LearnigPackQuote"/>
    <w:rsid w:val="00340CE3"/>
    <w:rPr>
      <w:rFonts w:ascii="Tahoma" w:hAnsi="Tahoma" w:cs="Tahoma"/>
      <w:sz w:val="32"/>
      <w:szCs w:val="32"/>
      <w:lang w:eastAsia="en-US"/>
    </w:rPr>
  </w:style>
  <w:style w:type="character" w:customStyle="1" w:styleId="LearningPackQuoteSourceChar">
    <w:name w:val="Learning Pack Quote Source Char"/>
    <w:basedOn w:val="BodyTextChar3"/>
    <w:link w:val="LearningPackQuoteSource"/>
    <w:rsid w:val="00340CE3"/>
    <w:rPr>
      <w:rFonts w:ascii="Tahoma" w:hAnsi="Tahoma" w:cs="Tahoma"/>
      <w:sz w:val="24"/>
      <w:szCs w:val="20"/>
      <w:lang w:eastAsia="en-US"/>
    </w:rPr>
  </w:style>
  <w:style w:type="table" w:styleId="TableWeb3">
    <w:name w:val="Table Web 3"/>
    <w:basedOn w:val="TableNormal"/>
    <w:uiPriority w:val="99"/>
    <w:rsid w:val="0066614D"/>
    <w:pPr>
      <w:spacing w:after="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sestudytext">
    <w:name w:val="Case study text"/>
    <w:basedOn w:val="BodyText"/>
    <w:link w:val="CasestudytextChar"/>
    <w:autoRedefine/>
    <w:qFormat/>
    <w:rsid w:val="008E3C9B"/>
    <w:pPr>
      <w:shd w:val="clear" w:color="auto" w:fill="F2DBDB" w:themeFill="accent2" w:themeFillTint="33"/>
      <w:spacing w:after="120"/>
      <w:ind w:left="720"/>
    </w:pPr>
    <w:rPr>
      <w:color w:val="000000" w:themeColor="text1"/>
    </w:rPr>
  </w:style>
  <w:style w:type="character" w:customStyle="1" w:styleId="CasestudytextChar">
    <w:name w:val="Case study text Char"/>
    <w:basedOn w:val="DefaultParagraphFont"/>
    <w:link w:val="Casestudytext"/>
    <w:rsid w:val="008E3C9B"/>
    <w:rPr>
      <w:color w:val="000000" w:themeColor="text1"/>
      <w:shd w:val="clear" w:color="auto" w:fill="F2DBDB" w:themeFill="accent2" w:themeFillTint="33"/>
    </w:rPr>
  </w:style>
  <w:style w:type="character" w:customStyle="1" w:styleId="UnresolvedMention">
    <w:name w:val="Unresolved Mention"/>
    <w:basedOn w:val="DefaultParagraphFont"/>
    <w:uiPriority w:val="99"/>
    <w:semiHidden/>
    <w:unhideWhenUsed/>
    <w:rsid w:val="00703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567">
      <w:bodyDiv w:val="1"/>
      <w:marLeft w:val="0"/>
      <w:marRight w:val="0"/>
      <w:marTop w:val="0"/>
      <w:marBottom w:val="0"/>
      <w:divBdr>
        <w:top w:val="none" w:sz="0" w:space="0" w:color="auto"/>
        <w:left w:val="none" w:sz="0" w:space="0" w:color="auto"/>
        <w:bottom w:val="none" w:sz="0" w:space="0" w:color="auto"/>
        <w:right w:val="none" w:sz="0" w:space="0" w:color="auto"/>
      </w:divBdr>
      <w:divsChild>
        <w:div w:id="1036465281">
          <w:marLeft w:val="360"/>
          <w:marRight w:val="0"/>
          <w:marTop w:val="200"/>
          <w:marBottom w:val="0"/>
          <w:divBdr>
            <w:top w:val="none" w:sz="0" w:space="0" w:color="auto"/>
            <w:left w:val="none" w:sz="0" w:space="0" w:color="auto"/>
            <w:bottom w:val="none" w:sz="0" w:space="0" w:color="auto"/>
            <w:right w:val="none" w:sz="0" w:space="0" w:color="auto"/>
          </w:divBdr>
        </w:div>
        <w:div w:id="86195076">
          <w:marLeft w:val="360"/>
          <w:marRight w:val="0"/>
          <w:marTop w:val="200"/>
          <w:marBottom w:val="0"/>
          <w:divBdr>
            <w:top w:val="none" w:sz="0" w:space="0" w:color="auto"/>
            <w:left w:val="none" w:sz="0" w:space="0" w:color="auto"/>
            <w:bottom w:val="none" w:sz="0" w:space="0" w:color="auto"/>
            <w:right w:val="none" w:sz="0" w:space="0" w:color="auto"/>
          </w:divBdr>
        </w:div>
        <w:div w:id="1074085655">
          <w:marLeft w:val="360"/>
          <w:marRight w:val="0"/>
          <w:marTop w:val="200"/>
          <w:marBottom w:val="0"/>
          <w:divBdr>
            <w:top w:val="none" w:sz="0" w:space="0" w:color="auto"/>
            <w:left w:val="none" w:sz="0" w:space="0" w:color="auto"/>
            <w:bottom w:val="none" w:sz="0" w:space="0" w:color="auto"/>
            <w:right w:val="none" w:sz="0" w:space="0" w:color="auto"/>
          </w:divBdr>
        </w:div>
        <w:div w:id="1239172885">
          <w:marLeft w:val="360"/>
          <w:marRight w:val="0"/>
          <w:marTop w:val="200"/>
          <w:marBottom w:val="0"/>
          <w:divBdr>
            <w:top w:val="none" w:sz="0" w:space="0" w:color="auto"/>
            <w:left w:val="none" w:sz="0" w:space="0" w:color="auto"/>
            <w:bottom w:val="none" w:sz="0" w:space="0" w:color="auto"/>
            <w:right w:val="none" w:sz="0" w:space="0" w:color="auto"/>
          </w:divBdr>
        </w:div>
      </w:divsChild>
    </w:div>
    <w:div w:id="173302932">
      <w:bodyDiv w:val="1"/>
      <w:marLeft w:val="0"/>
      <w:marRight w:val="0"/>
      <w:marTop w:val="0"/>
      <w:marBottom w:val="0"/>
      <w:divBdr>
        <w:top w:val="none" w:sz="0" w:space="0" w:color="auto"/>
        <w:left w:val="none" w:sz="0" w:space="0" w:color="auto"/>
        <w:bottom w:val="none" w:sz="0" w:space="0" w:color="auto"/>
        <w:right w:val="none" w:sz="0" w:space="0" w:color="auto"/>
      </w:divBdr>
      <w:divsChild>
        <w:div w:id="1043098408">
          <w:marLeft w:val="850"/>
          <w:marRight w:val="0"/>
          <w:marTop w:val="200"/>
          <w:marBottom w:val="0"/>
          <w:divBdr>
            <w:top w:val="none" w:sz="0" w:space="0" w:color="auto"/>
            <w:left w:val="none" w:sz="0" w:space="0" w:color="auto"/>
            <w:bottom w:val="none" w:sz="0" w:space="0" w:color="auto"/>
            <w:right w:val="none" w:sz="0" w:space="0" w:color="auto"/>
          </w:divBdr>
        </w:div>
      </w:divsChild>
    </w:div>
    <w:div w:id="184833286">
      <w:bodyDiv w:val="1"/>
      <w:marLeft w:val="0"/>
      <w:marRight w:val="0"/>
      <w:marTop w:val="0"/>
      <w:marBottom w:val="0"/>
      <w:divBdr>
        <w:top w:val="none" w:sz="0" w:space="0" w:color="auto"/>
        <w:left w:val="none" w:sz="0" w:space="0" w:color="auto"/>
        <w:bottom w:val="none" w:sz="0" w:space="0" w:color="auto"/>
        <w:right w:val="none" w:sz="0" w:space="0" w:color="auto"/>
      </w:divBdr>
    </w:div>
    <w:div w:id="260918062">
      <w:bodyDiv w:val="1"/>
      <w:marLeft w:val="0"/>
      <w:marRight w:val="0"/>
      <w:marTop w:val="0"/>
      <w:marBottom w:val="0"/>
      <w:divBdr>
        <w:top w:val="none" w:sz="0" w:space="0" w:color="auto"/>
        <w:left w:val="none" w:sz="0" w:space="0" w:color="auto"/>
        <w:bottom w:val="none" w:sz="0" w:space="0" w:color="auto"/>
        <w:right w:val="none" w:sz="0" w:space="0" w:color="auto"/>
      </w:divBdr>
      <w:divsChild>
        <w:div w:id="1990203094">
          <w:marLeft w:val="0"/>
          <w:marRight w:val="0"/>
          <w:marTop w:val="0"/>
          <w:marBottom w:val="0"/>
          <w:divBdr>
            <w:top w:val="none" w:sz="0" w:space="0" w:color="auto"/>
            <w:left w:val="none" w:sz="0" w:space="0" w:color="auto"/>
            <w:bottom w:val="none" w:sz="0" w:space="0" w:color="auto"/>
            <w:right w:val="none" w:sz="0" w:space="0" w:color="auto"/>
          </w:divBdr>
          <w:divsChild>
            <w:div w:id="1855222551">
              <w:marLeft w:val="0"/>
              <w:marRight w:val="0"/>
              <w:marTop w:val="0"/>
              <w:marBottom w:val="0"/>
              <w:divBdr>
                <w:top w:val="none" w:sz="0" w:space="0" w:color="auto"/>
                <w:left w:val="none" w:sz="0" w:space="0" w:color="auto"/>
                <w:bottom w:val="none" w:sz="0" w:space="0" w:color="auto"/>
                <w:right w:val="none" w:sz="0" w:space="0" w:color="auto"/>
              </w:divBdr>
              <w:divsChild>
                <w:div w:id="18730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1426">
      <w:bodyDiv w:val="1"/>
      <w:marLeft w:val="0"/>
      <w:marRight w:val="0"/>
      <w:marTop w:val="0"/>
      <w:marBottom w:val="0"/>
      <w:divBdr>
        <w:top w:val="none" w:sz="0" w:space="0" w:color="auto"/>
        <w:left w:val="none" w:sz="0" w:space="0" w:color="auto"/>
        <w:bottom w:val="none" w:sz="0" w:space="0" w:color="auto"/>
        <w:right w:val="none" w:sz="0" w:space="0" w:color="auto"/>
      </w:divBdr>
      <w:divsChild>
        <w:div w:id="1809980081">
          <w:marLeft w:val="360"/>
          <w:marRight w:val="0"/>
          <w:marTop w:val="200"/>
          <w:marBottom w:val="240"/>
          <w:divBdr>
            <w:top w:val="none" w:sz="0" w:space="0" w:color="auto"/>
            <w:left w:val="none" w:sz="0" w:space="0" w:color="auto"/>
            <w:bottom w:val="none" w:sz="0" w:space="0" w:color="auto"/>
            <w:right w:val="none" w:sz="0" w:space="0" w:color="auto"/>
          </w:divBdr>
        </w:div>
        <w:div w:id="1930308439">
          <w:marLeft w:val="360"/>
          <w:marRight w:val="0"/>
          <w:marTop w:val="200"/>
          <w:marBottom w:val="240"/>
          <w:divBdr>
            <w:top w:val="none" w:sz="0" w:space="0" w:color="auto"/>
            <w:left w:val="none" w:sz="0" w:space="0" w:color="auto"/>
            <w:bottom w:val="none" w:sz="0" w:space="0" w:color="auto"/>
            <w:right w:val="none" w:sz="0" w:space="0" w:color="auto"/>
          </w:divBdr>
        </w:div>
        <w:div w:id="1978105629">
          <w:marLeft w:val="360"/>
          <w:marRight w:val="0"/>
          <w:marTop w:val="200"/>
          <w:marBottom w:val="240"/>
          <w:divBdr>
            <w:top w:val="none" w:sz="0" w:space="0" w:color="auto"/>
            <w:left w:val="none" w:sz="0" w:space="0" w:color="auto"/>
            <w:bottom w:val="none" w:sz="0" w:space="0" w:color="auto"/>
            <w:right w:val="none" w:sz="0" w:space="0" w:color="auto"/>
          </w:divBdr>
        </w:div>
      </w:divsChild>
    </w:div>
    <w:div w:id="491678708">
      <w:bodyDiv w:val="1"/>
      <w:marLeft w:val="0"/>
      <w:marRight w:val="0"/>
      <w:marTop w:val="0"/>
      <w:marBottom w:val="0"/>
      <w:divBdr>
        <w:top w:val="none" w:sz="0" w:space="0" w:color="auto"/>
        <w:left w:val="none" w:sz="0" w:space="0" w:color="auto"/>
        <w:bottom w:val="none" w:sz="0" w:space="0" w:color="auto"/>
        <w:right w:val="none" w:sz="0" w:space="0" w:color="auto"/>
      </w:divBdr>
    </w:div>
    <w:div w:id="524176028">
      <w:bodyDiv w:val="1"/>
      <w:marLeft w:val="0"/>
      <w:marRight w:val="0"/>
      <w:marTop w:val="0"/>
      <w:marBottom w:val="0"/>
      <w:divBdr>
        <w:top w:val="none" w:sz="0" w:space="0" w:color="auto"/>
        <w:left w:val="none" w:sz="0" w:space="0" w:color="auto"/>
        <w:bottom w:val="none" w:sz="0" w:space="0" w:color="auto"/>
        <w:right w:val="none" w:sz="0" w:space="0" w:color="auto"/>
      </w:divBdr>
    </w:div>
    <w:div w:id="636492569">
      <w:bodyDiv w:val="1"/>
      <w:marLeft w:val="0"/>
      <w:marRight w:val="0"/>
      <w:marTop w:val="0"/>
      <w:marBottom w:val="0"/>
      <w:divBdr>
        <w:top w:val="none" w:sz="0" w:space="0" w:color="auto"/>
        <w:left w:val="none" w:sz="0" w:space="0" w:color="auto"/>
        <w:bottom w:val="none" w:sz="0" w:space="0" w:color="auto"/>
        <w:right w:val="none" w:sz="0" w:space="0" w:color="auto"/>
      </w:divBdr>
    </w:div>
    <w:div w:id="710226239">
      <w:bodyDiv w:val="1"/>
      <w:marLeft w:val="0"/>
      <w:marRight w:val="0"/>
      <w:marTop w:val="0"/>
      <w:marBottom w:val="0"/>
      <w:divBdr>
        <w:top w:val="none" w:sz="0" w:space="0" w:color="auto"/>
        <w:left w:val="none" w:sz="0" w:space="0" w:color="auto"/>
        <w:bottom w:val="none" w:sz="0" w:space="0" w:color="auto"/>
        <w:right w:val="none" w:sz="0" w:space="0" w:color="auto"/>
      </w:divBdr>
      <w:divsChild>
        <w:div w:id="1173255270">
          <w:marLeft w:val="850"/>
          <w:marRight w:val="0"/>
          <w:marTop w:val="200"/>
          <w:marBottom w:val="0"/>
          <w:divBdr>
            <w:top w:val="none" w:sz="0" w:space="0" w:color="auto"/>
            <w:left w:val="none" w:sz="0" w:space="0" w:color="auto"/>
            <w:bottom w:val="none" w:sz="0" w:space="0" w:color="auto"/>
            <w:right w:val="none" w:sz="0" w:space="0" w:color="auto"/>
          </w:divBdr>
        </w:div>
      </w:divsChild>
    </w:div>
    <w:div w:id="802848047">
      <w:bodyDiv w:val="1"/>
      <w:marLeft w:val="0"/>
      <w:marRight w:val="0"/>
      <w:marTop w:val="0"/>
      <w:marBottom w:val="0"/>
      <w:divBdr>
        <w:top w:val="none" w:sz="0" w:space="0" w:color="auto"/>
        <w:left w:val="none" w:sz="0" w:space="0" w:color="auto"/>
        <w:bottom w:val="none" w:sz="0" w:space="0" w:color="auto"/>
        <w:right w:val="none" w:sz="0" w:space="0" w:color="auto"/>
      </w:divBdr>
    </w:div>
    <w:div w:id="808206082">
      <w:bodyDiv w:val="1"/>
      <w:marLeft w:val="0"/>
      <w:marRight w:val="0"/>
      <w:marTop w:val="0"/>
      <w:marBottom w:val="0"/>
      <w:divBdr>
        <w:top w:val="none" w:sz="0" w:space="0" w:color="auto"/>
        <w:left w:val="none" w:sz="0" w:space="0" w:color="auto"/>
        <w:bottom w:val="none" w:sz="0" w:space="0" w:color="auto"/>
        <w:right w:val="none" w:sz="0" w:space="0" w:color="auto"/>
      </w:divBdr>
      <w:divsChild>
        <w:div w:id="2047218787">
          <w:marLeft w:val="850"/>
          <w:marRight w:val="0"/>
          <w:marTop w:val="200"/>
          <w:marBottom w:val="0"/>
          <w:divBdr>
            <w:top w:val="none" w:sz="0" w:space="0" w:color="auto"/>
            <w:left w:val="none" w:sz="0" w:space="0" w:color="auto"/>
            <w:bottom w:val="none" w:sz="0" w:space="0" w:color="auto"/>
            <w:right w:val="none" w:sz="0" w:space="0" w:color="auto"/>
          </w:divBdr>
        </w:div>
      </w:divsChild>
    </w:div>
    <w:div w:id="835074722">
      <w:bodyDiv w:val="1"/>
      <w:marLeft w:val="0"/>
      <w:marRight w:val="0"/>
      <w:marTop w:val="0"/>
      <w:marBottom w:val="0"/>
      <w:divBdr>
        <w:top w:val="none" w:sz="0" w:space="0" w:color="auto"/>
        <w:left w:val="none" w:sz="0" w:space="0" w:color="auto"/>
        <w:bottom w:val="none" w:sz="0" w:space="0" w:color="auto"/>
        <w:right w:val="none" w:sz="0" w:space="0" w:color="auto"/>
      </w:divBdr>
      <w:divsChild>
        <w:div w:id="1307473566">
          <w:marLeft w:val="0"/>
          <w:marRight w:val="0"/>
          <w:marTop w:val="0"/>
          <w:marBottom w:val="0"/>
          <w:divBdr>
            <w:top w:val="none" w:sz="0" w:space="0" w:color="auto"/>
            <w:left w:val="none" w:sz="0" w:space="0" w:color="auto"/>
            <w:bottom w:val="none" w:sz="0" w:space="0" w:color="auto"/>
            <w:right w:val="none" w:sz="0" w:space="0" w:color="auto"/>
          </w:divBdr>
          <w:divsChild>
            <w:div w:id="899167721">
              <w:marLeft w:val="0"/>
              <w:marRight w:val="0"/>
              <w:marTop w:val="0"/>
              <w:marBottom w:val="0"/>
              <w:divBdr>
                <w:top w:val="none" w:sz="0" w:space="0" w:color="auto"/>
                <w:left w:val="none" w:sz="0" w:space="0" w:color="auto"/>
                <w:bottom w:val="none" w:sz="0" w:space="0" w:color="auto"/>
                <w:right w:val="none" w:sz="0" w:space="0" w:color="auto"/>
              </w:divBdr>
              <w:divsChild>
                <w:div w:id="1974486175">
                  <w:marLeft w:val="0"/>
                  <w:marRight w:val="0"/>
                  <w:marTop w:val="0"/>
                  <w:marBottom w:val="0"/>
                  <w:divBdr>
                    <w:top w:val="none" w:sz="0" w:space="0" w:color="auto"/>
                    <w:left w:val="none" w:sz="0" w:space="0" w:color="auto"/>
                    <w:bottom w:val="none" w:sz="0" w:space="0" w:color="auto"/>
                    <w:right w:val="none" w:sz="0" w:space="0" w:color="auto"/>
                  </w:divBdr>
                  <w:divsChild>
                    <w:div w:id="1459756504">
                      <w:marLeft w:val="439"/>
                      <w:marRight w:val="85"/>
                      <w:marTop w:val="146"/>
                      <w:marBottom w:val="0"/>
                      <w:divBdr>
                        <w:top w:val="none" w:sz="0" w:space="0" w:color="auto"/>
                        <w:left w:val="none" w:sz="0" w:space="0" w:color="auto"/>
                        <w:bottom w:val="none" w:sz="0" w:space="0" w:color="auto"/>
                        <w:right w:val="none" w:sz="0" w:space="0" w:color="auto"/>
                      </w:divBdr>
                      <w:divsChild>
                        <w:div w:id="1817187892">
                          <w:marLeft w:val="0"/>
                          <w:marRight w:val="231"/>
                          <w:marTop w:val="0"/>
                          <w:marBottom w:val="0"/>
                          <w:divBdr>
                            <w:top w:val="none" w:sz="0" w:space="0" w:color="auto"/>
                            <w:left w:val="none" w:sz="0" w:space="0" w:color="auto"/>
                            <w:bottom w:val="none" w:sz="0" w:space="0" w:color="auto"/>
                            <w:right w:val="none" w:sz="0" w:space="0" w:color="auto"/>
                          </w:divBdr>
                          <w:divsChild>
                            <w:div w:id="1845628441">
                              <w:marLeft w:val="0"/>
                              <w:marRight w:val="0"/>
                              <w:marTop w:val="0"/>
                              <w:marBottom w:val="0"/>
                              <w:divBdr>
                                <w:top w:val="none" w:sz="0" w:space="0" w:color="auto"/>
                                <w:left w:val="none" w:sz="0" w:space="0" w:color="auto"/>
                                <w:bottom w:val="none" w:sz="0" w:space="0" w:color="auto"/>
                                <w:right w:val="none" w:sz="0" w:space="0" w:color="auto"/>
                              </w:divBdr>
                              <w:divsChild>
                                <w:div w:id="53357317">
                                  <w:marLeft w:val="0"/>
                                  <w:marRight w:val="0"/>
                                  <w:marTop w:val="0"/>
                                  <w:marBottom w:val="0"/>
                                  <w:divBdr>
                                    <w:top w:val="none" w:sz="0" w:space="0" w:color="auto"/>
                                    <w:left w:val="none" w:sz="0" w:space="0" w:color="auto"/>
                                    <w:bottom w:val="none" w:sz="0" w:space="0" w:color="auto"/>
                                    <w:right w:val="none" w:sz="0" w:space="0" w:color="auto"/>
                                  </w:divBdr>
                                  <w:divsChild>
                                    <w:div w:id="15524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98607">
      <w:bodyDiv w:val="1"/>
      <w:marLeft w:val="0"/>
      <w:marRight w:val="0"/>
      <w:marTop w:val="0"/>
      <w:marBottom w:val="0"/>
      <w:divBdr>
        <w:top w:val="none" w:sz="0" w:space="0" w:color="auto"/>
        <w:left w:val="none" w:sz="0" w:space="0" w:color="auto"/>
        <w:bottom w:val="none" w:sz="0" w:space="0" w:color="auto"/>
        <w:right w:val="none" w:sz="0" w:space="0" w:color="auto"/>
      </w:divBdr>
    </w:div>
    <w:div w:id="1100875978">
      <w:bodyDiv w:val="1"/>
      <w:marLeft w:val="0"/>
      <w:marRight w:val="0"/>
      <w:marTop w:val="0"/>
      <w:marBottom w:val="0"/>
      <w:divBdr>
        <w:top w:val="none" w:sz="0" w:space="0" w:color="auto"/>
        <w:left w:val="none" w:sz="0" w:space="0" w:color="auto"/>
        <w:bottom w:val="none" w:sz="0" w:space="0" w:color="auto"/>
        <w:right w:val="none" w:sz="0" w:space="0" w:color="auto"/>
      </w:divBdr>
      <w:divsChild>
        <w:div w:id="1205483118">
          <w:marLeft w:val="850"/>
          <w:marRight w:val="0"/>
          <w:marTop w:val="200"/>
          <w:marBottom w:val="0"/>
          <w:divBdr>
            <w:top w:val="none" w:sz="0" w:space="0" w:color="auto"/>
            <w:left w:val="none" w:sz="0" w:space="0" w:color="auto"/>
            <w:bottom w:val="none" w:sz="0" w:space="0" w:color="auto"/>
            <w:right w:val="none" w:sz="0" w:space="0" w:color="auto"/>
          </w:divBdr>
        </w:div>
      </w:divsChild>
    </w:div>
    <w:div w:id="1112898960">
      <w:bodyDiv w:val="1"/>
      <w:marLeft w:val="0"/>
      <w:marRight w:val="0"/>
      <w:marTop w:val="0"/>
      <w:marBottom w:val="0"/>
      <w:divBdr>
        <w:top w:val="none" w:sz="0" w:space="0" w:color="auto"/>
        <w:left w:val="none" w:sz="0" w:space="0" w:color="auto"/>
        <w:bottom w:val="none" w:sz="0" w:space="0" w:color="auto"/>
        <w:right w:val="none" w:sz="0" w:space="0" w:color="auto"/>
      </w:divBdr>
      <w:divsChild>
        <w:div w:id="651521827">
          <w:marLeft w:val="0"/>
          <w:marRight w:val="0"/>
          <w:marTop w:val="0"/>
          <w:marBottom w:val="0"/>
          <w:divBdr>
            <w:top w:val="none" w:sz="0" w:space="0" w:color="auto"/>
            <w:left w:val="none" w:sz="0" w:space="0" w:color="auto"/>
            <w:bottom w:val="none" w:sz="0" w:space="0" w:color="auto"/>
            <w:right w:val="none" w:sz="0" w:space="0" w:color="auto"/>
          </w:divBdr>
          <w:divsChild>
            <w:div w:id="2058702578">
              <w:marLeft w:val="0"/>
              <w:marRight w:val="0"/>
              <w:marTop w:val="0"/>
              <w:marBottom w:val="0"/>
              <w:divBdr>
                <w:top w:val="none" w:sz="0" w:space="0" w:color="auto"/>
                <w:left w:val="none" w:sz="0" w:space="0" w:color="auto"/>
                <w:bottom w:val="none" w:sz="0" w:space="0" w:color="auto"/>
                <w:right w:val="none" w:sz="0" w:space="0" w:color="auto"/>
              </w:divBdr>
              <w:divsChild>
                <w:div w:id="1101873156">
                  <w:marLeft w:val="0"/>
                  <w:marRight w:val="0"/>
                  <w:marTop w:val="0"/>
                  <w:marBottom w:val="0"/>
                  <w:divBdr>
                    <w:top w:val="none" w:sz="0" w:space="0" w:color="auto"/>
                    <w:left w:val="none" w:sz="0" w:space="0" w:color="auto"/>
                    <w:bottom w:val="none" w:sz="0" w:space="0" w:color="auto"/>
                    <w:right w:val="none" w:sz="0" w:space="0" w:color="auto"/>
                  </w:divBdr>
                  <w:divsChild>
                    <w:div w:id="888998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829847">
      <w:bodyDiv w:val="1"/>
      <w:marLeft w:val="0"/>
      <w:marRight w:val="0"/>
      <w:marTop w:val="0"/>
      <w:marBottom w:val="0"/>
      <w:divBdr>
        <w:top w:val="none" w:sz="0" w:space="0" w:color="auto"/>
        <w:left w:val="none" w:sz="0" w:space="0" w:color="auto"/>
        <w:bottom w:val="none" w:sz="0" w:space="0" w:color="auto"/>
        <w:right w:val="none" w:sz="0" w:space="0" w:color="auto"/>
      </w:divBdr>
      <w:divsChild>
        <w:div w:id="304092931">
          <w:marLeft w:val="706"/>
          <w:marRight w:val="0"/>
          <w:marTop w:val="200"/>
          <w:marBottom w:val="0"/>
          <w:divBdr>
            <w:top w:val="none" w:sz="0" w:space="0" w:color="auto"/>
            <w:left w:val="none" w:sz="0" w:space="0" w:color="auto"/>
            <w:bottom w:val="none" w:sz="0" w:space="0" w:color="auto"/>
            <w:right w:val="none" w:sz="0" w:space="0" w:color="auto"/>
          </w:divBdr>
        </w:div>
        <w:div w:id="853760371">
          <w:marLeft w:val="706"/>
          <w:marRight w:val="0"/>
          <w:marTop w:val="200"/>
          <w:marBottom w:val="0"/>
          <w:divBdr>
            <w:top w:val="none" w:sz="0" w:space="0" w:color="auto"/>
            <w:left w:val="none" w:sz="0" w:space="0" w:color="auto"/>
            <w:bottom w:val="none" w:sz="0" w:space="0" w:color="auto"/>
            <w:right w:val="none" w:sz="0" w:space="0" w:color="auto"/>
          </w:divBdr>
        </w:div>
        <w:div w:id="630332249">
          <w:marLeft w:val="706"/>
          <w:marRight w:val="0"/>
          <w:marTop w:val="200"/>
          <w:marBottom w:val="0"/>
          <w:divBdr>
            <w:top w:val="none" w:sz="0" w:space="0" w:color="auto"/>
            <w:left w:val="none" w:sz="0" w:space="0" w:color="auto"/>
            <w:bottom w:val="none" w:sz="0" w:space="0" w:color="auto"/>
            <w:right w:val="none" w:sz="0" w:space="0" w:color="auto"/>
          </w:divBdr>
        </w:div>
        <w:div w:id="2100634756">
          <w:marLeft w:val="706"/>
          <w:marRight w:val="0"/>
          <w:marTop w:val="200"/>
          <w:marBottom w:val="0"/>
          <w:divBdr>
            <w:top w:val="none" w:sz="0" w:space="0" w:color="auto"/>
            <w:left w:val="none" w:sz="0" w:space="0" w:color="auto"/>
            <w:bottom w:val="none" w:sz="0" w:space="0" w:color="auto"/>
            <w:right w:val="none" w:sz="0" w:space="0" w:color="auto"/>
          </w:divBdr>
        </w:div>
        <w:div w:id="188640221">
          <w:marLeft w:val="706"/>
          <w:marRight w:val="0"/>
          <w:marTop w:val="200"/>
          <w:marBottom w:val="0"/>
          <w:divBdr>
            <w:top w:val="none" w:sz="0" w:space="0" w:color="auto"/>
            <w:left w:val="none" w:sz="0" w:space="0" w:color="auto"/>
            <w:bottom w:val="none" w:sz="0" w:space="0" w:color="auto"/>
            <w:right w:val="none" w:sz="0" w:space="0" w:color="auto"/>
          </w:divBdr>
        </w:div>
        <w:div w:id="1438717985">
          <w:marLeft w:val="706"/>
          <w:marRight w:val="0"/>
          <w:marTop w:val="200"/>
          <w:marBottom w:val="0"/>
          <w:divBdr>
            <w:top w:val="none" w:sz="0" w:space="0" w:color="auto"/>
            <w:left w:val="none" w:sz="0" w:space="0" w:color="auto"/>
            <w:bottom w:val="none" w:sz="0" w:space="0" w:color="auto"/>
            <w:right w:val="none" w:sz="0" w:space="0" w:color="auto"/>
          </w:divBdr>
        </w:div>
        <w:div w:id="1768303751">
          <w:marLeft w:val="706"/>
          <w:marRight w:val="0"/>
          <w:marTop w:val="200"/>
          <w:marBottom w:val="0"/>
          <w:divBdr>
            <w:top w:val="none" w:sz="0" w:space="0" w:color="auto"/>
            <w:left w:val="none" w:sz="0" w:space="0" w:color="auto"/>
            <w:bottom w:val="none" w:sz="0" w:space="0" w:color="auto"/>
            <w:right w:val="none" w:sz="0" w:space="0" w:color="auto"/>
          </w:divBdr>
        </w:div>
      </w:divsChild>
    </w:div>
    <w:div w:id="1305430269">
      <w:bodyDiv w:val="1"/>
      <w:marLeft w:val="0"/>
      <w:marRight w:val="0"/>
      <w:marTop w:val="0"/>
      <w:marBottom w:val="0"/>
      <w:divBdr>
        <w:top w:val="none" w:sz="0" w:space="0" w:color="auto"/>
        <w:left w:val="none" w:sz="0" w:space="0" w:color="auto"/>
        <w:bottom w:val="none" w:sz="0" w:space="0" w:color="auto"/>
        <w:right w:val="none" w:sz="0" w:space="0" w:color="auto"/>
      </w:divBdr>
    </w:div>
    <w:div w:id="1361973511">
      <w:bodyDiv w:val="1"/>
      <w:marLeft w:val="0"/>
      <w:marRight w:val="0"/>
      <w:marTop w:val="0"/>
      <w:marBottom w:val="0"/>
      <w:divBdr>
        <w:top w:val="none" w:sz="0" w:space="0" w:color="auto"/>
        <w:left w:val="none" w:sz="0" w:space="0" w:color="auto"/>
        <w:bottom w:val="none" w:sz="0" w:space="0" w:color="auto"/>
        <w:right w:val="none" w:sz="0" w:space="0" w:color="auto"/>
      </w:divBdr>
    </w:div>
    <w:div w:id="1554736285">
      <w:bodyDiv w:val="1"/>
      <w:marLeft w:val="0"/>
      <w:marRight w:val="0"/>
      <w:marTop w:val="0"/>
      <w:marBottom w:val="0"/>
      <w:divBdr>
        <w:top w:val="none" w:sz="0" w:space="0" w:color="auto"/>
        <w:left w:val="none" w:sz="0" w:space="0" w:color="auto"/>
        <w:bottom w:val="none" w:sz="0" w:space="0" w:color="auto"/>
        <w:right w:val="none" w:sz="0" w:space="0" w:color="auto"/>
      </w:divBdr>
    </w:div>
    <w:div w:id="1642995682">
      <w:bodyDiv w:val="1"/>
      <w:marLeft w:val="0"/>
      <w:marRight w:val="0"/>
      <w:marTop w:val="0"/>
      <w:marBottom w:val="0"/>
      <w:divBdr>
        <w:top w:val="none" w:sz="0" w:space="0" w:color="auto"/>
        <w:left w:val="none" w:sz="0" w:space="0" w:color="auto"/>
        <w:bottom w:val="none" w:sz="0" w:space="0" w:color="auto"/>
        <w:right w:val="none" w:sz="0" w:space="0" w:color="auto"/>
      </w:divBdr>
      <w:divsChild>
        <w:div w:id="1236934585">
          <w:marLeft w:val="360"/>
          <w:marRight w:val="0"/>
          <w:marTop w:val="200"/>
          <w:marBottom w:val="0"/>
          <w:divBdr>
            <w:top w:val="none" w:sz="0" w:space="0" w:color="auto"/>
            <w:left w:val="none" w:sz="0" w:space="0" w:color="auto"/>
            <w:bottom w:val="none" w:sz="0" w:space="0" w:color="auto"/>
            <w:right w:val="none" w:sz="0" w:space="0" w:color="auto"/>
          </w:divBdr>
        </w:div>
        <w:div w:id="1331713490">
          <w:marLeft w:val="360"/>
          <w:marRight w:val="0"/>
          <w:marTop w:val="200"/>
          <w:marBottom w:val="0"/>
          <w:divBdr>
            <w:top w:val="none" w:sz="0" w:space="0" w:color="auto"/>
            <w:left w:val="none" w:sz="0" w:space="0" w:color="auto"/>
            <w:bottom w:val="none" w:sz="0" w:space="0" w:color="auto"/>
            <w:right w:val="none" w:sz="0" w:space="0" w:color="auto"/>
          </w:divBdr>
        </w:div>
        <w:div w:id="52239489">
          <w:marLeft w:val="360"/>
          <w:marRight w:val="0"/>
          <w:marTop w:val="200"/>
          <w:marBottom w:val="0"/>
          <w:divBdr>
            <w:top w:val="none" w:sz="0" w:space="0" w:color="auto"/>
            <w:left w:val="none" w:sz="0" w:space="0" w:color="auto"/>
            <w:bottom w:val="none" w:sz="0" w:space="0" w:color="auto"/>
            <w:right w:val="none" w:sz="0" w:space="0" w:color="auto"/>
          </w:divBdr>
        </w:div>
        <w:div w:id="334461837">
          <w:marLeft w:val="360"/>
          <w:marRight w:val="0"/>
          <w:marTop w:val="200"/>
          <w:marBottom w:val="0"/>
          <w:divBdr>
            <w:top w:val="none" w:sz="0" w:space="0" w:color="auto"/>
            <w:left w:val="none" w:sz="0" w:space="0" w:color="auto"/>
            <w:bottom w:val="none" w:sz="0" w:space="0" w:color="auto"/>
            <w:right w:val="none" w:sz="0" w:space="0" w:color="auto"/>
          </w:divBdr>
        </w:div>
        <w:div w:id="1671593860">
          <w:marLeft w:val="360"/>
          <w:marRight w:val="0"/>
          <w:marTop w:val="200"/>
          <w:marBottom w:val="0"/>
          <w:divBdr>
            <w:top w:val="none" w:sz="0" w:space="0" w:color="auto"/>
            <w:left w:val="none" w:sz="0" w:space="0" w:color="auto"/>
            <w:bottom w:val="none" w:sz="0" w:space="0" w:color="auto"/>
            <w:right w:val="none" w:sz="0" w:space="0" w:color="auto"/>
          </w:divBdr>
        </w:div>
        <w:div w:id="918173676">
          <w:marLeft w:val="360"/>
          <w:marRight w:val="0"/>
          <w:marTop w:val="200"/>
          <w:marBottom w:val="0"/>
          <w:divBdr>
            <w:top w:val="none" w:sz="0" w:space="0" w:color="auto"/>
            <w:left w:val="none" w:sz="0" w:space="0" w:color="auto"/>
            <w:bottom w:val="none" w:sz="0" w:space="0" w:color="auto"/>
            <w:right w:val="none" w:sz="0" w:space="0" w:color="auto"/>
          </w:divBdr>
        </w:div>
      </w:divsChild>
    </w:div>
    <w:div w:id="18097877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939">
          <w:marLeft w:val="850"/>
          <w:marRight w:val="0"/>
          <w:marTop w:val="200"/>
          <w:marBottom w:val="0"/>
          <w:divBdr>
            <w:top w:val="none" w:sz="0" w:space="0" w:color="auto"/>
            <w:left w:val="none" w:sz="0" w:space="0" w:color="auto"/>
            <w:bottom w:val="none" w:sz="0" w:space="0" w:color="auto"/>
            <w:right w:val="none" w:sz="0" w:space="0" w:color="auto"/>
          </w:divBdr>
        </w:div>
      </w:divsChild>
    </w:div>
    <w:div w:id="1885366818">
      <w:bodyDiv w:val="1"/>
      <w:marLeft w:val="0"/>
      <w:marRight w:val="0"/>
      <w:marTop w:val="0"/>
      <w:marBottom w:val="0"/>
      <w:divBdr>
        <w:top w:val="none" w:sz="0" w:space="0" w:color="auto"/>
        <w:left w:val="none" w:sz="0" w:space="0" w:color="auto"/>
        <w:bottom w:val="none" w:sz="0" w:space="0" w:color="auto"/>
        <w:right w:val="none" w:sz="0" w:space="0" w:color="auto"/>
      </w:divBdr>
      <w:divsChild>
        <w:div w:id="1106728539">
          <w:marLeft w:val="360"/>
          <w:marRight w:val="0"/>
          <w:marTop w:val="200"/>
          <w:marBottom w:val="0"/>
          <w:divBdr>
            <w:top w:val="none" w:sz="0" w:space="0" w:color="auto"/>
            <w:left w:val="none" w:sz="0" w:space="0" w:color="auto"/>
            <w:bottom w:val="none" w:sz="0" w:space="0" w:color="auto"/>
            <w:right w:val="none" w:sz="0" w:space="0" w:color="auto"/>
          </w:divBdr>
        </w:div>
      </w:divsChild>
    </w:div>
    <w:div w:id="1914729919">
      <w:bodyDiv w:val="1"/>
      <w:marLeft w:val="0"/>
      <w:marRight w:val="0"/>
      <w:marTop w:val="0"/>
      <w:marBottom w:val="0"/>
      <w:divBdr>
        <w:top w:val="none" w:sz="0" w:space="0" w:color="auto"/>
        <w:left w:val="none" w:sz="0" w:space="0" w:color="auto"/>
        <w:bottom w:val="none" w:sz="0" w:space="0" w:color="auto"/>
        <w:right w:val="none" w:sz="0" w:space="0" w:color="auto"/>
      </w:divBdr>
      <w:divsChild>
        <w:div w:id="328798249">
          <w:marLeft w:val="1440"/>
          <w:marRight w:val="0"/>
          <w:marTop w:val="134"/>
          <w:marBottom w:val="0"/>
          <w:divBdr>
            <w:top w:val="none" w:sz="0" w:space="0" w:color="auto"/>
            <w:left w:val="none" w:sz="0" w:space="0" w:color="auto"/>
            <w:bottom w:val="none" w:sz="0" w:space="0" w:color="auto"/>
            <w:right w:val="none" w:sz="0" w:space="0" w:color="auto"/>
          </w:divBdr>
        </w:div>
        <w:div w:id="701907720">
          <w:marLeft w:val="1440"/>
          <w:marRight w:val="0"/>
          <w:marTop w:val="134"/>
          <w:marBottom w:val="0"/>
          <w:divBdr>
            <w:top w:val="none" w:sz="0" w:space="0" w:color="auto"/>
            <w:left w:val="none" w:sz="0" w:space="0" w:color="auto"/>
            <w:bottom w:val="none" w:sz="0" w:space="0" w:color="auto"/>
            <w:right w:val="none" w:sz="0" w:space="0" w:color="auto"/>
          </w:divBdr>
        </w:div>
        <w:div w:id="1818913020">
          <w:marLeft w:val="1440"/>
          <w:marRight w:val="0"/>
          <w:marTop w:val="134"/>
          <w:marBottom w:val="0"/>
          <w:divBdr>
            <w:top w:val="none" w:sz="0" w:space="0" w:color="auto"/>
            <w:left w:val="none" w:sz="0" w:space="0" w:color="auto"/>
            <w:bottom w:val="none" w:sz="0" w:space="0" w:color="auto"/>
            <w:right w:val="none" w:sz="0" w:space="0" w:color="auto"/>
          </w:divBdr>
        </w:div>
        <w:div w:id="2026520817">
          <w:marLeft w:val="1440"/>
          <w:marRight w:val="0"/>
          <w:marTop w:val="134"/>
          <w:marBottom w:val="0"/>
          <w:divBdr>
            <w:top w:val="none" w:sz="0" w:space="0" w:color="auto"/>
            <w:left w:val="none" w:sz="0" w:space="0" w:color="auto"/>
            <w:bottom w:val="none" w:sz="0" w:space="0" w:color="auto"/>
            <w:right w:val="none" w:sz="0" w:space="0" w:color="auto"/>
          </w:divBdr>
        </w:div>
      </w:divsChild>
    </w:div>
    <w:div w:id="1915161588">
      <w:bodyDiv w:val="1"/>
      <w:marLeft w:val="0"/>
      <w:marRight w:val="0"/>
      <w:marTop w:val="0"/>
      <w:marBottom w:val="0"/>
      <w:divBdr>
        <w:top w:val="none" w:sz="0" w:space="0" w:color="auto"/>
        <w:left w:val="none" w:sz="0" w:space="0" w:color="auto"/>
        <w:bottom w:val="none" w:sz="0" w:space="0" w:color="auto"/>
        <w:right w:val="none" w:sz="0" w:space="0" w:color="auto"/>
      </w:divBdr>
      <w:divsChild>
        <w:div w:id="294139594">
          <w:marLeft w:val="1440"/>
          <w:marRight w:val="0"/>
          <w:marTop w:val="134"/>
          <w:marBottom w:val="0"/>
          <w:divBdr>
            <w:top w:val="none" w:sz="0" w:space="0" w:color="auto"/>
            <w:left w:val="none" w:sz="0" w:space="0" w:color="auto"/>
            <w:bottom w:val="none" w:sz="0" w:space="0" w:color="auto"/>
            <w:right w:val="none" w:sz="0" w:space="0" w:color="auto"/>
          </w:divBdr>
        </w:div>
        <w:div w:id="325406805">
          <w:marLeft w:val="1440"/>
          <w:marRight w:val="0"/>
          <w:marTop w:val="134"/>
          <w:marBottom w:val="0"/>
          <w:divBdr>
            <w:top w:val="none" w:sz="0" w:space="0" w:color="auto"/>
            <w:left w:val="none" w:sz="0" w:space="0" w:color="auto"/>
            <w:bottom w:val="none" w:sz="0" w:space="0" w:color="auto"/>
            <w:right w:val="none" w:sz="0" w:space="0" w:color="auto"/>
          </w:divBdr>
        </w:div>
        <w:div w:id="2063629711">
          <w:marLeft w:val="1440"/>
          <w:marRight w:val="0"/>
          <w:marTop w:val="134"/>
          <w:marBottom w:val="0"/>
          <w:divBdr>
            <w:top w:val="none" w:sz="0" w:space="0" w:color="auto"/>
            <w:left w:val="none" w:sz="0" w:space="0" w:color="auto"/>
            <w:bottom w:val="none" w:sz="0" w:space="0" w:color="auto"/>
            <w:right w:val="none" w:sz="0" w:space="0" w:color="auto"/>
          </w:divBdr>
        </w:div>
        <w:div w:id="2141335956">
          <w:marLeft w:val="1440"/>
          <w:marRight w:val="0"/>
          <w:marTop w:val="134"/>
          <w:marBottom w:val="0"/>
          <w:divBdr>
            <w:top w:val="none" w:sz="0" w:space="0" w:color="auto"/>
            <w:left w:val="none" w:sz="0" w:space="0" w:color="auto"/>
            <w:bottom w:val="none" w:sz="0" w:space="0" w:color="auto"/>
            <w:right w:val="none" w:sz="0" w:space="0" w:color="auto"/>
          </w:divBdr>
        </w:div>
      </w:divsChild>
    </w:div>
    <w:div w:id="1926913393">
      <w:bodyDiv w:val="1"/>
      <w:marLeft w:val="0"/>
      <w:marRight w:val="0"/>
      <w:marTop w:val="0"/>
      <w:marBottom w:val="0"/>
      <w:divBdr>
        <w:top w:val="none" w:sz="0" w:space="0" w:color="auto"/>
        <w:left w:val="none" w:sz="0" w:space="0" w:color="auto"/>
        <w:bottom w:val="none" w:sz="0" w:space="0" w:color="auto"/>
        <w:right w:val="none" w:sz="0" w:space="0" w:color="auto"/>
      </w:divBdr>
      <w:divsChild>
        <w:div w:id="1751078988">
          <w:marLeft w:val="1440"/>
          <w:marRight w:val="0"/>
          <w:marTop w:val="0"/>
          <w:marBottom w:val="120"/>
          <w:divBdr>
            <w:top w:val="none" w:sz="0" w:space="0" w:color="auto"/>
            <w:left w:val="none" w:sz="0" w:space="0" w:color="auto"/>
            <w:bottom w:val="none" w:sz="0" w:space="0" w:color="auto"/>
            <w:right w:val="none" w:sz="0" w:space="0" w:color="auto"/>
          </w:divBdr>
        </w:div>
      </w:divsChild>
    </w:div>
    <w:div w:id="1966276825">
      <w:bodyDiv w:val="1"/>
      <w:marLeft w:val="0"/>
      <w:marRight w:val="0"/>
      <w:marTop w:val="0"/>
      <w:marBottom w:val="0"/>
      <w:divBdr>
        <w:top w:val="none" w:sz="0" w:space="0" w:color="auto"/>
        <w:left w:val="none" w:sz="0" w:space="0" w:color="auto"/>
        <w:bottom w:val="none" w:sz="0" w:space="0" w:color="auto"/>
        <w:right w:val="none" w:sz="0" w:space="0" w:color="auto"/>
      </w:divBdr>
    </w:div>
    <w:div w:id="207874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diagramData" Target="diagrams/data2.xml"/><Relationship Id="rId42" Type="http://schemas.openxmlformats.org/officeDocument/2006/relationships/image" Target="media/image20.jpeg"/><Relationship Id="rId47"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diagramData" Target="diagrams/data1.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2.ljworld.com/photos/2010/may/30/192837/" TargetMode="Externa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image" Target="media/image18.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brainyquote.com/quotes/quotes/t/tonyrobbin147782.html" TargetMode="External"/><Relationship Id="rId28" Type="http://schemas.openxmlformats.org/officeDocument/2006/relationships/image" Target="media/image16.jpeg"/><Relationship Id="rId36" Type="http://schemas.openxmlformats.org/officeDocument/2006/relationships/diagramQuickStyle" Target="diagrams/quickStyle2.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QuickStyle" Target="diagrams/quickStyle1.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A8BE42-AF45-41D5-AE1D-FA97D9ADADD4}" type="doc">
      <dgm:prSet loTypeId="urn:microsoft.com/office/officeart/2005/8/layout/cycle2" loCatId="cycle" qsTypeId="urn:microsoft.com/office/officeart/2005/8/quickstyle/simple1" qsCatId="simple" csTypeId="urn:microsoft.com/office/officeart/2005/8/colors/colorful2" csCatId="colorful" phldr="1"/>
      <dgm:spPr/>
      <dgm:t>
        <a:bodyPr/>
        <a:lstStyle/>
        <a:p>
          <a:endParaRPr lang="en-US"/>
        </a:p>
      </dgm:t>
    </dgm:pt>
    <dgm:pt modelId="{108B94A2-2264-4E87-8FBD-68DC589B1E6F}">
      <dgm:prSet phldrT="[Text]"/>
      <dgm:spPr>
        <a:solidFill>
          <a:srgbClr val="884499"/>
        </a:solidFill>
      </dgm:spPr>
      <dgm:t>
        <a:bodyPr/>
        <a:lstStyle/>
        <a:p>
          <a:r>
            <a:rPr lang="en-US"/>
            <a:t>Chair a meeting</a:t>
          </a:r>
        </a:p>
      </dgm:t>
    </dgm:pt>
    <dgm:pt modelId="{8E312DE2-8FFD-49F6-A8F5-547D62C568C8}" type="parTrans" cxnId="{2798B76C-78BE-4211-A70C-471A62E22A13}">
      <dgm:prSet/>
      <dgm:spPr/>
      <dgm:t>
        <a:bodyPr/>
        <a:lstStyle/>
        <a:p>
          <a:endParaRPr lang="en-US"/>
        </a:p>
      </dgm:t>
    </dgm:pt>
    <dgm:pt modelId="{FDEA3CF6-B689-4C9D-BFDD-93A78F21337A}" type="sibTrans" cxnId="{2798B76C-78BE-4211-A70C-471A62E22A13}">
      <dgm:prSet/>
      <dgm:spPr>
        <a:solidFill>
          <a:srgbClr val="44BBBB"/>
        </a:solidFill>
      </dgm:spPr>
      <dgm:t>
        <a:bodyPr/>
        <a:lstStyle/>
        <a:p>
          <a:endParaRPr lang="en-US"/>
        </a:p>
      </dgm:t>
    </dgm:pt>
    <dgm:pt modelId="{8715141B-D8B4-4F4A-8B36-8050DFD0A9F7}">
      <dgm:prSet phldrT="[Text]" custT="1"/>
      <dgm:spPr>
        <a:solidFill>
          <a:srgbClr val="BB1122"/>
        </a:solidFill>
      </dgm:spPr>
      <dgm:t>
        <a:bodyPr/>
        <a:lstStyle/>
        <a:p>
          <a:r>
            <a:rPr lang="en-US" sz="1000"/>
            <a:t>Review what you did well and could do better</a:t>
          </a:r>
        </a:p>
      </dgm:t>
    </dgm:pt>
    <dgm:pt modelId="{C0F2C6A1-9922-46F2-B4CE-4F95991832CA}" type="parTrans" cxnId="{AFC91EE3-0626-4D7F-BB10-FC5219C0C473}">
      <dgm:prSet/>
      <dgm:spPr/>
      <dgm:t>
        <a:bodyPr/>
        <a:lstStyle/>
        <a:p>
          <a:endParaRPr lang="en-US"/>
        </a:p>
      </dgm:t>
    </dgm:pt>
    <dgm:pt modelId="{D923CF83-411B-4CC0-8BFF-2D8006A5A918}" type="sibTrans" cxnId="{AFC91EE3-0626-4D7F-BB10-FC5219C0C473}">
      <dgm:prSet/>
      <dgm:spPr>
        <a:solidFill>
          <a:srgbClr val="44BBBB"/>
        </a:solidFill>
      </dgm:spPr>
      <dgm:t>
        <a:bodyPr/>
        <a:lstStyle/>
        <a:p>
          <a:endParaRPr lang="en-US"/>
        </a:p>
      </dgm:t>
    </dgm:pt>
    <dgm:pt modelId="{A02DEB0A-B3B4-4D1F-A9CD-FA0EEEA9E0F1}">
      <dgm:prSet phldrT="[Text]" custT="1"/>
      <dgm:spPr>
        <a:solidFill>
          <a:srgbClr val="3366BB"/>
        </a:solidFill>
      </dgm:spPr>
      <dgm:t>
        <a:bodyPr/>
        <a:lstStyle/>
        <a:p>
          <a:r>
            <a:rPr lang="en-US" sz="1000"/>
            <a:t>Draw your conclusions for the next time</a:t>
          </a:r>
        </a:p>
      </dgm:t>
    </dgm:pt>
    <dgm:pt modelId="{EC62F567-E1DC-4BD8-B7AF-94BFF6F9BB1D}" type="parTrans" cxnId="{CFAFE7D0-4F00-4326-A10D-89CFA65C7D6F}">
      <dgm:prSet/>
      <dgm:spPr/>
      <dgm:t>
        <a:bodyPr/>
        <a:lstStyle/>
        <a:p>
          <a:endParaRPr lang="en-US"/>
        </a:p>
      </dgm:t>
    </dgm:pt>
    <dgm:pt modelId="{8B60224E-68BE-4461-B745-4102A0F9F88C}" type="sibTrans" cxnId="{CFAFE7D0-4F00-4326-A10D-89CFA65C7D6F}">
      <dgm:prSet/>
      <dgm:spPr>
        <a:solidFill>
          <a:srgbClr val="44BBBB"/>
        </a:solidFill>
      </dgm:spPr>
      <dgm:t>
        <a:bodyPr/>
        <a:lstStyle/>
        <a:p>
          <a:endParaRPr lang="en-US"/>
        </a:p>
      </dgm:t>
    </dgm:pt>
    <dgm:pt modelId="{F4853B15-C596-4C4E-B127-A1ED5F2AE2EB}">
      <dgm:prSet phldrT="[Text]" custT="1"/>
      <dgm:spPr>
        <a:solidFill>
          <a:srgbClr val="55AA44"/>
        </a:solidFill>
      </dgm:spPr>
      <dgm:t>
        <a:bodyPr/>
        <a:lstStyle/>
        <a:p>
          <a:r>
            <a:rPr lang="en-US" sz="1000"/>
            <a:t>Implement improvements</a:t>
          </a:r>
        </a:p>
      </dgm:t>
    </dgm:pt>
    <dgm:pt modelId="{F9B54C25-120A-49B7-8015-6169F174B17F}" type="parTrans" cxnId="{2A38BC40-8985-4CEF-9F25-21B6D8EB54CF}">
      <dgm:prSet/>
      <dgm:spPr/>
      <dgm:t>
        <a:bodyPr/>
        <a:lstStyle/>
        <a:p>
          <a:endParaRPr lang="en-US"/>
        </a:p>
      </dgm:t>
    </dgm:pt>
    <dgm:pt modelId="{162BE15A-83B8-4853-8934-397A445B2C2C}" type="sibTrans" cxnId="{2A38BC40-8985-4CEF-9F25-21B6D8EB54CF}">
      <dgm:prSet/>
      <dgm:spPr>
        <a:solidFill>
          <a:srgbClr val="44BBBB"/>
        </a:solidFill>
      </dgm:spPr>
      <dgm:t>
        <a:bodyPr/>
        <a:lstStyle/>
        <a:p>
          <a:endParaRPr lang="en-US"/>
        </a:p>
      </dgm:t>
    </dgm:pt>
    <dgm:pt modelId="{F590EBA2-67A6-4839-B93D-0B79F53BC092}" type="pres">
      <dgm:prSet presAssocID="{E0A8BE42-AF45-41D5-AE1D-FA97D9ADADD4}" presName="cycle" presStyleCnt="0">
        <dgm:presLayoutVars>
          <dgm:dir/>
          <dgm:resizeHandles val="exact"/>
        </dgm:presLayoutVars>
      </dgm:prSet>
      <dgm:spPr/>
      <dgm:t>
        <a:bodyPr/>
        <a:lstStyle/>
        <a:p>
          <a:endParaRPr lang="en-GB"/>
        </a:p>
      </dgm:t>
    </dgm:pt>
    <dgm:pt modelId="{6490C3F4-FBEC-40B7-AE71-8434C304AE55}" type="pres">
      <dgm:prSet presAssocID="{108B94A2-2264-4E87-8FBD-68DC589B1E6F}" presName="node" presStyleLbl="node1" presStyleIdx="0" presStyleCnt="4" custScaleX="120451" custScaleY="116013">
        <dgm:presLayoutVars>
          <dgm:bulletEnabled val="1"/>
        </dgm:presLayoutVars>
      </dgm:prSet>
      <dgm:spPr/>
      <dgm:t>
        <a:bodyPr/>
        <a:lstStyle/>
        <a:p>
          <a:endParaRPr lang="en-GB"/>
        </a:p>
      </dgm:t>
    </dgm:pt>
    <dgm:pt modelId="{4B24EB75-90C4-4355-95F3-BA4DF09DD627}" type="pres">
      <dgm:prSet presAssocID="{FDEA3CF6-B689-4C9D-BFDD-93A78F21337A}" presName="sibTrans" presStyleLbl="sibTrans2D1" presStyleIdx="0" presStyleCnt="4"/>
      <dgm:spPr/>
      <dgm:t>
        <a:bodyPr/>
        <a:lstStyle/>
        <a:p>
          <a:endParaRPr lang="en-GB"/>
        </a:p>
      </dgm:t>
    </dgm:pt>
    <dgm:pt modelId="{15E7AD9D-24A1-4BAB-8E15-43BF638FC3DF}" type="pres">
      <dgm:prSet presAssocID="{FDEA3CF6-B689-4C9D-BFDD-93A78F21337A}" presName="connectorText" presStyleLbl="sibTrans2D1" presStyleIdx="0" presStyleCnt="4"/>
      <dgm:spPr/>
      <dgm:t>
        <a:bodyPr/>
        <a:lstStyle/>
        <a:p>
          <a:endParaRPr lang="en-GB"/>
        </a:p>
      </dgm:t>
    </dgm:pt>
    <dgm:pt modelId="{EDECF5E2-B7C6-4037-8CF1-97B29FB2B3AE}" type="pres">
      <dgm:prSet presAssocID="{8715141B-D8B4-4F4A-8B36-8050DFD0A9F7}" presName="node" presStyleLbl="node1" presStyleIdx="1" presStyleCnt="4" custScaleX="154106" custScaleY="174590" custRadScaleRad="125673" custRadScaleInc="-3276">
        <dgm:presLayoutVars>
          <dgm:bulletEnabled val="1"/>
        </dgm:presLayoutVars>
      </dgm:prSet>
      <dgm:spPr/>
      <dgm:t>
        <a:bodyPr/>
        <a:lstStyle/>
        <a:p>
          <a:endParaRPr lang="en-GB"/>
        </a:p>
      </dgm:t>
    </dgm:pt>
    <dgm:pt modelId="{30A8A36D-308F-42F9-8DDB-CF7E2B6E9C0D}" type="pres">
      <dgm:prSet presAssocID="{D923CF83-411B-4CC0-8BFF-2D8006A5A918}" presName="sibTrans" presStyleLbl="sibTrans2D1" presStyleIdx="1" presStyleCnt="4"/>
      <dgm:spPr/>
      <dgm:t>
        <a:bodyPr/>
        <a:lstStyle/>
        <a:p>
          <a:endParaRPr lang="en-GB"/>
        </a:p>
      </dgm:t>
    </dgm:pt>
    <dgm:pt modelId="{5DA8E225-3190-42A0-8231-01D17B22B9A9}" type="pres">
      <dgm:prSet presAssocID="{D923CF83-411B-4CC0-8BFF-2D8006A5A918}" presName="connectorText" presStyleLbl="sibTrans2D1" presStyleIdx="1" presStyleCnt="4"/>
      <dgm:spPr/>
      <dgm:t>
        <a:bodyPr/>
        <a:lstStyle/>
        <a:p>
          <a:endParaRPr lang="en-GB"/>
        </a:p>
      </dgm:t>
    </dgm:pt>
    <dgm:pt modelId="{7AC2F1B0-E087-4D15-9B60-446869FB7AEE}" type="pres">
      <dgm:prSet presAssocID="{A02DEB0A-B3B4-4D1F-A9CD-FA0EEEA9E0F1}" presName="node" presStyleLbl="node1" presStyleIdx="2" presStyleCnt="4" custScaleX="170615" custScaleY="144425">
        <dgm:presLayoutVars>
          <dgm:bulletEnabled val="1"/>
        </dgm:presLayoutVars>
      </dgm:prSet>
      <dgm:spPr/>
      <dgm:t>
        <a:bodyPr/>
        <a:lstStyle/>
        <a:p>
          <a:endParaRPr lang="en-GB"/>
        </a:p>
      </dgm:t>
    </dgm:pt>
    <dgm:pt modelId="{B62719C9-9D11-4CF7-9C7B-E318DBD4E065}" type="pres">
      <dgm:prSet presAssocID="{8B60224E-68BE-4461-B745-4102A0F9F88C}" presName="sibTrans" presStyleLbl="sibTrans2D1" presStyleIdx="2" presStyleCnt="4"/>
      <dgm:spPr/>
      <dgm:t>
        <a:bodyPr/>
        <a:lstStyle/>
        <a:p>
          <a:endParaRPr lang="en-GB"/>
        </a:p>
      </dgm:t>
    </dgm:pt>
    <dgm:pt modelId="{49F13007-0C4F-4D5C-A082-1A3998848AEB}" type="pres">
      <dgm:prSet presAssocID="{8B60224E-68BE-4461-B745-4102A0F9F88C}" presName="connectorText" presStyleLbl="sibTrans2D1" presStyleIdx="2" presStyleCnt="4"/>
      <dgm:spPr/>
      <dgm:t>
        <a:bodyPr/>
        <a:lstStyle/>
        <a:p>
          <a:endParaRPr lang="en-GB"/>
        </a:p>
      </dgm:t>
    </dgm:pt>
    <dgm:pt modelId="{F268450A-272D-491F-8D53-3F03F7844845}" type="pres">
      <dgm:prSet presAssocID="{F4853B15-C596-4C4E-B127-A1ED5F2AE2EB}" presName="node" presStyleLbl="node1" presStyleIdx="3" presStyleCnt="4" custScaleX="191298" custScaleY="132037" custRadScaleRad="134049" custRadScaleInc="-1536">
        <dgm:presLayoutVars>
          <dgm:bulletEnabled val="1"/>
        </dgm:presLayoutVars>
      </dgm:prSet>
      <dgm:spPr/>
      <dgm:t>
        <a:bodyPr/>
        <a:lstStyle/>
        <a:p>
          <a:endParaRPr lang="en-GB"/>
        </a:p>
      </dgm:t>
    </dgm:pt>
    <dgm:pt modelId="{5F80E523-4E11-444E-9600-C6137FA3A0F7}" type="pres">
      <dgm:prSet presAssocID="{162BE15A-83B8-4853-8934-397A445B2C2C}" presName="sibTrans" presStyleLbl="sibTrans2D1" presStyleIdx="3" presStyleCnt="4"/>
      <dgm:spPr/>
      <dgm:t>
        <a:bodyPr/>
        <a:lstStyle/>
        <a:p>
          <a:endParaRPr lang="en-GB"/>
        </a:p>
      </dgm:t>
    </dgm:pt>
    <dgm:pt modelId="{7DD5CBE3-90F1-41AB-A5E4-FA9B457E5ADB}" type="pres">
      <dgm:prSet presAssocID="{162BE15A-83B8-4853-8934-397A445B2C2C}" presName="connectorText" presStyleLbl="sibTrans2D1" presStyleIdx="3" presStyleCnt="4"/>
      <dgm:spPr/>
      <dgm:t>
        <a:bodyPr/>
        <a:lstStyle/>
        <a:p>
          <a:endParaRPr lang="en-GB"/>
        </a:p>
      </dgm:t>
    </dgm:pt>
  </dgm:ptLst>
  <dgm:cxnLst>
    <dgm:cxn modelId="{AFC91EE3-0626-4D7F-BB10-FC5219C0C473}" srcId="{E0A8BE42-AF45-41D5-AE1D-FA97D9ADADD4}" destId="{8715141B-D8B4-4F4A-8B36-8050DFD0A9F7}" srcOrd="1" destOrd="0" parTransId="{C0F2C6A1-9922-46F2-B4CE-4F95991832CA}" sibTransId="{D923CF83-411B-4CC0-8BFF-2D8006A5A918}"/>
    <dgm:cxn modelId="{45CE7A92-06F8-4853-897A-5AF601E0929D}" type="presOf" srcId="{D923CF83-411B-4CC0-8BFF-2D8006A5A918}" destId="{5DA8E225-3190-42A0-8231-01D17B22B9A9}" srcOrd="1" destOrd="0" presId="urn:microsoft.com/office/officeart/2005/8/layout/cycle2"/>
    <dgm:cxn modelId="{2A38BC40-8985-4CEF-9F25-21B6D8EB54CF}" srcId="{E0A8BE42-AF45-41D5-AE1D-FA97D9ADADD4}" destId="{F4853B15-C596-4C4E-B127-A1ED5F2AE2EB}" srcOrd="3" destOrd="0" parTransId="{F9B54C25-120A-49B7-8015-6169F174B17F}" sibTransId="{162BE15A-83B8-4853-8934-397A445B2C2C}"/>
    <dgm:cxn modelId="{A0531761-5304-455B-B595-42330F33FB34}" type="presOf" srcId="{E0A8BE42-AF45-41D5-AE1D-FA97D9ADADD4}" destId="{F590EBA2-67A6-4839-B93D-0B79F53BC092}" srcOrd="0" destOrd="0" presId="urn:microsoft.com/office/officeart/2005/8/layout/cycle2"/>
    <dgm:cxn modelId="{ADEBEF19-54F6-484B-B71A-12E48B855892}" type="presOf" srcId="{8B60224E-68BE-4461-B745-4102A0F9F88C}" destId="{49F13007-0C4F-4D5C-A082-1A3998848AEB}" srcOrd="1" destOrd="0" presId="urn:microsoft.com/office/officeart/2005/8/layout/cycle2"/>
    <dgm:cxn modelId="{E46E0547-77C1-4E4F-A82E-4143920CF3F7}" type="presOf" srcId="{8B60224E-68BE-4461-B745-4102A0F9F88C}" destId="{B62719C9-9D11-4CF7-9C7B-E318DBD4E065}" srcOrd="0" destOrd="0" presId="urn:microsoft.com/office/officeart/2005/8/layout/cycle2"/>
    <dgm:cxn modelId="{F93C9C61-FACD-42AB-A704-A66FA8E02FF6}" type="presOf" srcId="{162BE15A-83B8-4853-8934-397A445B2C2C}" destId="{5F80E523-4E11-444E-9600-C6137FA3A0F7}" srcOrd="0" destOrd="0" presId="urn:microsoft.com/office/officeart/2005/8/layout/cycle2"/>
    <dgm:cxn modelId="{279BAFE6-6D9C-4A8E-9B7F-E5A915B7FD4B}" type="presOf" srcId="{108B94A2-2264-4E87-8FBD-68DC589B1E6F}" destId="{6490C3F4-FBEC-40B7-AE71-8434C304AE55}" srcOrd="0" destOrd="0" presId="urn:microsoft.com/office/officeart/2005/8/layout/cycle2"/>
    <dgm:cxn modelId="{57D742C7-74FD-4BE0-B161-0C0DC8C3DA37}" type="presOf" srcId="{FDEA3CF6-B689-4C9D-BFDD-93A78F21337A}" destId="{4B24EB75-90C4-4355-95F3-BA4DF09DD627}" srcOrd="0" destOrd="0" presId="urn:microsoft.com/office/officeart/2005/8/layout/cycle2"/>
    <dgm:cxn modelId="{C41FD227-5406-4DD7-A474-E86E31036FF9}" type="presOf" srcId="{FDEA3CF6-B689-4C9D-BFDD-93A78F21337A}" destId="{15E7AD9D-24A1-4BAB-8E15-43BF638FC3DF}" srcOrd="1" destOrd="0" presId="urn:microsoft.com/office/officeart/2005/8/layout/cycle2"/>
    <dgm:cxn modelId="{0281AD2B-B07B-439A-8392-5886DF8637E3}" type="presOf" srcId="{D923CF83-411B-4CC0-8BFF-2D8006A5A918}" destId="{30A8A36D-308F-42F9-8DDB-CF7E2B6E9C0D}" srcOrd="0" destOrd="0" presId="urn:microsoft.com/office/officeart/2005/8/layout/cycle2"/>
    <dgm:cxn modelId="{73A7819E-1660-42BB-BB1D-5CD7FB7B1370}" type="presOf" srcId="{F4853B15-C596-4C4E-B127-A1ED5F2AE2EB}" destId="{F268450A-272D-491F-8D53-3F03F7844845}" srcOrd="0" destOrd="0" presId="urn:microsoft.com/office/officeart/2005/8/layout/cycle2"/>
    <dgm:cxn modelId="{3479479A-C0A3-4A66-85E1-60B2BDCF55E6}" type="presOf" srcId="{A02DEB0A-B3B4-4D1F-A9CD-FA0EEEA9E0F1}" destId="{7AC2F1B0-E087-4D15-9B60-446869FB7AEE}" srcOrd="0" destOrd="0" presId="urn:microsoft.com/office/officeart/2005/8/layout/cycle2"/>
    <dgm:cxn modelId="{CFAFE7D0-4F00-4326-A10D-89CFA65C7D6F}" srcId="{E0A8BE42-AF45-41D5-AE1D-FA97D9ADADD4}" destId="{A02DEB0A-B3B4-4D1F-A9CD-FA0EEEA9E0F1}" srcOrd="2" destOrd="0" parTransId="{EC62F567-E1DC-4BD8-B7AF-94BFF6F9BB1D}" sibTransId="{8B60224E-68BE-4461-B745-4102A0F9F88C}"/>
    <dgm:cxn modelId="{2798B76C-78BE-4211-A70C-471A62E22A13}" srcId="{E0A8BE42-AF45-41D5-AE1D-FA97D9ADADD4}" destId="{108B94A2-2264-4E87-8FBD-68DC589B1E6F}" srcOrd="0" destOrd="0" parTransId="{8E312DE2-8FFD-49F6-A8F5-547D62C568C8}" sibTransId="{FDEA3CF6-B689-4C9D-BFDD-93A78F21337A}"/>
    <dgm:cxn modelId="{715AA080-D49F-41BA-971B-C0DD58A53B55}" type="presOf" srcId="{162BE15A-83B8-4853-8934-397A445B2C2C}" destId="{7DD5CBE3-90F1-41AB-A5E4-FA9B457E5ADB}" srcOrd="1" destOrd="0" presId="urn:microsoft.com/office/officeart/2005/8/layout/cycle2"/>
    <dgm:cxn modelId="{D052297D-AF0E-4C27-8659-12C0C48238AE}" type="presOf" srcId="{8715141B-D8B4-4F4A-8B36-8050DFD0A9F7}" destId="{EDECF5E2-B7C6-4037-8CF1-97B29FB2B3AE}" srcOrd="0" destOrd="0" presId="urn:microsoft.com/office/officeart/2005/8/layout/cycle2"/>
    <dgm:cxn modelId="{9EDF0D05-9440-4CBC-BA56-BAE725069633}" type="presParOf" srcId="{F590EBA2-67A6-4839-B93D-0B79F53BC092}" destId="{6490C3F4-FBEC-40B7-AE71-8434C304AE55}" srcOrd="0" destOrd="0" presId="urn:microsoft.com/office/officeart/2005/8/layout/cycle2"/>
    <dgm:cxn modelId="{87532985-1BE7-4F47-B295-6C9BC2A83971}" type="presParOf" srcId="{F590EBA2-67A6-4839-B93D-0B79F53BC092}" destId="{4B24EB75-90C4-4355-95F3-BA4DF09DD627}" srcOrd="1" destOrd="0" presId="urn:microsoft.com/office/officeart/2005/8/layout/cycle2"/>
    <dgm:cxn modelId="{D8D96101-1004-4F6D-9E08-C48D5DBE5922}" type="presParOf" srcId="{4B24EB75-90C4-4355-95F3-BA4DF09DD627}" destId="{15E7AD9D-24A1-4BAB-8E15-43BF638FC3DF}" srcOrd="0" destOrd="0" presId="urn:microsoft.com/office/officeart/2005/8/layout/cycle2"/>
    <dgm:cxn modelId="{27222507-58B0-42C5-A59E-9052689A9BD9}" type="presParOf" srcId="{F590EBA2-67A6-4839-B93D-0B79F53BC092}" destId="{EDECF5E2-B7C6-4037-8CF1-97B29FB2B3AE}" srcOrd="2" destOrd="0" presId="urn:microsoft.com/office/officeart/2005/8/layout/cycle2"/>
    <dgm:cxn modelId="{92342646-DF63-40FB-A368-74528893E88A}" type="presParOf" srcId="{F590EBA2-67A6-4839-B93D-0B79F53BC092}" destId="{30A8A36D-308F-42F9-8DDB-CF7E2B6E9C0D}" srcOrd="3" destOrd="0" presId="urn:microsoft.com/office/officeart/2005/8/layout/cycle2"/>
    <dgm:cxn modelId="{1FE80D9E-605C-403A-854A-C09B6230F959}" type="presParOf" srcId="{30A8A36D-308F-42F9-8DDB-CF7E2B6E9C0D}" destId="{5DA8E225-3190-42A0-8231-01D17B22B9A9}" srcOrd="0" destOrd="0" presId="urn:microsoft.com/office/officeart/2005/8/layout/cycle2"/>
    <dgm:cxn modelId="{F14667BB-A447-476E-A854-F1791E29DC2D}" type="presParOf" srcId="{F590EBA2-67A6-4839-B93D-0B79F53BC092}" destId="{7AC2F1B0-E087-4D15-9B60-446869FB7AEE}" srcOrd="4" destOrd="0" presId="urn:microsoft.com/office/officeart/2005/8/layout/cycle2"/>
    <dgm:cxn modelId="{C28C9525-D165-437F-8105-571C51A40CFA}" type="presParOf" srcId="{F590EBA2-67A6-4839-B93D-0B79F53BC092}" destId="{B62719C9-9D11-4CF7-9C7B-E318DBD4E065}" srcOrd="5" destOrd="0" presId="urn:microsoft.com/office/officeart/2005/8/layout/cycle2"/>
    <dgm:cxn modelId="{C607800D-2910-437F-A889-93D540984781}" type="presParOf" srcId="{B62719C9-9D11-4CF7-9C7B-E318DBD4E065}" destId="{49F13007-0C4F-4D5C-A082-1A3998848AEB}" srcOrd="0" destOrd="0" presId="urn:microsoft.com/office/officeart/2005/8/layout/cycle2"/>
    <dgm:cxn modelId="{42FC20D7-9514-4809-AF67-B6F1CE902932}" type="presParOf" srcId="{F590EBA2-67A6-4839-B93D-0B79F53BC092}" destId="{F268450A-272D-491F-8D53-3F03F7844845}" srcOrd="6" destOrd="0" presId="urn:microsoft.com/office/officeart/2005/8/layout/cycle2"/>
    <dgm:cxn modelId="{7F794750-C131-4914-BE36-E6033221DC4C}" type="presParOf" srcId="{F590EBA2-67A6-4839-B93D-0B79F53BC092}" destId="{5F80E523-4E11-444E-9600-C6137FA3A0F7}" srcOrd="7" destOrd="0" presId="urn:microsoft.com/office/officeart/2005/8/layout/cycle2"/>
    <dgm:cxn modelId="{B3D12090-BC7D-4005-A3F9-051DD2768609}" type="presParOf" srcId="{5F80E523-4E11-444E-9600-C6137FA3A0F7}" destId="{7DD5CBE3-90F1-41AB-A5E4-FA9B457E5ADB}"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A8BE42-AF45-41D5-AE1D-FA97D9ADADD4}" type="doc">
      <dgm:prSet loTypeId="urn:microsoft.com/office/officeart/2005/8/layout/cycle2" loCatId="cycle" qsTypeId="urn:microsoft.com/office/officeart/2005/8/quickstyle/simple1" qsCatId="simple" csTypeId="urn:microsoft.com/office/officeart/2005/8/colors/colorful2" csCatId="colorful" phldr="1"/>
      <dgm:spPr/>
      <dgm:t>
        <a:bodyPr/>
        <a:lstStyle/>
        <a:p>
          <a:endParaRPr lang="en-US"/>
        </a:p>
      </dgm:t>
    </dgm:pt>
    <dgm:pt modelId="{108B94A2-2264-4E87-8FBD-68DC589B1E6F}">
      <dgm:prSet phldrT="[Text]"/>
      <dgm:spPr>
        <a:solidFill>
          <a:srgbClr val="EE4422"/>
        </a:solidFill>
      </dgm:spPr>
      <dgm:t>
        <a:bodyPr/>
        <a:lstStyle/>
        <a:p>
          <a:r>
            <a:rPr lang="en-US"/>
            <a:t>I'm too hard on myself</a:t>
          </a:r>
        </a:p>
      </dgm:t>
    </dgm:pt>
    <dgm:pt modelId="{8E312DE2-8FFD-49F6-A8F5-547D62C568C8}" type="parTrans" cxnId="{2798B76C-78BE-4211-A70C-471A62E22A13}">
      <dgm:prSet/>
      <dgm:spPr/>
      <dgm:t>
        <a:bodyPr/>
        <a:lstStyle/>
        <a:p>
          <a:endParaRPr lang="en-US"/>
        </a:p>
      </dgm:t>
    </dgm:pt>
    <dgm:pt modelId="{FDEA3CF6-B689-4C9D-BFDD-93A78F21337A}" type="sibTrans" cxnId="{2798B76C-78BE-4211-A70C-471A62E22A13}">
      <dgm:prSet/>
      <dgm:spPr>
        <a:solidFill>
          <a:schemeClr val="tx1"/>
        </a:solidFill>
      </dgm:spPr>
      <dgm:t>
        <a:bodyPr/>
        <a:lstStyle/>
        <a:p>
          <a:endParaRPr lang="en-US"/>
        </a:p>
      </dgm:t>
    </dgm:pt>
    <dgm:pt modelId="{8715141B-D8B4-4F4A-8B36-8050DFD0A9F7}">
      <dgm:prSet phldrT="[Text]" custT="1"/>
      <dgm:spPr>
        <a:solidFill>
          <a:srgbClr val="EE4422"/>
        </a:solidFill>
      </dgm:spPr>
      <dgm:t>
        <a:bodyPr/>
        <a:lstStyle/>
        <a:p>
          <a:r>
            <a:rPr lang="en-US" sz="1050"/>
            <a:t>I perform less well next time</a:t>
          </a:r>
        </a:p>
      </dgm:t>
    </dgm:pt>
    <dgm:pt modelId="{C0F2C6A1-9922-46F2-B4CE-4F95991832CA}" type="parTrans" cxnId="{AFC91EE3-0626-4D7F-BB10-FC5219C0C473}">
      <dgm:prSet/>
      <dgm:spPr/>
      <dgm:t>
        <a:bodyPr/>
        <a:lstStyle/>
        <a:p>
          <a:endParaRPr lang="en-US"/>
        </a:p>
      </dgm:t>
    </dgm:pt>
    <dgm:pt modelId="{D923CF83-411B-4CC0-8BFF-2D8006A5A918}" type="sibTrans" cxnId="{AFC91EE3-0626-4D7F-BB10-FC5219C0C473}">
      <dgm:prSet/>
      <dgm:spPr>
        <a:solidFill>
          <a:schemeClr val="tx1"/>
        </a:solidFill>
      </dgm:spPr>
      <dgm:t>
        <a:bodyPr/>
        <a:lstStyle/>
        <a:p>
          <a:endParaRPr lang="en-US"/>
        </a:p>
      </dgm:t>
    </dgm:pt>
    <dgm:pt modelId="{A02DEB0A-B3B4-4D1F-A9CD-FA0EEEA9E0F1}">
      <dgm:prSet phldrT="[Text]" custT="1"/>
      <dgm:spPr>
        <a:solidFill>
          <a:srgbClr val="EE4422"/>
        </a:solidFill>
      </dgm:spPr>
      <dgm:t>
        <a:bodyPr/>
        <a:lstStyle/>
        <a:p>
          <a:r>
            <a:rPr lang="en-US" sz="1050"/>
            <a:t>My fears are reinforced</a:t>
          </a:r>
        </a:p>
      </dgm:t>
    </dgm:pt>
    <dgm:pt modelId="{EC62F567-E1DC-4BD8-B7AF-94BFF6F9BB1D}" type="parTrans" cxnId="{CFAFE7D0-4F00-4326-A10D-89CFA65C7D6F}">
      <dgm:prSet/>
      <dgm:spPr/>
      <dgm:t>
        <a:bodyPr/>
        <a:lstStyle/>
        <a:p>
          <a:endParaRPr lang="en-US"/>
        </a:p>
      </dgm:t>
    </dgm:pt>
    <dgm:pt modelId="{8B60224E-68BE-4461-B745-4102A0F9F88C}" type="sibTrans" cxnId="{CFAFE7D0-4F00-4326-A10D-89CFA65C7D6F}">
      <dgm:prSet/>
      <dgm:spPr>
        <a:solidFill>
          <a:schemeClr val="tx1"/>
        </a:solidFill>
      </dgm:spPr>
      <dgm:t>
        <a:bodyPr/>
        <a:lstStyle/>
        <a:p>
          <a:endParaRPr lang="en-US"/>
        </a:p>
      </dgm:t>
    </dgm:pt>
    <dgm:pt modelId="{F4853B15-C596-4C4E-B127-A1ED5F2AE2EB}">
      <dgm:prSet phldrT="[Text]" custT="1"/>
      <dgm:spPr>
        <a:solidFill>
          <a:srgbClr val="EE4422"/>
        </a:solidFill>
      </dgm:spPr>
      <dgm:t>
        <a:bodyPr/>
        <a:lstStyle/>
        <a:p>
          <a:r>
            <a:rPr lang="en-US" sz="1000"/>
            <a:t>My confidence suffers</a:t>
          </a:r>
        </a:p>
      </dgm:t>
    </dgm:pt>
    <dgm:pt modelId="{F9B54C25-120A-49B7-8015-6169F174B17F}" type="parTrans" cxnId="{2A38BC40-8985-4CEF-9F25-21B6D8EB54CF}">
      <dgm:prSet/>
      <dgm:spPr/>
      <dgm:t>
        <a:bodyPr/>
        <a:lstStyle/>
        <a:p>
          <a:endParaRPr lang="en-US"/>
        </a:p>
      </dgm:t>
    </dgm:pt>
    <dgm:pt modelId="{162BE15A-83B8-4853-8934-397A445B2C2C}" type="sibTrans" cxnId="{2A38BC40-8985-4CEF-9F25-21B6D8EB54CF}">
      <dgm:prSet/>
      <dgm:spPr>
        <a:solidFill>
          <a:schemeClr val="tx1"/>
        </a:solidFill>
      </dgm:spPr>
      <dgm:t>
        <a:bodyPr/>
        <a:lstStyle/>
        <a:p>
          <a:endParaRPr lang="en-US"/>
        </a:p>
      </dgm:t>
    </dgm:pt>
    <dgm:pt modelId="{F590EBA2-67A6-4839-B93D-0B79F53BC092}" type="pres">
      <dgm:prSet presAssocID="{E0A8BE42-AF45-41D5-AE1D-FA97D9ADADD4}" presName="cycle" presStyleCnt="0">
        <dgm:presLayoutVars>
          <dgm:dir/>
          <dgm:resizeHandles val="exact"/>
        </dgm:presLayoutVars>
      </dgm:prSet>
      <dgm:spPr/>
      <dgm:t>
        <a:bodyPr/>
        <a:lstStyle/>
        <a:p>
          <a:endParaRPr lang="en-GB"/>
        </a:p>
      </dgm:t>
    </dgm:pt>
    <dgm:pt modelId="{6490C3F4-FBEC-40B7-AE71-8434C304AE55}" type="pres">
      <dgm:prSet presAssocID="{108B94A2-2264-4E87-8FBD-68DC589B1E6F}" presName="node" presStyleLbl="node1" presStyleIdx="0" presStyleCnt="4" custScaleX="120451" custScaleY="116013">
        <dgm:presLayoutVars>
          <dgm:bulletEnabled val="1"/>
        </dgm:presLayoutVars>
      </dgm:prSet>
      <dgm:spPr/>
      <dgm:t>
        <a:bodyPr/>
        <a:lstStyle/>
        <a:p>
          <a:endParaRPr lang="en-GB"/>
        </a:p>
      </dgm:t>
    </dgm:pt>
    <dgm:pt modelId="{4B24EB75-90C4-4355-95F3-BA4DF09DD627}" type="pres">
      <dgm:prSet presAssocID="{FDEA3CF6-B689-4C9D-BFDD-93A78F21337A}" presName="sibTrans" presStyleLbl="sibTrans2D1" presStyleIdx="0" presStyleCnt="4"/>
      <dgm:spPr/>
      <dgm:t>
        <a:bodyPr/>
        <a:lstStyle/>
        <a:p>
          <a:endParaRPr lang="en-GB"/>
        </a:p>
      </dgm:t>
    </dgm:pt>
    <dgm:pt modelId="{15E7AD9D-24A1-4BAB-8E15-43BF638FC3DF}" type="pres">
      <dgm:prSet presAssocID="{FDEA3CF6-B689-4C9D-BFDD-93A78F21337A}" presName="connectorText" presStyleLbl="sibTrans2D1" presStyleIdx="0" presStyleCnt="4"/>
      <dgm:spPr/>
      <dgm:t>
        <a:bodyPr/>
        <a:lstStyle/>
        <a:p>
          <a:endParaRPr lang="en-GB"/>
        </a:p>
      </dgm:t>
    </dgm:pt>
    <dgm:pt modelId="{EDECF5E2-B7C6-4037-8CF1-97B29FB2B3AE}" type="pres">
      <dgm:prSet presAssocID="{8715141B-D8B4-4F4A-8B36-8050DFD0A9F7}" presName="node" presStyleLbl="node1" presStyleIdx="1" presStyleCnt="4" custScaleX="154106" custScaleY="114393">
        <dgm:presLayoutVars>
          <dgm:bulletEnabled val="1"/>
        </dgm:presLayoutVars>
      </dgm:prSet>
      <dgm:spPr/>
      <dgm:t>
        <a:bodyPr/>
        <a:lstStyle/>
        <a:p>
          <a:endParaRPr lang="en-GB"/>
        </a:p>
      </dgm:t>
    </dgm:pt>
    <dgm:pt modelId="{30A8A36D-308F-42F9-8DDB-CF7E2B6E9C0D}" type="pres">
      <dgm:prSet presAssocID="{D923CF83-411B-4CC0-8BFF-2D8006A5A918}" presName="sibTrans" presStyleLbl="sibTrans2D1" presStyleIdx="1" presStyleCnt="4"/>
      <dgm:spPr/>
      <dgm:t>
        <a:bodyPr/>
        <a:lstStyle/>
        <a:p>
          <a:endParaRPr lang="en-GB"/>
        </a:p>
      </dgm:t>
    </dgm:pt>
    <dgm:pt modelId="{5DA8E225-3190-42A0-8231-01D17B22B9A9}" type="pres">
      <dgm:prSet presAssocID="{D923CF83-411B-4CC0-8BFF-2D8006A5A918}" presName="connectorText" presStyleLbl="sibTrans2D1" presStyleIdx="1" presStyleCnt="4"/>
      <dgm:spPr/>
      <dgm:t>
        <a:bodyPr/>
        <a:lstStyle/>
        <a:p>
          <a:endParaRPr lang="en-GB"/>
        </a:p>
      </dgm:t>
    </dgm:pt>
    <dgm:pt modelId="{7AC2F1B0-E087-4D15-9B60-446869FB7AEE}" type="pres">
      <dgm:prSet presAssocID="{A02DEB0A-B3B4-4D1F-A9CD-FA0EEEA9E0F1}" presName="node" presStyleLbl="node1" presStyleIdx="2" presStyleCnt="4" custScaleX="159159" custScaleY="114120">
        <dgm:presLayoutVars>
          <dgm:bulletEnabled val="1"/>
        </dgm:presLayoutVars>
      </dgm:prSet>
      <dgm:spPr/>
      <dgm:t>
        <a:bodyPr/>
        <a:lstStyle/>
        <a:p>
          <a:endParaRPr lang="en-GB"/>
        </a:p>
      </dgm:t>
    </dgm:pt>
    <dgm:pt modelId="{B62719C9-9D11-4CF7-9C7B-E318DBD4E065}" type="pres">
      <dgm:prSet presAssocID="{8B60224E-68BE-4461-B745-4102A0F9F88C}" presName="sibTrans" presStyleLbl="sibTrans2D1" presStyleIdx="2" presStyleCnt="4"/>
      <dgm:spPr/>
      <dgm:t>
        <a:bodyPr/>
        <a:lstStyle/>
        <a:p>
          <a:endParaRPr lang="en-GB"/>
        </a:p>
      </dgm:t>
    </dgm:pt>
    <dgm:pt modelId="{49F13007-0C4F-4D5C-A082-1A3998848AEB}" type="pres">
      <dgm:prSet presAssocID="{8B60224E-68BE-4461-B745-4102A0F9F88C}" presName="connectorText" presStyleLbl="sibTrans2D1" presStyleIdx="2" presStyleCnt="4"/>
      <dgm:spPr/>
      <dgm:t>
        <a:bodyPr/>
        <a:lstStyle/>
        <a:p>
          <a:endParaRPr lang="en-GB"/>
        </a:p>
      </dgm:t>
    </dgm:pt>
    <dgm:pt modelId="{F268450A-272D-491F-8D53-3F03F7844845}" type="pres">
      <dgm:prSet presAssocID="{F4853B15-C596-4C4E-B127-A1ED5F2AE2EB}" presName="node" presStyleLbl="node1" presStyleIdx="3" presStyleCnt="4" custScaleX="155550" custScaleY="132037">
        <dgm:presLayoutVars>
          <dgm:bulletEnabled val="1"/>
        </dgm:presLayoutVars>
      </dgm:prSet>
      <dgm:spPr/>
      <dgm:t>
        <a:bodyPr/>
        <a:lstStyle/>
        <a:p>
          <a:endParaRPr lang="en-GB"/>
        </a:p>
      </dgm:t>
    </dgm:pt>
    <dgm:pt modelId="{5F80E523-4E11-444E-9600-C6137FA3A0F7}" type="pres">
      <dgm:prSet presAssocID="{162BE15A-83B8-4853-8934-397A445B2C2C}" presName="sibTrans" presStyleLbl="sibTrans2D1" presStyleIdx="3" presStyleCnt="4"/>
      <dgm:spPr/>
      <dgm:t>
        <a:bodyPr/>
        <a:lstStyle/>
        <a:p>
          <a:endParaRPr lang="en-GB"/>
        </a:p>
      </dgm:t>
    </dgm:pt>
    <dgm:pt modelId="{7DD5CBE3-90F1-41AB-A5E4-FA9B457E5ADB}" type="pres">
      <dgm:prSet presAssocID="{162BE15A-83B8-4853-8934-397A445B2C2C}" presName="connectorText" presStyleLbl="sibTrans2D1" presStyleIdx="3" presStyleCnt="4"/>
      <dgm:spPr/>
      <dgm:t>
        <a:bodyPr/>
        <a:lstStyle/>
        <a:p>
          <a:endParaRPr lang="en-GB"/>
        </a:p>
      </dgm:t>
    </dgm:pt>
  </dgm:ptLst>
  <dgm:cxnLst>
    <dgm:cxn modelId="{AFC91EE3-0626-4D7F-BB10-FC5219C0C473}" srcId="{E0A8BE42-AF45-41D5-AE1D-FA97D9ADADD4}" destId="{8715141B-D8B4-4F4A-8B36-8050DFD0A9F7}" srcOrd="1" destOrd="0" parTransId="{C0F2C6A1-9922-46F2-B4CE-4F95991832CA}" sibTransId="{D923CF83-411B-4CC0-8BFF-2D8006A5A918}"/>
    <dgm:cxn modelId="{03FC7FDA-3DBD-40E4-A153-B629689F9AC9}" type="presOf" srcId="{F4853B15-C596-4C4E-B127-A1ED5F2AE2EB}" destId="{F268450A-272D-491F-8D53-3F03F7844845}" srcOrd="0" destOrd="0" presId="urn:microsoft.com/office/officeart/2005/8/layout/cycle2"/>
    <dgm:cxn modelId="{2A38BC40-8985-4CEF-9F25-21B6D8EB54CF}" srcId="{E0A8BE42-AF45-41D5-AE1D-FA97D9ADADD4}" destId="{F4853B15-C596-4C4E-B127-A1ED5F2AE2EB}" srcOrd="3" destOrd="0" parTransId="{F9B54C25-120A-49B7-8015-6169F174B17F}" sibTransId="{162BE15A-83B8-4853-8934-397A445B2C2C}"/>
    <dgm:cxn modelId="{07E25032-9EDC-4720-9E5F-6E46DBD64B09}" type="presOf" srcId="{8715141B-D8B4-4F4A-8B36-8050DFD0A9F7}" destId="{EDECF5E2-B7C6-4037-8CF1-97B29FB2B3AE}" srcOrd="0" destOrd="0" presId="urn:microsoft.com/office/officeart/2005/8/layout/cycle2"/>
    <dgm:cxn modelId="{C30A439D-D8FC-4D88-9DE7-7912E9E13BBF}" type="presOf" srcId="{D923CF83-411B-4CC0-8BFF-2D8006A5A918}" destId="{5DA8E225-3190-42A0-8231-01D17B22B9A9}" srcOrd="1" destOrd="0" presId="urn:microsoft.com/office/officeart/2005/8/layout/cycle2"/>
    <dgm:cxn modelId="{8E0E7658-1432-4281-9B98-500CF327C565}" type="presOf" srcId="{D923CF83-411B-4CC0-8BFF-2D8006A5A918}" destId="{30A8A36D-308F-42F9-8DDB-CF7E2B6E9C0D}" srcOrd="0" destOrd="0" presId="urn:microsoft.com/office/officeart/2005/8/layout/cycle2"/>
    <dgm:cxn modelId="{2B7DE9F5-B46B-40FE-AD90-1281796CE85D}" type="presOf" srcId="{108B94A2-2264-4E87-8FBD-68DC589B1E6F}" destId="{6490C3F4-FBEC-40B7-AE71-8434C304AE55}" srcOrd="0" destOrd="0" presId="urn:microsoft.com/office/officeart/2005/8/layout/cycle2"/>
    <dgm:cxn modelId="{E141D637-DFF7-411B-80AB-D513339ADA0E}" type="presOf" srcId="{8B60224E-68BE-4461-B745-4102A0F9F88C}" destId="{49F13007-0C4F-4D5C-A082-1A3998848AEB}" srcOrd="1" destOrd="0" presId="urn:microsoft.com/office/officeart/2005/8/layout/cycle2"/>
    <dgm:cxn modelId="{AEDFB8A4-C773-4814-B240-DC60B678370E}" type="presOf" srcId="{FDEA3CF6-B689-4C9D-BFDD-93A78F21337A}" destId="{4B24EB75-90C4-4355-95F3-BA4DF09DD627}" srcOrd="0" destOrd="0" presId="urn:microsoft.com/office/officeart/2005/8/layout/cycle2"/>
    <dgm:cxn modelId="{282D70B0-DF4E-48FC-B921-6EAEB6A9691C}" type="presOf" srcId="{A02DEB0A-B3B4-4D1F-A9CD-FA0EEEA9E0F1}" destId="{7AC2F1B0-E087-4D15-9B60-446869FB7AEE}" srcOrd="0" destOrd="0" presId="urn:microsoft.com/office/officeart/2005/8/layout/cycle2"/>
    <dgm:cxn modelId="{59001182-3029-4E44-9644-01C5FAB9CB54}" type="presOf" srcId="{E0A8BE42-AF45-41D5-AE1D-FA97D9ADADD4}" destId="{F590EBA2-67A6-4839-B93D-0B79F53BC092}" srcOrd="0" destOrd="0" presId="urn:microsoft.com/office/officeart/2005/8/layout/cycle2"/>
    <dgm:cxn modelId="{568EF8DA-24F5-486B-9D0F-ACECA593CE00}" type="presOf" srcId="{8B60224E-68BE-4461-B745-4102A0F9F88C}" destId="{B62719C9-9D11-4CF7-9C7B-E318DBD4E065}" srcOrd="0" destOrd="0" presId="urn:microsoft.com/office/officeart/2005/8/layout/cycle2"/>
    <dgm:cxn modelId="{1D12C7F7-56B2-42A6-901A-FDFD66957E3D}" type="presOf" srcId="{FDEA3CF6-B689-4C9D-BFDD-93A78F21337A}" destId="{15E7AD9D-24A1-4BAB-8E15-43BF638FC3DF}" srcOrd="1" destOrd="0" presId="urn:microsoft.com/office/officeart/2005/8/layout/cycle2"/>
    <dgm:cxn modelId="{CFAFE7D0-4F00-4326-A10D-89CFA65C7D6F}" srcId="{E0A8BE42-AF45-41D5-AE1D-FA97D9ADADD4}" destId="{A02DEB0A-B3B4-4D1F-A9CD-FA0EEEA9E0F1}" srcOrd="2" destOrd="0" parTransId="{EC62F567-E1DC-4BD8-B7AF-94BFF6F9BB1D}" sibTransId="{8B60224E-68BE-4461-B745-4102A0F9F88C}"/>
    <dgm:cxn modelId="{2798B76C-78BE-4211-A70C-471A62E22A13}" srcId="{E0A8BE42-AF45-41D5-AE1D-FA97D9ADADD4}" destId="{108B94A2-2264-4E87-8FBD-68DC589B1E6F}" srcOrd="0" destOrd="0" parTransId="{8E312DE2-8FFD-49F6-A8F5-547D62C568C8}" sibTransId="{FDEA3CF6-B689-4C9D-BFDD-93A78F21337A}"/>
    <dgm:cxn modelId="{76BAE9BD-EC2E-4777-9693-0B48946969EE}" type="presOf" srcId="{162BE15A-83B8-4853-8934-397A445B2C2C}" destId="{7DD5CBE3-90F1-41AB-A5E4-FA9B457E5ADB}" srcOrd="1" destOrd="0" presId="urn:microsoft.com/office/officeart/2005/8/layout/cycle2"/>
    <dgm:cxn modelId="{4F411F57-1342-41D0-B77E-6332FCB01709}" type="presOf" srcId="{162BE15A-83B8-4853-8934-397A445B2C2C}" destId="{5F80E523-4E11-444E-9600-C6137FA3A0F7}" srcOrd="0" destOrd="0" presId="urn:microsoft.com/office/officeart/2005/8/layout/cycle2"/>
    <dgm:cxn modelId="{36E894EB-95C2-4F0D-91EA-66AD608D49B3}" type="presParOf" srcId="{F590EBA2-67A6-4839-B93D-0B79F53BC092}" destId="{6490C3F4-FBEC-40B7-AE71-8434C304AE55}" srcOrd="0" destOrd="0" presId="urn:microsoft.com/office/officeart/2005/8/layout/cycle2"/>
    <dgm:cxn modelId="{5986DF20-B71D-43EB-AA97-CEE0C3B4148C}" type="presParOf" srcId="{F590EBA2-67A6-4839-B93D-0B79F53BC092}" destId="{4B24EB75-90C4-4355-95F3-BA4DF09DD627}" srcOrd="1" destOrd="0" presId="urn:microsoft.com/office/officeart/2005/8/layout/cycle2"/>
    <dgm:cxn modelId="{FC991694-4503-4D7A-B054-19B5B183EA1B}" type="presParOf" srcId="{4B24EB75-90C4-4355-95F3-BA4DF09DD627}" destId="{15E7AD9D-24A1-4BAB-8E15-43BF638FC3DF}" srcOrd="0" destOrd="0" presId="urn:microsoft.com/office/officeart/2005/8/layout/cycle2"/>
    <dgm:cxn modelId="{98F5AC11-1FB6-4DE0-BFFE-7D3D2F65DEFD}" type="presParOf" srcId="{F590EBA2-67A6-4839-B93D-0B79F53BC092}" destId="{EDECF5E2-B7C6-4037-8CF1-97B29FB2B3AE}" srcOrd="2" destOrd="0" presId="urn:microsoft.com/office/officeart/2005/8/layout/cycle2"/>
    <dgm:cxn modelId="{12EE948F-A261-4390-A610-9EC2AD3F3687}" type="presParOf" srcId="{F590EBA2-67A6-4839-B93D-0B79F53BC092}" destId="{30A8A36D-308F-42F9-8DDB-CF7E2B6E9C0D}" srcOrd="3" destOrd="0" presId="urn:microsoft.com/office/officeart/2005/8/layout/cycle2"/>
    <dgm:cxn modelId="{AF664B9C-A8FD-44BA-AA40-A0BFF3D9456E}" type="presParOf" srcId="{30A8A36D-308F-42F9-8DDB-CF7E2B6E9C0D}" destId="{5DA8E225-3190-42A0-8231-01D17B22B9A9}" srcOrd="0" destOrd="0" presId="urn:microsoft.com/office/officeart/2005/8/layout/cycle2"/>
    <dgm:cxn modelId="{0853EF49-75D2-4F89-B85F-36CB8EFFAF1A}" type="presParOf" srcId="{F590EBA2-67A6-4839-B93D-0B79F53BC092}" destId="{7AC2F1B0-E087-4D15-9B60-446869FB7AEE}" srcOrd="4" destOrd="0" presId="urn:microsoft.com/office/officeart/2005/8/layout/cycle2"/>
    <dgm:cxn modelId="{74E6BC33-E678-4438-917B-29D910BDEDC5}" type="presParOf" srcId="{F590EBA2-67A6-4839-B93D-0B79F53BC092}" destId="{B62719C9-9D11-4CF7-9C7B-E318DBD4E065}" srcOrd="5" destOrd="0" presId="urn:microsoft.com/office/officeart/2005/8/layout/cycle2"/>
    <dgm:cxn modelId="{92927651-73F0-4179-99CC-1A8EA05D6464}" type="presParOf" srcId="{B62719C9-9D11-4CF7-9C7B-E318DBD4E065}" destId="{49F13007-0C4F-4D5C-A082-1A3998848AEB}" srcOrd="0" destOrd="0" presId="urn:microsoft.com/office/officeart/2005/8/layout/cycle2"/>
    <dgm:cxn modelId="{B50AC384-E0C6-4E7C-926A-457152E26D36}" type="presParOf" srcId="{F590EBA2-67A6-4839-B93D-0B79F53BC092}" destId="{F268450A-272D-491F-8D53-3F03F7844845}" srcOrd="6" destOrd="0" presId="urn:microsoft.com/office/officeart/2005/8/layout/cycle2"/>
    <dgm:cxn modelId="{E1BFDCC2-5942-40F6-8DF4-B3D6E95CA184}" type="presParOf" srcId="{F590EBA2-67A6-4839-B93D-0B79F53BC092}" destId="{5F80E523-4E11-444E-9600-C6137FA3A0F7}" srcOrd="7" destOrd="0" presId="urn:microsoft.com/office/officeart/2005/8/layout/cycle2"/>
    <dgm:cxn modelId="{51FB0A16-EA82-4B6B-BEAE-9F040008187F}" type="presParOf" srcId="{5F80E523-4E11-444E-9600-C6137FA3A0F7}" destId="{7DD5CBE3-90F1-41AB-A5E4-FA9B457E5ADB}" srcOrd="0" destOrd="0" presId="urn:microsoft.com/office/officeart/2005/8/layout/cycle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0C3F4-FBEC-40B7-AE71-8434C304AE55}">
      <dsp:nvSpPr>
        <dsp:cNvPr id="0" name=""/>
        <dsp:cNvSpPr/>
      </dsp:nvSpPr>
      <dsp:spPr>
        <a:xfrm>
          <a:off x="988101" y="-88170"/>
          <a:ext cx="705019" cy="679043"/>
        </a:xfrm>
        <a:prstGeom prst="ellipse">
          <a:avLst/>
        </a:prstGeom>
        <a:solidFill>
          <a:srgbClr val="8844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Chair a meeting</a:t>
          </a:r>
        </a:p>
      </dsp:txBody>
      <dsp:txXfrm>
        <a:off x="1091349" y="11274"/>
        <a:ext cx="498523" cy="480155"/>
      </dsp:txXfrm>
    </dsp:sp>
    <dsp:sp modelId="{4B24EB75-90C4-4355-95F3-BA4DF09DD627}">
      <dsp:nvSpPr>
        <dsp:cNvPr id="0" name=""/>
        <dsp:cNvSpPr/>
      </dsp:nvSpPr>
      <dsp:spPr>
        <a:xfrm rot="2256311">
          <a:off x="1635854" y="414125"/>
          <a:ext cx="88636" cy="197544"/>
        </a:xfrm>
        <a:prstGeom prst="rightArrow">
          <a:avLst>
            <a:gd name="adj1" fmla="val 60000"/>
            <a:gd name="adj2" fmla="val 50000"/>
          </a:avLst>
        </a:prstGeom>
        <a:solidFill>
          <a:srgbClr val="44BBB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638616" y="445521"/>
        <a:ext cx="62045" cy="118526"/>
      </dsp:txXfrm>
    </dsp:sp>
    <dsp:sp modelId="{EDECF5E2-B7C6-4037-8CF1-97B29FB2B3AE}">
      <dsp:nvSpPr>
        <dsp:cNvPr id="0" name=""/>
        <dsp:cNvSpPr/>
      </dsp:nvSpPr>
      <dsp:spPr>
        <a:xfrm>
          <a:off x="1670370" y="341779"/>
          <a:ext cx="902007" cy="1021904"/>
        </a:xfrm>
        <a:prstGeom prst="ellipse">
          <a:avLst/>
        </a:prstGeom>
        <a:solidFill>
          <a:srgbClr val="BB112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Review what you did well and could do better</a:t>
          </a:r>
        </a:p>
      </dsp:txBody>
      <dsp:txXfrm>
        <a:off x="1802466" y="491433"/>
        <a:ext cx="637815" cy="722596"/>
      </dsp:txXfrm>
    </dsp:sp>
    <dsp:sp modelId="{30A8A36D-308F-42F9-8DDB-CF7E2B6E9C0D}">
      <dsp:nvSpPr>
        <dsp:cNvPr id="0" name=""/>
        <dsp:cNvSpPr/>
      </dsp:nvSpPr>
      <dsp:spPr>
        <a:xfrm rot="8435365">
          <a:off x="1708761" y="1076832"/>
          <a:ext cx="39376" cy="197544"/>
        </a:xfrm>
        <a:prstGeom prst="rightArrow">
          <a:avLst>
            <a:gd name="adj1" fmla="val 60000"/>
            <a:gd name="adj2" fmla="val 50000"/>
          </a:avLst>
        </a:prstGeom>
        <a:solidFill>
          <a:srgbClr val="44BBB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719231" y="1112591"/>
        <a:ext cx="27563" cy="118526"/>
      </dsp:txXfrm>
    </dsp:sp>
    <dsp:sp modelId="{7AC2F1B0-E087-4D15-9B60-446869FB7AEE}">
      <dsp:nvSpPr>
        <dsp:cNvPr id="0" name=""/>
        <dsp:cNvSpPr/>
      </dsp:nvSpPr>
      <dsp:spPr>
        <a:xfrm>
          <a:off x="841292" y="1071627"/>
          <a:ext cx="998637" cy="845343"/>
        </a:xfrm>
        <a:prstGeom prst="ellipse">
          <a:avLst/>
        </a:prstGeom>
        <a:solidFill>
          <a:srgbClr val="3366B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Draw your conclusions for the next time</a:t>
          </a:r>
        </a:p>
      </dsp:txBody>
      <dsp:txXfrm>
        <a:off x="987539" y="1195425"/>
        <a:ext cx="706143" cy="597747"/>
      </dsp:txXfrm>
    </dsp:sp>
    <dsp:sp modelId="{B62719C9-9D11-4CF7-9C7B-E318DBD4E065}">
      <dsp:nvSpPr>
        <dsp:cNvPr id="0" name=""/>
        <dsp:cNvSpPr/>
      </dsp:nvSpPr>
      <dsp:spPr>
        <a:xfrm rot="13083894">
          <a:off x="937887" y="1091761"/>
          <a:ext cx="29658" cy="197544"/>
        </a:xfrm>
        <a:prstGeom prst="rightArrow">
          <a:avLst>
            <a:gd name="adj1" fmla="val 60000"/>
            <a:gd name="adj2" fmla="val 50000"/>
          </a:avLst>
        </a:prstGeom>
        <a:solidFill>
          <a:srgbClr val="44BBB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945838" y="1134013"/>
        <a:ext cx="20761" cy="118526"/>
      </dsp:txXfrm>
    </dsp:sp>
    <dsp:sp modelId="{F268450A-272D-491F-8D53-3F03F7844845}">
      <dsp:nvSpPr>
        <dsp:cNvPr id="0" name=""/>
        <dsp:cNvSpPr/>
      </dsp:nvSpPr>
      <dsp:spPr>
        <a:xfrm>
          <a:off x="0" y="496457"/>
          <a:ext cx="1119698" cy="772834"/>
        </a:xfrm>
        <a:prstGeom prst="ellipse">
          <a:avLst/>
        </a:prstGeom>
        <a:solidFill>
          <a:srgbClr val="55AA4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Implement improvements</a:t>
          </a:r>
        </a:p>
      </dsp:txBody>
      <dsp:txXfrm>
        <a:off x="163976" y="609636"/>
        <a:ext cx="791746" cy="546476"/>
      </dsp:txXfrm>
    </dsp:sp>
    <dsp:sp modelId="{5F80E523-4E11-444E-9600-C6137FA3A0F7}">
      <dsp:nvSpPr>
        <dsp:cNvPr id="0" name=""/>
        <dsp:cNvSpPr/>
      </dsp:nvSpPr>
      <dsp:spPr>
        <a:xfrm rot="19261930">
          <a:off x="944507" y="432330"/>
          <a:ext cx="100485" cy="197544"/>
        </a:xfrm>
        <a:prstGeom prst="rightArrow">
          <a:avLst>
            <a:gd name="adj1" fmla="val 60000"/>
            <a:gd name="adj2" fmla="val 50000"/>
          </a:avLst>
        </a:prstGeom>
        <a:solidFill>
          <a:srgbClr val="44BBB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47861" y="481318"/>
        <a:ext cx="70340" cy="1185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0C3F4-FBEC-40B7-AE71-8434C304AE55}">
      <dsp:nvSpPr>
        <dsp:cNvPr id="0" name=""/>
        <dsp:cNvSpPr/>
      </dsp:nvSpPr>
      <dsp:spPr>
        <a:xfrm>
          <a:off x="895369" y="-42154"/>
          <a:ext cx="674565" cy="649710"/>
        </a:xfrm>
        <a:prstGeom prst="ellipse">
          <a:avLst/>
        </a:prstGeom>
        <a:solidFill>
          <a:srgbClr val="EE442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I'm too hard on myself</a:t>
          </a:r>
        </a:p>
      </dsp:txBody>
      <dsp:txXfrm>
        <a:off x="994157" y="52994"/>
        <a:ext cx="476989" cy="459414"/>
      </dsp:txXfrm>
    </dsp:sp>
    <dsp:sp modelId="{4B24EB75-90C4-4355-95F3-BA4DF09DD627}">
      <dsp:nvSpPr>
        <dsp:cNvPr id="0" name=""/>
        <dsp:cNvSpPr/>
      </dsp:nvSpPr>
      <dsp:spPr>
        <a:xfrm rot="2700000">
          <a:off x="1477980" y="472115"/>
          <a:ext cx="77183" cy="189011"/>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481371" y="501730"/>
        <a:ext cx="54028" cy="113407"/>
      </dsp:txXfrm>
    </dsp:sp>
    <dsp:sp modelId="{EDECF5E2-B7C6-4037-8CF1-97B29FB2B3AE}">
      <dsp:nvSpPr>
        <dsp:cNvPr id="0" name=""/>
        <dsp:cNvSpPr/>
      </dsp:nvSpPr>
      <dsp:spPr>
        <a:xfrm>
          <a:off x="1395285" y="556537"/>
          <a:ext cx="863044" cy="640638"/>
        </a:xfrm>
        <a:prstGeom prst="ellipse">
          <a:avLst/>
        </a:prstGeom>
        <a:solidFill>
          <a:srgbClr val="EE442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t>I perform less well next time</a:t>
          </a:r>
        </a:p>
      </dsp:txBody>
      <dsp:txXfrm>
        <a:off x="1521675" y="650356"/>
        <a:ext cx="610264" cy="453000"/>
      </dsp:txXfrm>
    </dsp:sp>
    <dsp:sp modelId="{30A8A36D-308F-42F9-8DDB-CF7E2B6E9C0D}">
      <dsp:nvSpPr>
        <dsp:cNvPr id="0" name=""/>
        <dsp:cNvSpPr/>
      </dsp:nvSpPr>
      <dsp:spPr>
        <a:xfrm rot="8100000">
          <a:off x="1503181" y="1077023"/>
          <a:ext cx="57906" cy="189011"/>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518009" y="1108683"/>
        <a:ext cx="40534" cy="113407"/>
      </dsp:txXfrm>
    </dsp:sp>
    <dsp:sp modelId="{7AC2F1B0-E087-4D15-9B60-446869FB7AEE}">
      <dsp:nvSpPr>
        <dsp:cNvPr id="0" name=""/>
        <dsp:cNvSpPr/>
      </dsp:nvSpPr>
      <dsp:spPr>
        <a:xfrm>
          <a:off x="786980" y="1151458"/>
          <a:ext cx="891342" cy="639109"/>
        </a:xfrm>
        <a:prstGeom prst="ellipse">
          <a:avLst/>
        </a:prstGeom>
        <a:solidFill>
          <a:srgbClr val="EE442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t>My fears are reinforced</a:t>
          </a:r>
        </a:p>
      </dsp:txBody>
      <dsp:txXfrm>
        <a:off x="917514" y="1245053"/>
        <a:ext cx="630274" cy="451919"/>
      </dsp:txXfrm>
    </dsp:sp>
    <dsp:sp modelId="{B62719C9-9D11-4CF7-9C7B-E318DBD4E065}">
      <dsp:nvSpPr>
        <dsp:cNvPr id="0" name=""/>
        <dsp:cNvSpPr/>
      </dsp:nvSpPr>
      <dsp:spPr>
        <a:xfrm rot="13500000">
          <a:off x="927739" y="1091304"/>
          <a:ext cx="39418" cy="189011"/>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937832" y="1133287"/>
        <a:ext cx="27593" cy="113407"/>
      </dsp:txXfrm>
    </dsp:sp>
    <dsp:sp modelId="{F268450A-272D-491F-8D53-3F03F7844845}">
      <dsp:nvSpPr>
        <dsp:cNvPr id="0" name=""/>
        <dsp:cNvSpPr/>
      </dsp:nvSpPr>
      <dsp:spPr>
        <a:xfrm>
          <a:off x="202930" y="507131"/>
          <a:ext cx="871131" cy="739450"/>
        </a:xfrm>
        <a:prstGeom prst="ellipse">
          <a:avLst/>
        </a:prstGeom>
        <a:solidFill>
          <a:srgbClr val="EE442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My confidence suffers</a:t>
          </a:r>
        </a:p>
      </dsp:txBody>
      <dsp:txXfrm>
        <a:off x="330504" y="615421"/>
        <a:ext cx="615983" cy="522870"/>
      </dsp:txXfrm>
    </dsp:sp>
    <dsp:sp modelId="{5F80E523-4E11-444E-9600-C6137FA3A0F7}">
      <dsp:nvSpPr>
        <dsp:cNvPr id="0" name=""/>
        <dsp:cNvSpPr/>
      </dsp:nvSpPr>
      <dsp:spPr>
        <a:xfrm rot="18900000">
          <a:off x="928997" y="462501"/>
          <a:ext cx="58695" cy="189011"/>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31576" y="506528"/>
        <a:ext cx="41087" cy="11340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3CCD112AB954FABAF9D9673292642" ma:contentTypeVersion="12" ma:contentTypeDescription="Create a new document." ma:contentTypeScope="" ma:versionID="e02a9cc505593e18e5013ae7bdbb9643">
  <xsd:schema xmlns:xsd="http://www.w3.org/2001/XMLSchema" xmlns:xs="http://www.w3.org/2001/XMLSchema" xmlns:p="http://schemas.microsoft.com/office/2006/metadata/properties" xmlns:ns2="d7dba1cc-4c98-436d-8081-09e8dcadf9b7" xmlns:ns3="a27999b1-3d96-4cd4-b7be-f28ccb07de45" targetNamespace="http://schemas.microsoft.com/office/2006/metadata/properties" ma:root="true" ma:fieldsID="3db743d28fb70bc4aa668347ab276682" ns2:_="" ns3:_="">
    <xsd:import namespace="d7dba1cc-4c98-436d-8081-09e8dcadf9b7"/>
    <xsd:import namespace="a27999b1-3d96-4cd4-b7be-f28ccb07de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ba1cc-4c98-436d-8081-09e8dcadf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7999b1-3d96-4cd4-b7be-f28ccb07de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438763-2228-4AAA-BD81-725C8CAF8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ba1cc-4c98-436d-8081-09e8dcadf9b7"/>
    <ds:schemaRef ds:uri="a27999b1-3d96-4cd4-b7be-f28ccb07d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EAC1F-13BA-48E3-B260-DDA267CD588A}">
  <ds:schemaRefs>
    <ds:schemaRef ds:uri="http://schemas.microsoft.com/sharepoint/v3/contenttype/forms"/>
  </ds:schemaRefs>
</ds:datastoreItem>
</file>

<file path=customXml/itemProps3.xml><?xml version="1.0" encoding="utf-8"?>
<ds:datastoreItem xmlns:ds="http://schemas.openxmlformats.org/officeDocument/2006/customXml" ds:itemID="{649D9944-ACED-4C4F-9668-D753DF556D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E10F0B-C15E-41EC-AF75-72FC01ED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4158</Words>
  <Characters>23702</Characters>
  <Application>Microsoft Office Word</Application>
  <DocSecurity>0</DocSecurity>
  <Lines>197</Lines>
  <Paragraphs>55</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Title</vt:lpstr>
      <vt:lpstr>Welcome and introduction</vt:lpstr>
      <vt:lpstr>Get success from your programme</vt:lpstr>
      <vt:lpstr>    The meetings costs and potential for a return</vt:lpstr>
      <vt:lpstr>Introduction</vt:lpstr>
      <vt:lpstr>    Some meeting stats</vt:lpstr>
      <vt:lpstr>    SÜPERB Meetings™</vt:lpstr>
      <vt:lpstr>    When you are a meeting chair hero . . .</vt:lpstr>
      <vt:lpstr>    SUPERB Meetings™ points</vt:lpstr>
      <vt:lpstr>    In your Results helper</vt:lpstr>
      <vt:lpstr>    Results progress checklist</vt:lpstr>
      <vt:lpstr>Set everyone up for success</vt:lpstr>
      <vt:lpstr>    Set everyone up for success</vt:lpstr>
      <vt:lpstr>    Results helpers</vt:lpstr>
      <vt:lpstr>    Results progress checklist</vt:lpstr>
      <vt:lpstr>Agenda review</vt:lpstr>
      <vt:lpstr>    Why a quality agenda is so important</vt:lpstr>
      <vt:lpstr/>
      <vt:lpstr/>
      <vt:lpstr>Agenda actions</vt:lpstr>
      <vt:lpstr>    Results helpers</vt:lpstr>
      <vt:lpstr>    Results progress checklist</vt:lpstr>
      <vt:lpstr>Making improvements</vt:lpstr>
      <vt:lpstr>    Remember the great news</vt:lpstr>
      <vt:lpstr>    However, change is change</vt:lpstr>
      <vt:lpstr>Über starts</vt:lpstr>
      <vt:lpstr>    Über starts</vt:lpstr>
      <vt:lpstr>    Your objective</vt:lpstr>
      <vt:lpstr>    Results helpers</vt:lpstr>
      <vt:lpstr>    Results progress checklist</vt:lpstr>
      <vt:lpstr>Purposeful through the agenda</vt:lpstr>
      <vt:lpstr>    Purposeful through the agenda</vt:lpstr>
      <vt:lpstr>    Common meeting success behaviours</vt:lpstr>
      <vt:lpstr>Facilitating discussions</vt:lpstr>
      <vt:lpstr>    Great meeting questions</vt:lpstr>
      <vt:lpstr>    Simple facilitation tools</vt:lpstr>
      <vt:lpstr>    Challenging participants</vt:lpstr>
      <vt:lpstr>    Results helpers</vt:lpstr>
      <vt:lpstr>    Results progress checklist</vt:lpstr>
      <vt:lpstr>End as well as you started</vt:lpstr>
      <vt:lpstr>    Behaviour outside your Success Contract</vt:lpstr>
      <vt:lpstr>    Results helpers</vt:lpstr>
      <vt:lpstr>    Actions progress checklist</vt:lpstr>
      <vt:lpstr>Review process and performance</vt:lpstr>
      <vt:lpstr>    Review process and performance</vt:lpstr>
      <vt:lpstr>    Results helpers</vt:lpstr>
      <vt:lpstr>    Results progress checklist</vt:lpstr>
      <vt:lpstr>Beware staleness</vt:lpstr>
      <vt:lpstr>    Beware staleness</vt:lpstr>
      <vt:lpstr>    Results helpers</vt:lpstr>
      <vt:lpstr>    Actions progress checklist</vt:lpstr>
      <vt:lpstr>Actions</vt:lpstr>
      <vt:lpstr>    Force field analysis (FFA)</vt:lpstr>
      <vt:lpstr>        Your aim</vt:lpstr>
      <vt:lpstr>        Action plan tips</vt:lpstr>
      <vt:lpstr>    Action plan</vt:lpstr>
      <vt:lpstr>Why SÜPERB Meetings™ matter</vt:lpstr>
      <vt:lpstr>    Encouragers</vt:lpstr>
      <vt:lpstr>    Results helpers</vt:lpstr>
      <vt:lpstr>    Results progress checklist</vt:lpstr>
      <vt:lpstr>Go make a difference!</vt:lpstr>
    </vt:vector>
  </TitlesOfParts>
  <Company>Robertson Training Ltd</Company>
  <LinksUpToDate>false</LinksUpToDate>
  <CharactersWithSpaces>27805</CharactersWithSpaces>
  <SharedDoc>false</SharedDoc>
  <HLinks>
    <vt:vector size="270" baseType="variant">
      <vt:variant>
        <vt:i4>7209077</vt:i4>
      </vt:variant>
      <vt:variant>
        <vt:i4>243</vt:i4>
      </vt:variant>
      <vt:variant>
        <vt:i4>0</vt:i4>
      </vt:variant>
      <vt:variant>
        <vt:i4>5</vt:i4>
      </vt:variant>
      <vt:variant>
        <vt:lpwstr>http://www.hemsleyfraser.co.uk/</vt:lpwstr>
      </vt:variant>
      <vt:variant>
        <vt:lpwstr/>
      </vt:variant>
      <vt:variant>
        <vt:i4>4980815</vt:i4>
      </vt:variant>
      <vt:variant>
        <vt:i4>240</vt:i4>
      </vt:variant>
      <vt:variant>
        <vt:i4>0</vt:i4>
      </vt:variant>
      <vt:variant>
        <vt:i4>5</vt:i4>
      </vt:variant>
      <vt:variant>
        <vt:lpwstr>http://www.cosensa.co.uk/Dates.php?CourseTypeID=1&amp;CourseID=29</vt:lpwstr>
      </vt:variant>
      <vt:variant>
        <vt:lpwstr/>
      </vt:variant>
      <vt:variant>
        <vt:i4>7667719</vt:i4>
      </vt:variant>
      <vt:variant>
        <vt:i4>228</vt:i4>
      </vt:variant>
      <vt:variant>
        <vt:i4>0</vt:i4>
      </vt:variant>
      <vt:variant>
        <vt:i4>5</vt:i4>
      </vt:variant>
      <vt:variant>
        <vt:lpwstr>http://www.amazon.co.uk/gp/customer-media/product-gallery/185788535X/ref=cm_ciu_pdp_images_remote_1?ie=UTF8&amp;index=1&amp;isremote=1</vt:lpwstr>
      </vt:variant>
      <vt:variant>
        <vt:lpwstr/>
      </vt:variant>
      <vt:variant>
        <vt:i4>1376340</vt:i4>
      </vt:variant>
      <vt:variant>
        <vt:i4>213</vt:i4>
      </vt:variant>
      <vt:variant>
        <vt:i4>0</vt:i4>
      </vt:variant>
      <vt:variant>
        <vt:i4>5</vt:i4>
      </vt:variant>
      <vt:variant>
        <vt:lpwstr>http://www.cfmi.co.uk/wp-content/uploads/2010/09/dice.jpg</vt:lpwstr>
      </vt:variant>
      <vt:variant>
        <vt:lpwstr/>
      </vt:variant>
      <vt:variant>
        <vt:i4>1179701</vt:i4>
      </vt:variant>
      <vt:variant>
        <vt:i4>200</vt:i4>
      </vt:variant>
      <vt:variant>
        <vt:i4>0</vt:i4>
      </vt:variant>
      <vt:variant>
        <vt:i4>5</vt:i4>
      </vt:variant>
      <vt:variant>
        <vt:lpwstr/>
      </vt:variant>
      <vt:variant>
        <vt:lpwstr>_Toc343754020</vt:lpwstr>
      </vt:variant>
      <vt:variant>
        <vt:i4>1114165</vt:i4>
      </vt:variant>
      <vt:variant>
        <vt:i4>194</vt:i4>
      </vt:variant>
      <vt:variant>
        <vt:i4>0</vt:i4>
      </vt:variant>
      <vt:variant>
        <vt:i4>5</vt:i4>
      </vt:variant>
      <vt:variant>
        <vt:lpwstr/>
      </vt:variant>
      <vt:variant>
        <vt:lpwstr>_Toc343754019</vt:lpwstr>
      </vt:variant>
      <vt:variant>
        <vt:i4>1114165</vt:i4>
      </vt:variant>
      <vt:variant>
        <vt:i4>188</vt:i4>
      </vt:variant>
      <vt:variant>
        <vt:i4>0</vt:i4>
      </vt:variant>
      <vt:variant>
        <vt:i4>5</vt:i4>
      </vt:variant>
      <vt:variant>
        <vt:lpwstr/>
      </vt:variant>
      <vt:variant>
        <vt:lpwstr>_Toc343754018</vt:lpwstr>
      </vt:variant>
      <vt:variant>
        <vt:i4>1114165</vt:i4>
      </vt:variant>
      <vt:variant>
        <vt:i4>182</vt:i4>
      </vt:variant>
      <vt:variant>
        <vt:i4>0</vt:i4>
      </vt:variant>
      <vt:variant>
        <vt:i4>5</vt:i4>
      </vt:variant>
      <vt:variant>
        <vt:lpwstr/>
      </vt:variant>
      <vt:variant>
        <vt:lpwstr>_Toc343754017</vt:lpwstr>
      </vt:variant>
      <vt:variant>
        <vt:i4>1114165</vt:i4>
      </vt:variant>
      <vt:variant>
        <vt:i4>176</vt:i4>
      </vt:variant>
      <vt:variant>
        <vt:i4>0</vt:i4>
      </vt:variant>
      <vt:variant>
        <vt:i4>5</vt:i4>
      </vt:variant>
      <vt:variant>
        <vt:lpwstr/>
      </vt:variant>
      <vt:variant>
        <vt:lpwstr>_Toc343754016</vt:lpwstr>
      </vt:variant>
      <vt:variant>
        <vt:i4>1114165</vt:i4>
      </vt:variant>
      <vt:variant>
        <vt:i4>170</vt:i4>
      </vt:variant>
      <vt:variant>
        <vt:i4>0</vt:i4>
      </vt:variant>
      <vt:variant>
        <vt:i4>5</vt:i4>
      </vt:variant>
      <vt:variant>
        <vt:lpwstr/>
      </vt:variant>
      <vt:variant>
        <vt:lpwstr>_Toc343754015</vt:lpwstr>
      </vt:variant>
      <vt:variant>
        <vt:i4>1114165</vt:i4>
      </vt:variant>
      <vt:variant>
        <vt:i4>164</vt:i4>
      </vt:variant>
      <vt:variant>
        <vt:i4>0</vt:i4>
      </vt:variant>
      <vt:variant>
        <vt:i4>5</vt:i4>
      </vt:variant>
      <vt:variant>
        <vt:lpwstr/>
      </vt:variant>
      <vt:variant>
        <vt:lpwstr>_Toc343754014</vt:lpwstr>
      </vt:variant>
      <vt:variant>
        <vt:i4>1114165</vt:i4>
      </vt:variant>
      <vt:variant>
        <vt:i4>158</vt:i4>
      </vt:variant>
      <vt:variant>
        <vt:i4>0</vt:i4>
      </vt:variant>
      <vt:variant>
        <vt:i4>5</vt:i4>
      </vt:variant>
      <vt:variant>
        <vt:lpwstr/>
      </vt:variant>
      <vt:variant>
        <vt:lpwstr>_Toc343754013</vt:lpwstr>
      </vt:variant>
      <vt:variant>
        <vt:i4>1114165</vt:i4>
      </vt:variant>
      <vt:variant>
        <vt:i4>152</vt:i4>
      </vt:variant>
      <vt:variant>
        <vt:i4>0</vt:i4>
      </vt:variant>
      <vt:variant>
        <vt:i4>5</vt:i4>
      </vt:variant>
      <vt:variant>
        <vt:lpwstr/>
      </vt:variant>
      <vt:variant>
        <vt:lpwstr>_Toc343754012</vt:lpwstr>
      </vt:variant>
      <vt:variant>
        <vt:i4>1114165</vt:i4>
      </vt:variant>
      <vt:variant>
        <vt:i4>146</vt:i4>
      </vt:variant>
      <vt:variant>
        <vt:i4>0</vt:i4>
      </vt:variant>
      <vt:variant>
        <vt:i4>5</vt:i4>
      </vt:variant>
      <vt:variant>
        <vt:lpwstr/>
      </vt:variant>
      <vt:variant>
        <vt:lpwstr>_Toc343754011</vt:lpwstr>
      </vt:variant>
      <vt:variant>
        <vt:i4>1114165</vt:i4>
      </vt:variant>
      <vt:variant>
        <vt:i4>140</vt:i4>
      </vt:variant>
      <vt:variant>
        <vt:i4>0</vt:i4>
      </vt:variant>
      <vt:variant>
        <vt:i4>5</vt:i4>
      </vt:variant>
      <vt:variant>
        <vt:lpwstr/>
      </vt:variant>
      <vt:variant>
        <vt:lpwstr>_Toc343754010</vt:lpwstr>
      </vt:variant>
      <vt:variant>
        <vt:i4>1048629</vt:i4>
      </vt:variant>
      <vt:variant>
        <vt:i4>134</vt:i4>
      </vt:variant>
      <vt:variant>
        <vt:i4>0</vt:i4>
      </vt:variant>
      <vt:variant>
        <vt:i4>5</vt:i4>
      </vt:variant>
      <vt:variant>
        <vt:lpwstr/>
      </vt:variant>
      <vt:variant>
        <vt:lpwstr>_Toc343754009</vt:lpwstr>
      </vt:variant>
      <vt:variant>
        <vt:i4>1048629</vt:i4>
      </vt:variant>
      <vt:variant>
        <vt:i4>128</vt:i4>
      </vt:variant>
      <vt:variant>
        <vt:i4>0</vt:i4>
      </vt:variant>
      <vt:variant>
        <vt:i4>5</vt:i4>
      </vt:variant>
      <vt:variant>
        <vt:lpwstr/>
      </vt:variant>
      <vt:variant>
        <vt:lpwstr>_Toc343754008</vt:lpwstr>
      </vt:variant>
      <vt:variant>
        <vt:i4>1048629</vt:i4>
      </vt:variant>
      <vt:variant>
        <vt:i4>122</vt:i4>
      </vt:variant>
      <vt:variant>
        <vt:i4>0</vt:i4>
      </vt:variant>
      <vt:variant>
        <vt:i4>5</vt:i4>
      </vt:variant>
      <vt:variant>
        <vt:lpwstr/>
      </vt:variant>
      <vt:variant>
        <vt:lpwstr>_Toc343754007</vt:lpwstr>
      </vt:variant>
      <vt:variant>
        <vt:i4>1048629</vt:i4>
      </vt:variant>
      <vt:variant>
        <vt:i4>116</vt:i4>
      </vt:variant>
      <vt:variant>
        <vt:i4>0</vt:i4>
      </vt:variant>
      <vt:variant>
        <vt:i4>5</vt:i4>
      </vt:variant>
      <vt:variant>
        <vt:lpwstr/>
      </vt:variant>
      <vt:variant>
        <vt:lpwstr>_Toc343754006</vt:lpwstr>
      </vt:variant>
      <vt:variant>
        <vt:i4>1048629</vt:i4>
      </vt:variant>
      <vt:variant>
        <vt:i4>110</vt:i4>
      </vt:variant>
      <vt:variant>
        <vt:i4>0</vt:i4>
      </vt:variant>
      <vt:variant>
        <vt:i4>5</vt:i4>
      </vt:variant>
      <vt:variant>
        <vt:lpwstr/>
      </vt:variant>
      <vt:variant>
        <vt:lpwstr>_Toc343754005</vt:lpwstr>
      </vt:variant>
      <vt:variant>
        <vt:i4>1048629</vt:i4>
      </vt:variant>
      <vt:variant>
        <vt:i4>104</vt:i4>
      </vt:variant>
      <vt:variant>
        <vt:i4>0</vt:i4>
      </vt:variant>
      <vt:variant>
        <vt:i4>5</vt:i4>
      </vt:variant>
      <vt:variant>
        <vt:lpwstr/>
      </vt:variant>
      <vt:variant>
        <vt:lpwstr>_Toc343754004</vt:lpwstr>
      </vt:variant>
      <vt:variant>
        <vt:i4>1048629</vt:i4>
      </vt:variant>
      <vt:variant>
        <vt:i4>98</vt:i4>
      </vt:variant>
      <vt:variant>
        <vt:i4>0</vt:i4>
      </vt:variant>
      <vt:variant>
        <vt:i4>5</vt:i4>
      </vt:variant>
      <vt:variant>
        <vt:lpwstr/>
      </vt:variant>
      <vt:variant>
        <vt:lpwstr>_Toc343754003</vt:lpwstr>
      </vt:variant>
      <vt:variant>
        <vt:i4>1048629</vt:i4>
      </vt:variant>
      <vt:variant>
        <vt:i4>92</vt:i4>
      </vt:variant>
      <vt:variant>
        <vt:i4>0</vt:i4>
      </vt:variant>
      <vt:variant>
        <vt:i4>5</vt:i4>
      </vt:variant>
      <vt:variant>
        <vt:lpwstr/>
      </vt:variant>
      <vt:variant>
        <vt:lpwstr>_Toc343754002</vt:lpwstr>
      </vt:variant>
      <vt:variant>
        <vt:i4>1048629</vt:i4>
      </vt:variant>
      <vt:variant>
        <vt:i4>86</vt:i4>
      </vt:variant>
      <vt:variant>
        <vt:i4>0</vt:i4>
      </vt:variant>
      <vt:variant>
        <vt:i4>5</vt:i4>
      </vt:variant>
      <vt:variant>
        <vt:lpwstr/>
      </vt:variant>
      <vt:variant>
        <vt:lpwstr>_Toc343754001</vt:lpwstr>
      </vt:variant>
      <vt:variant>
        <vt:i4>1048629</vt:i4>
      </vt:variant>
      <vt:variant>
        <vt:i4>80</vt:i4>
      </vt:variant>
      <vt:variant>
        <vt:i4>0</vt:i4>
      </vt:variant>
      <vt:variant>
        <vt:i4>5</vt:i4>
      </vt:variant>
      <vt:variant>
        <vt:lpwstr/>
      </vt:variant>
      <vt:variant>
        <vt:lpwstr>_Toc343754000</vt:lpwstr>
      </vt:variant>
      <vt:variant>
        <vt:i4>1966140</vt:i4>
      </vt:variant>
      <vt:variant>
        <vt:i4>74</vt:i4>
      </vt:variant>
      <vt:variant>
        <vt:i4>0</vt:i4>
      </vt:variant>
      <vt:variant>
        <vt:i4>5</vt:i4>
      </vt:variant>
      <vt:variant>
        <vt:lpwstr/>
      </vt:variant>
      <vt:variant>
        <vt:lpwstr>_Toc343753999</vt:lpwstr>
      </vt:variant>
      <vt:variant>
        <vt:i4>1966140</vt:i4>
      </vt:variant>
      <vt:variant>
        <vt:i4>68</vt:i4>
      </vt:variant>
      <vt:variant>
        <vt:i4>0</vt:i4>
      </vt:variant>
      <vt:variant>
        <vt:i4>5</vt:i4>
      </vt:variant>
      <vt:variant>
        <vt:lpwstr/>
      </vt:variant>
      <vt:variant>
        <vt:lpwstr>_Toc343753998</vt:lpwstr>
      </vt:variant>
      <vt:variant>
        <vt:i4>1966140</vt:i4>
      </vt:variant>
      <vt:variant>
        <vt:i4>62</vt:i4>
      </vt:variant>
      <vt:variant>
        <vt:i4>0</vt:i4>
      </vt:variant>
      <vt:variant>
        <vt:i4>5</vt:i4>
      </vt:variant>
      <vt:variant>
        <vt:lpwstr/>
      </vt:variant>
      <vt:variant>
        <vt:lpwstr>_Toc343753997</vt:lpwstr>
      </vt:variant>
      <vt:variant>
        <vt:i4>1966140</vt:i4>
      </vt:variant>
      <vt:variant>
        <vt:i4>56</vt:i4>
      </vt:variant>
      <vt:variant>
        <vt:i4>0</vt:i4>
      </vt:variant>
      <vt:variant>
        <vt:i4>5</vt:i4>
      </vt:variant>
      <vt:variant>
        <vt:lpwstr/>
      </vt:variant>
      <vt:variant>
        <vt:lpwstr>_Toc343753996</vt:lpwstr>
      </vt:variant>
      <vt:variant>
        <vt:i4>1966140</vt:i4>
      </vt:variant>
      <vt:variant>
        <vt:i4>50</vt:i4>
      </vt:variant>
      <vt:variant>
        <vt:i4>0</vt:i4>
      </vt:variant>
      <vt:variant>
        <vt:i4>5</vt:i4>
      </vt:variant>
      <vt:variant>
        <vt:lpwstr/>
      </vt:variant>
      <vt:variant>
        <vt:lpwstr>_Toc343753995</vt:lpwstr>
      </vt:variant>
      <vt:variant>
        <vt:i4>1966140</vt:i4>
      </vt:variant>
      <vt:variant>
        <vt:i4>44</vt:i4>
      </vt:variant>
      <vt:variant>
        <vt:i4>0</vt:i4>
      </vt:variant>
      <vt:variant>
        <vt:i4>5</vt:i4>
      </vt:variant>
      <vt:variant>
        <vt:lpwstr/>
      </vt:variant>
      <vt:variant>
        <vt:lpwstr>_Toc343753994</vt:lpwstr>
      </vt:variant>
      <vt:variant>
        <vt:i4>1966140</vt:i4>
      </vt:variant>
      <vt:variant>
        <vt:i4>38</vt:i4>
      </vt:variant>
      <vt:variant>
        <vt:i4>0</vt:i4>
      </vt:variant>
      <vt:variant>
        <vt:i4>5</vt:i4>
      </vt:variant>
      <vt:variant>
        <vt:lpwstr/>
      </vt:variant>
      <vt:variant>
        <vt:lpwstr>_Toc343753993</vt:lpwstr>
      </vt:variant>
      <vt:variant>
        <vt:i4>1966140</vt:i4>
      </vt:variant>
      <vt:variant>
        <vt:i4>32</vt:i4>
      </vt:variant>
      <vt:variant>
        <vt:i4>0</vt:i4>
      </vt:variant>
      <vt:variant>
        <vt:i4>5</vt:i4>
      </vt:variant>
      <vt:variant>
        <vt:lpwstr/>
      </vt:variant>
      <vt:variant>
        <vt:lpwstr>_Toc343753992</vt:lpwstr>
      </vt:variant>
      <vt:variant>
        <vt:i4>1966140</vt:i4>
      </vt:variant>
      <vt:variant>
        <vt:i4>26</vt:i4>
      </vt:variant>
      <vt:variant>
        <vt:i4>0</vt:i4>
      </vt:variant>
      <vt:variant>
        <vt:i4>5</vt:i4>
      </vt:variant>
      <vt:variant>
        <vt:lpwstr/>
      </vt:variant>
      <vt:variant>
        <vt:lpwstr>_Toc343753991</vt:lpwstr>
      </vt:variant>
      <vt:variant>
        <vt:i4>1966140</vt:i4>
      </vt:variant>
      <vt:variant>
        <vt:i4>20</vt:i4>
      </vt:variant>
      <vt:variant>
        <vt:i4>0</vt:i4>
      </vt:variant>
      <vt:variant>
        <vt:i4>5</vt:i4>
      </vt:variant>
      <vt:variant>
        <vt:lpwstr/>
      </vt:variant>
      <vt:variant>
        <vt:lpwstr>_Toc343753990</vt:lpwstr>
      </vt:variant>
      <vt:variant>
        <vt:i4>2031676</vt:i4>
      </vt:variant>
      <vt:variant>
        <vt:i4>14</vt:i4>
      </vt:variant>
      <vt:variant>
        <vt:i4>0</vt:i4>
      </vt:variant>
      <vt:variant>
        <vt:i4>5</vt:i4>
      </vt:variant>
      <vt:variant>
        <vt:lpwstr/>
      </vt:variant>
      <vt:variant>
        <vt:lpwstr>_Toc343753989</vt:lpwstr>
      </vt:variant>
      <vt:variant>
        <vt:i4>2031676</vt:i4>
      </vt:variant>
      <vt:variant>
        <vt:i4>8</vt:i4>
      </vt:variant>
      <vt:variant>
        <vt:i4>0</vt:i4>
      </vt:variant>
      <vt:variant>
        <vt:i4>5</vt:i4>
      </vt:variant>
      <vt:variant>
        <vt:lpwstr/>
      </vt:variant>
      <vt:variant>
        <vt:lpwstr>_Toc343753988</vt:lpwstr>
      </vt:variant>
      <vt:variant>
        <vt:i4>5439546</vt:i4>
      </vt:variant>
      <vt:variant>
        <vt:i4>3</vt:i4>
      </vt:variant>
      <vt:variant>
        <vt:i4>0</vt:i4>
      </vt:variant>
      <vt:variant>
        <vt:i4>5</vt:i4>
      </vt:variant>
      <vt:variant>
        <vt:lpwstr>mailto:derek@robertsontraining.co.uk</vt:lpwstr>
      </vt:variant>
      <vt:variant>
        <vt:lpwstr/>
      </vt:variant>
      <vt:variant>
        <vt:i4>5046395</vt:i4>
      </vt:variant>
      <vt:variant>
        <vt:i4>0</vt:i4>
      </vt:variant>
      <vt:variant>
        <vt:i4>0</vt:i4>
      </vt:variant>
      <vt:variant>
        <vt:i4>5</vt:i4>
      </vt:variant>
      <vt:variant>
        <vt:lpwstr>mailto:nick.bowry@tornursinghome.co.uk</vt:lpwstr>
      </vt:variant>
      <vt:variant>
        <vt:lpwstr/>
      </vt:variant>
      <vt:variant>
        <vt:i4>3735642</vt:i4>
      </vt:variant>
      <vt:variant>
        <vt:i4>13375</vt:i4>
      </vt:variant>
      <vt:variant>
        <vt:i4>1027</vt:i4>
      </vt:variant>
      <vt:variant>
        <vt:i4>4</vt:i4>
      </vt:variant>
      <vt:variant>
        <vt:lpwstr>http://www.google.co.uk/imgres?start=173&amp;hl=en&amp;tbo=d&amp;rls=com.microsoft:en-gb:IE-Address&amp;rlz=1I7SNYK&amp;biw=1093&amp;bih=581&amp;tbm=isch&amp;tbnid=kYBBUKCvsVfAKM:&amp;imgrefurl=http://dansiron.co.uk/kopy-righting/scripts/&amp;docid=enZXE_4dVZ2H5M&amp;imgurl=http://danno375.files.wordpress.com/2012/03/script-writing.jpg&amp;w=789&amp;h=693&amp;ei=AIbMUJPJEu-S0QX4v4CADA&amp;zoom=1&amp;iact=hc&amp;vpx=689&amp;vpy=21&amp;dur=47&amp;hovh=210&amp;hovw=240&amp;tx=118&amp;ty=155&amp;sig=102936203734067661289&amp;page=9&amp;tbnh=142&amp;tbnw=180&amp;ndsp=20&amp;ved=1t:429,r:76,s:100,i:232</vt:lpwstr>
      </vt:variant>
      <vt:variant>
        <vt:lpwstr/>
      </vt:variant>
      <vt:variant>
        <vt:i4>1376340</vt:i4>
      </vt:variant>
      <vt:variant>
        <vt:i4>13675</vt:i4>
      </vt:variant>
      <vt:variant>
        <vt:i4>1028</vt:i4>
      </vt:variant>
      <vt:variant>
        <vt:i4>4</vt:i4>
      </vt:variant>
      <vt:variant>
        <vt:lpwstr>http://www.cfmi.co.uk/wp-content/uploads/2010/09/dice.jpg</vt:lpwstr>
      </vt:variant>
      <vt:variant>
        <vt:lpwstr/>
      </vt:variant>
      <vt:variant>
        <vt:i4>2686978</vt:i4>
      </vt:variant>
      <vt:variant>
        <vt:i4>13824</vt:i4>
      </vt:variant>
      <vt:variant>
        <vt:i4>1029</vt:i4>
      </vt:variant>
      <vt:variant>
        <vt:i4>4</vt:i4>
      </vt:variant>
      <vt:variant>
        <vt:lpwstr>http://www.google.co.uk/imgres?imgurl=http://www.webpositionexpert.com/wp-content/uploads/2012/03/online-tools-business-should-be-using.jpg&amp;imgrefurl=http://www.webpositionexpert.com/seo-tools-paid-vs-free-utilities/&amp;h=375&amp;w=500&amp;sz=174&amp;tbnid=5k_drBTScBVeJM:&amp;tbnh=89&amp;tbnw=118&amp;zoom=1&amp;usg=__uYDW5y8bjB9wsrYmo3uoJrgly_0=&amp;docid=4xoRbMyZoeueBM&amp;hl=en&amp;sa=X&amp;ei=1YbMULatBa6A0AW-voDACg&amp;sqi=2&amp;ved=0CGwQ9QEwDw&amp;dur=1577</vt:lpwstr>
      </vt:variant>
      <vt:variant>
        <vt:lpwstr/>
      </vt:variant>
      <vt:variant>
        <vt:i4>7667719</vt:i4>
      </vt:variant>
      <vt:variant>
        <vt:i4>14649</vt:i4>
      </vt:variant>
      <vt:variant>
        <vt:i4>1032</vt:i4>
      </vt:variant>
      <vt:variant>
        <vt:i4>4</vt:i4>
      </vt:variant>
      <vt:variant>
        <vt:lpwstr>http://www.amazon.co.uk/gp/customer-media/product-gallery/185788535X/ref=cm_ciu_pdp_images_remote_1?ie=UTF8&amp;index=1&amp;isremote=1</vt:lpwstr>
      </vt:variant>
      <vt:variant>
        <vt:lpwstr/>
      </vt:variant>
      <vt:variant>
        <vt:i4>7143475</vt:i4>
      </vt:variant>
      <vt:variant>
        <vt:i4>14798</vt:i4>
      </vt:variant>
      <vt:variant>
        <vt:i4>1033</vt:i4>
      </vt:variant>
      <vt:variant>
        <vt:i4>4</vt:i4>
      </vt:variant>
      <vt:variant>
        <vt:lpwstr>http://www.google.co.uk/imgres?imgurl=http://www.stress-management-for-peak-performance.com/images/stress_diary.jpg&amp;imgrefurl=http://www.stress-management-for-peak-performance.com/stress-diary.html&amp;h=457&amp;w=489&amp;sz=49&amp;tbnid=K_jnrA3nrB1srM:&amp;tbnh=92&amp;tbnw=98&amp;zoom=1&amp;usg=__RO_MuQWUgLp3pTemkxXdc0Nvxao=&amp;docid=95WTA61Q1VMdlM&amp;sa=X&amp;ei=HoXMUI-OMOTY0QXnrIEw&amp;ved=0CFkQ9QEwAQ&amp;dur=810</vt:lpwstr>
      </vt:variant>
      <vt:variant>
        <vt:lpwstr/>
      </vt:variant>
      <vt:variant>
        <vt:i4>2883626</vt:i4>
      </vt:variant>
      <vt:variant>
        <vt:i4>15132</vt:i4>
      </vt:variant>
      <vt:variant>
        <vt:i4>1034</vt:i4>
      </vt:variant>
      <vt:variant>
        <vt:i4>4</vt:i4>
      </vt:variant>
      <vt:variant>
        <vt:lpwstr>http://www.google.co.uk/imgres?start=391&amp;hl=en&amp;sa=X&amp;tbo=d&amp;rls=com.microsoft:en-gb:IE-Address&amp;rlz=1I7SNYK&amp;biw=1093&amp;bih=581&amp;tbm=isch&amp;tbnid=PF895g3vz5PCxM:&amp;imgrefurl=http://pride.brandywine.psu.edu/blog/&amp;docid=MOS6cv9x-OiMDM&amp;imgurl=http://www.psu.edu/dept/bw/pride/playing%252520games%252520with%252520literacy.jpeg&amp;w=685&amp;h=514&amp;ei=v4XMUJ7yLaO80QWYjYGADg&amp;zoom=1&amp;iact=hc&amp;vpx=295&amp;vpy=190&amp;dur=2592&amp;hovh=194&amp;hovw=259&amp;tx=125&amp;ty=121&amp;sig=102936203734067661289&amp;page=19&amp;tbnh=161&amp;tbnw=213&amp;ndsp=20&amp;ved=1t:429,r:3,s:400,i: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Derek Robertson</dc:creator>
  <cp:keywords/>
  <dc:description/>
  <cp:lastModifiedBy>Derek Robertson</cp:lastModifiedBy>
  <cp:revision>2</cp:revision>
  <cp:lastPrinted>2017-05-25T15:41:00Z</cp:lastPrinted>
  <dcterms:created xsi:type="dcterms:W3CDTF">2021-01-21T12:59:00Z</dcterms:created>
  <dcterms:modified xsi:type="dcterms:W3CDTF">2021-01-21T12:59:00Z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0x010100E353CCD112AB954FABAF9D9673292642</vt:lpwstr>
  </property>
  <property fmtid="{D5CDD505-2E9C-101B-9397-08002B2CF9AE}" pid="3" name="Order">
    <vt:r8>719400</vt:r8>
  </property>
</Properties>
</file>