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E649B" w14:textId="544A9414" w:rsidR="003E018A" w:rsidRDefault="00D776D1" w:rsidP="003E018A">
      <w:pPr>
        <w:pStyle w:val="Title"/>
      </w:pPr>
      <w:r>
        <w:t>My Core Values: Activity</w:t>
      </w:r>
    </w:p>
    <w:p w14:paraId="20A7948F" w14:textId="77777777" w:rsidR="00D776D1" w:rsidRDefault="00D776D1" w:rsidP="00723D8D">
      <w:pPr>
        <w:pStyle w:val="ROBERTSONNormal"/>
        <w:jc w:val="right"/>
      </w:pPr>
    </w:p>
    <w:p w14:paraId="362B23BA" w14:textId="77777777" w:rsidR="00D776D1" w:rsidRDefault="00D776D1" w:rsidP="00D776D1">
      <w:pPr>
        <w:pStyle w:val="Heading2"/>
      </w:pPr>
      <w:r>
        <w:t>Why might this be useful?</w:t>
      </w:r>
    </w:p>
    <w:p w14:paraId="30065882" w14:textId="77777777" w:rsidR="00D776D1" w:rsidRDefault="00D776D1" w:rsidP="00D776D1">
      <w:pPr>
        <w:rPr>
          <w:szCs w:val="24"/>
        </w:rPr>
      </w:pPr>
      <w:r>
        <w:rPr>
          <w:szCs w:val="24"/>
        </w:rPr>
        <w:t>Our values are the things that we believe are important in the way we live and work. When the things we do and the way we behave match our core values, life is usually good. We feel satisfied and content.</w:t>
      </w:r>
    </w:p>
    <w:p w14:paraId="7E7E4711" w14:textId="77777777" w:rsidR="00D776D1" w:rsidRDefault="00D776D1" w:rsidP="00D776D1">
      <w:pPr>
        <w:rPr>
          <w:szCs w:val="24"/>
        </w:rPr>
      </w:pPr>
      <w:r>
        <w:rPr>
          <w:szCs w:val="24"/>
        </w:rPr>
        <w:t>This exercise can help you to get clear on your own personal values and live your life more in line (aligned) with them.</w:t>
      </w:r>
    </w:p>
    <w:p w14:paraId="4D796131" w14:textId="77777777" w:rsidR="00D776D1" w:rsidRDefault="00D776D1" w:rsidP="00D776D1">
      <w:pPr>
        <w:pStyle w:val="Heading2"/>
      </w:pPr>
      <w:r w:rsidRPr="00790ED0">
        <w:t>What to do?</w:t>
      </w:r>
    </w:p>
    <w:p w14:paraId="4492851E" w14:textId="6DDFF928" w:rsidR="00D776D1" w:rsidRDefault="00D776D1" w:rsidP="00D776D1">
      <w:pPr>
        <w:rPr>
          <w:szCs w:val="24"/>
        </w:rPr>
      </w:pPr>
      <w:r>
        <w:rPr>
          <w:szCs w:val="24"/>
        </w:rPr>
        <w:t xml:space="preserve">From the table of values below, select the ones that you most associate with. The ones that </w:t>
      </w:r>
      <w:r>
        <w:rPr>
          <w:szCs w:val="24"/>
        </w:rPr>
        <w:t>you find most meaningful</w:t>
      </w:r>
      <w:r>
        <w:rPr>
          <w:szCs w:val="24"/>
        </w:rPr>
        <w:t>. Make your own list.</w:t>
      </w:r>
    </w:p>
    <w:p w14:paraId="4409B474" w14:textId="68088189" w:rsidR="00D776D1" w:rsidRDefault="00D776D1" w:rsidP="00D776D1">
      <w:pPr>
        <w:rPr>
          <w:szCs w:val="24"/>
        </w:rPr>
      </w:pPr>
      <w:r>
        <w:rPr>
          <w:szCs w:val="24"/>
        </w:rPr>
        <w:t>Review your list and see if</w:t>
      </w:r>
      <w:r>
        <w:rPr>
          <w:szCs w:val="24"/>
        </w:rPr>
        <w:t xml:space="preserve"> you can narrow it down to under 10 (six</w:t>
      </w:r>
      <w:r>
        <w:rPr>
          <w:szCs w:val="24"/>
        </w:rPr>
        <w:t xml:space="preserve"> is the optimum number).</w:t>
      </w:r>
    </w:p>
    <w:p w14:paraId="435C96D7" w14:textId="77777777" w:rsidR="00D776D1" w:rsidRDefault="00D776D1" w:rsidP="00D776D1">
      <w:pPr>
        <w:rPr>
          <w:szCs w:val="24"/>
        </w:rPr>
      </w:pPr>
      <w:r>
        <w:rPr>
          <w:szCs w:val="24"/>
        </w:rPr>
        <w:t xml:space="preserve">Once your list is under 10 take a good look….this is YOUR list….are you happy with it? </w:t>
      </w:r>
    </w:p>
    <w:p w14:paraId="51610149" w14:textId="2271B75E" w:rsidR="00D776D1" w:rsidRDefault="00D776D1" w:rsidP="00D776D1">
      <w:pPr>
        <w:rPr>
          <w:szCs w:val="24"/>
        </w:rPr>
      </w:pPr>
      <w:r>
        <w:rPr>
          <w:szCs w:val="24"/>
        </w:rPr>
        <w:t xml:space="preserve">Now take each one in turn, </w:t>
      </w:r>
      <w:r>
        <w:rPr>
          <w:szCs w:val="24"/>
        </w:rPr>
        <w:t>asking</w:t>
      </w:r>
      <w:r>
        <w:rPr>
          <w:szCs w:val="24"/>
        </w:rPr>
        <w:t xml:space="preserve"> yourself “To what extent am I currently living my life in line with this?</w:t>
      </w:r>
      <w:proofErr w:type="gramStart"/>
      <w:r>
        <w:rPr>
          <w:szCs w:val="24"/>
        </w:rPr>
        <w:t>”.</w:t>
      </w:r>
      <w:proofErr w:type="gramEnd"/>
      <w:r>
        <w:rPr>
          <w:szCs w:val="24"/>
        </w:rPr>
        <w:t xml:space="preserve"> Create your own rating scale and apply a rating to each based on asking yourself this question (</w:t>
      </w:r>
      <w:r w:rsidRPr="00770E5B">
        <w:rPr>
          <w:i/>
          <w:szCs w:val="24"/>
        </w:rPr>
        <w:t>0-10, where 0 = not at all and 10</w:t>
      </w:r>
      <w:r>
        <w:rPr>
          <w:i/>
          <w:szCs w:val="24"/>
        </w:rPr>
        <w:t xml:space="preserve"> = all the time</w:t>
      </w:r>
      <w:r>
        <w:rPr>
          <w:szCs w:val="24"/>
        </w:rPr>
        <w:t>).</w:t>
      </w:r>
    </w:p>
    <w:p w14:paraId="1A0F0DED" w14:textId="7C9E91D0" w:rsidR="00D776D1" w:rsidRPr="00D776D1" w:rsidRDefault="00D776D1" w:rsidP="00D776D1">
      <w:pPr>
        <w:rPr>
          <w:szCs w:val="24"/>
        </w:rPr>
      </w:pPr>
      <w:r>
        <w:rPr>
          <w:szCs w:val="24"/>
        </w:rPr>
        <w:t>Reflect further, asking yourself for each one “what might I do to increase my scores and live life</w:t>
      </w:r>
      <w:r>
        <w:rPr>
          <w:szCs w:val="24"/>
        </w:rPr>
        <w:t xml:space="preserve"> more in line with this value?</w:t>
      </w:r>
    </w:p>
    <w:p w14:paraId="4E95FA9D" w14:textId="77777777" w:rsidR="00D776D1" w:rsidRDefault="00D776D1" w:rsidP="00D776D1">
      <w:pPr>
        <w:pStyle w:val="ROBERTSONNormal"/>
      </w:pPr>
    </w:p>
    <w:tbl>
      <w:tblPr>
        <w:tblStyle w:val="TableGrid"/>
        <w:tblW w:w="8500" w:type="dxa"/>
        <w:tblLayout w:type="fixed"/>
        <w:tblLook w:val="04A0" w:firstRow="1" w:lastRow="0" w:firstColumn="1" w:lastColumn="0" w:noHBand="0" w:noVBand="1"/>
      </w:tblPr>
      <w:tblGrid>
        <w:gridCol w:w="1696"/>
        <w:gridCol w:w="1701"/>
        <w:gridCol w:w="1843"/>
        <w:gridCol w:w="1418"/>
        <w:gridCol w:w="1842"/>
      </w:tblGrid>
      <w:tr w:rsidR="00D776D1" w:rsidRPr="00421E3B" w14:paraId="3D644DBD" w14:textId="77777777" w:rsidTr="00D776D1">
        <w:tc>
          <w:tcPr>
            <w:tcW w:w="1696" w:type="dxa"/>
          </w:tcPr>
          <w:p w14:paraId="5CA50054" w14:textId="77777777" w:rsidR="00D776D1" w:rsidRPr="00421E3B" w:rsidRDefault="00D776D1" w:rsidP="003134B8">
            <w:r w:rsidRPr="00421E3B">
              <w:t>Achievement</w:t>
            </w:r>
          </w:p>
        </w:tc>
        <w:tc>
          <w:tcPr>
            <w:tcW w:w="1701" w:type="dxa"/>
          </w:tcPr>
          <w:p w14:paraId="410A863C" w14:textId="77777777" w:rsidR="00D776D1" w:rsidRPr="00421E3B" w:rsidRDefault="00D776D1" w:rsidP="003134B8">
            <w:r w:rsidRPr="00421E3B">
              <w:t>Advancement</w:t>
            </w:r>
          </w:p>
        </w:tc>
        <w:tc>
          <w:tcPr>
            <w:tcW w:w="1843" w:type="dxa"/>
          </w:tcPr>
          <w:p w14:paraId="4BCC7EF8" w14:textId="77777777" w:rsidR="00D776D1" w:rsidRPr="00421E3B" w:rsidRDefault="00D776D1" w:rsidP="003134B8">
            <w:r w:rsidRPr="00421E3B">
              <w:t>Challenge</w:t>
            </w:r>
          </w:p>
        </w:tc>
        <w:tc>
          <w:tcPr>
            <w:tcW w:w="1418" w:type="dxa"/>
          </w:tcPr>
          <w:p w14:paraId="7F2FBB65" w14:textId="77777777" w:rsidR="00D776D1" w:rsidRPr="00421E3B" w:rsidRDefault="00D776D1" w:rsidP="003134B8">
            <w:r w:rsidRPr="00421E3B">
              <w:t>Change</w:t>
            </w:r>
          </w:p>
        </w:tc>
        <w:tc>
          <w:tcPr>
            <w:tcW w:w="1842" w:type="dxa"/>
          </w:tcPr>
          <w:p w14:paraId="65350095" w14:textId="77777777" w:rsidR="00D776D1" w:rsidRPr="00421E3B" w:rsidRDefault="00D776D1" w:rsidP="003134B8">
            <w:r w:rsidRPr="00421E3B">
              <w:t>Community</w:t>
            </w:r>
          </w:p>
        </w:tc>
      </w:tr>
      <w:tr w:rsidR="00D776D1" w:rsidRPr="00421E3B" w14:paraId="6C2B46F4" w14:textId="77777777" w:rsidTr="00D776D1">
        <w:tc>
          <w:tcPr>
            <w:tcW w:w="1696" w:type="dxa"/>
          </w:tcPr>
          <w:p w14:paraId="4C071DEE" w14:textId="77777777" w:rsidR="00D776D1" w:rsidRPr="00421E3B" w:rsidRDefault="00D776D1" w:rsidP="003134B8">
            <w:r w:rsidRPr="00421E3B">
              <w:t>Competence</w:t>
            </w:r>
          </w:p>
        </w:tc>
        <w:tc>
          <w:tcPr>
            <w:tcW w:w="1701" w:type="dxa"/>
          </w:tcPr>
          <w:p w14:paraId="48141E3C" w14:textId="77777777" w:rsidR="00D776D1" w:rsidRPr="00421E3B" w:rsidRDefault="00D776D1" w:rsidP="003134B8">
            <w:r w:rsidRPr="00421E3B">
              <w:t>Competition</w:t>
            </w:r>
          </w:p>
        </w:tc>
        <w:tc>
          <w:tcPr>
            <w:tcW w:w="1843" w:type="dxa"/>
          </w:tcPr>
          <w:p w14:paraId="46D8B76B" w14:textId="77777777" w:rsidR="00D776D1" w:rsidRPr="00421E3B" w:rsidRDefault="00D776D1" w:rsidP="003134B8">
            <w:r w:rsidRPr="00421E3B">
              <w:t>Cooperation</w:t>
            </w:r>
          </w:p>
        </w:tc>
        <w:tc>
          <w:tcPr>
            <w:tcW w:w="1418" w:type="dxa"/>
          </w:tcPr>
          <w:p w14:paraId="030152A0" w14:textId="77777777" w:rsidR="00D776D1" w:rsidRPr="00421E3B" w:rsidRDefault="00D776D1" w:rsidP="003134B8">
            <w:r w:rsidRPr="00421E3B">
              <w:t>Creativity</w:t>
            </w:r>
          </w:p>
        </w:tc>
        <w:tc>
          <w:tcPr>
            <w:tcW w:w="1842" w:type="dxa"/>
          </w:tcPr>
          <w:p w14:paraId="64CB73ED" w14:textId="77777777" w:rsidR="00D776D1" w:rsidRPr="00421E3B" w:rsidRDefault="00D776D1" w:rsidP="003134B8">
            <w:r w:rsidRPr="00421E3B">
              <w:t>Decisiveness</w:t>
            </w:r>
          </w:p>
        </w:tc>
      </w:tr>
      <w:tr w:rsidR="00D776D1" w:rsidRPr="00421E3B" w14:paraId="375C311B" w14:textId="77777777" w:rsidTr="00D776D1">
        <w:tc>
          <w:tcPr>
            <w:tcW w:w="1696" w:type="dxa"/>
          </w:tcPr>
          <w:p w14:paraId="534DF926" w14:textId="77777777" w:rsidR="00D776D1" w:rsidRPr="00421E3B" w:rsidRDefault="00D776D1" w:rsidP="003134B8">
            <w:r w:rsidRPr="00421E3B">
              <w:t>Helping Others</w:t>
            </w:r>
          </w:p>
        </w:tc>
        <w:tc>
          <w:tcPr>
            <w:tcW w:w="1701" w:type="dxa"/>
          </w:tcPr>
          <w:p w14:paraId="715C000B" w14:textId="77777777" w:rsidR="00D776D1" w:rsidRPr="00421E3B" w:rsidRDefault="00D776D1" w:rsidP="003134B8">
            <w:r w:rsidRPr="00421E3B">
              <w:t>Honesty</w:t>
            </w:r>
          </w:p>
        </w:tc>
        <w:tc>
          <w:tcPr>
            <w:tcW w:w="1843" w:type="dxa"/>
          </w:tcPr>
          <w:p w14:paraId="717A8CA5" w14:textId="77777777" w:rsidR="00D776D1" w:rsidRPr="00421E3B" w:rsidRDefault="00D776D1" w:rsidP="003134B8">
            <w:r w:rsidRPr="00421E3B">
              <w:t>Independence</w:t>
            </w:r>
          </w:p>
        </w:tc>
        <w:tc>
          <w:tcPr>
            <w:tcW w:w="1418" w:type="dxa"/>
          </w:tcPr>
          <w:p w14:paraId="05729074" w14:textId="77777777" w:rsidR="00D776D1" w:rsidRPr="00421E3B" w:rsidRDefault="00D776D1" w:rsidP="003134B8">
            <w:r w:rsidRPr="00421E3B">
              <w:t>Influencing others</w:t>
            </w:r>
          </w:p>
        </w:tc>
        <w:tc>
          <w:tcPr>
            <w:tcW w:w="1842" w:type="dxa"/>
          </w:tcPr>
          <w:p w14:paraId="171C6505" w14:textId="77777777" w:rsidR="00D776D1" w:rsidRPr="00421E3B" w:rsidRDefault="00D776D1" w:rsidP="003134B8">
            <w:r w:rsidRPr="00421E3B">
              <w:t>Inner harmony</w:t>
            </w:r>
          </w:p>
        </w:tc>
      </w:tr>
      <w:tr w:rsidR="00D776D1" w:rsidRPr="00421E3B" w14:paraId="4722DDFB" w14:textId="77777777" w:rsidTr="00D776D1">
        <w:tc>
          <w:tcPr>
            <w:tcW w:w="1696" w:type="dxa"/>
          </w:tcPr>
          <w:p w14:paraId="66D4ACCD" w14:textId="77777777" w:rsidR="00D776D1" w:rsidRPr="00421E3B" w:rsidRDefault="00D776D1" w:rsidP="003134B8">
            <w:r w:rsidRPr="00421E3B">
              <w:t>Integrity</w:t>
            </w:r>
          </w:p>
        </w:tc>
        <w:tc>
          <w:tcPr>
            <w:tcW w:w="1701" w:type="dxa"/>
          </w:tcPr>
          <w:p w14:paraId="07F62611" w14:textId="77777777" w:rsidR="00D776D1" w:rsidRPr="00421E3B" w:rsidRDefault="00D776D1" w:rsidP="003134B8">
            <w:r w:rsidRPr="00421E3B">
              <w:t>Involvement</w:t>
            </w:r>
          </w:p>
        </w:tc>
        <w:tc>
          <w:tcPr>
            <w:tcW w:w="1843" w:type="dxa"/>
          </w:tcPr>
          <w:p w14:paraId="091F1BBE" w14:textId="77777777" w:rsidR="00D776D1" w:rsidRPr="00421E3B" w:rsidRDefault="00D776D1" w:rsidP="003134B8">
            <w:r w:rsidRPr="00421E3B">
              <w:t>Job satisfaction</w:t>
            </w:r>
          </w:p>
        </w:tc>
        <w:tc>
          <w:tcPr>
            <w:tcW w:w="1418" w:type="dxa"/>
          </w:tcPr>
          <w:p w14:paraId="0977F908" w14:textId="77777777" w:rsidR="00D776D1" w:rsidRPr="00421E3B" w:rsidRDefault="00D776D1" w:rsidP="003134B8">
            <w:r w:rsidRPr="00421E3B">
              <w:t>Knowledge</w:t>
            </w:r>
          </w:p>
        </w:tc>
        <w:tc>
          <w:tcPr>
            <w:tcW w:w="1842" w:type="dxa"/>
          </w:tcPr>
          <w:p w14:paraId="5A995370" w14:textId="77777777" w:rsidR="00D776D1" w:rsidRPr="00421E3B" w:rsidRDefault="00D776D1" w:rsidP="003134B8">
            <w:r w:rsidRPr="00421E3B">
              <w:t>Leadership</w:t>
            </w:r>
          </w:p>
        </w:tc>
      </w:tr>
      <w:tr w:rsidR="00D776D1" w:rsidRPr="00421E3B" w14:paraId="5880BA7C" w14:textId="77777777" w:rsidTr="00D776D1">
        <w:tc>
          <w:tcPr>
            <w:tcW w:w="1696" w:type="dxa"/>
          </w:tcPr>
          <w:p w14:paraId="1FAACE69" w14:textId="77777777" w:rsidR="00D776D1" w:rsidRPr="00421E3B" w:rsidRDefault="00D776D1" w:rsidP="003134B8">
            <w:r w:rsidRPr="00421E3B">
              <w:t>Quality</w:t>
            </w:r>
          </w:p>
        </w:tc>
        <w:tc>
          <w:tcPr>
            <w:tcW w:w="1701" w:type="dxa"/>
          </w:tcPr>
          <w:p w14:paraId="76BD5F05" w14:textId="77777777" w:rsidR="00D776D1" w:rsidRPr="00421E3B" w:rsidRDefault="00D776D1" w:rsidP="003134B8">
            <w:r w:rsidRPr="00421E3B">
              <w:t>Recognition</w:t>
            </w:r>
          </w:p>
        </w:tc>
        <w:tc>
          <w:tcPr>
            <w:tcW w:w="1843" w:type="dxa"/>
          </w:tcPr>
          <w:p w14:paraId="59F32A97" w14:textId="77777777" w:rsidR="00D776D1" w:rsidRPr="00421E3B" w:rsidRDefault="00D776D1" w:rsidP="003134B8">
            <w:r w:rsidRPr="00421E3B">
              <w:t>Religion</w:t>
            </w:r>
          </w:p>
        </w:tc>
        <w:tc>
          <w:tcPr>
            <w:tcW w:w="1418" w:type="dxa"/>
          </w:tcPr>
          <w:p w14:paraId="60B5D2B9" w14:textId="77777777" w:rsidR="00D776D1" w:rsidRPr="00421E3B" w:rsidRDefault="00D776D1" w:rsidP="003134B8">
            <w:r w:rsidRPr="00421E3B">
              <w:t>Reputation</w:t>
            </w:r>
          </w:p>
        </w:tc>
        <w:tc>
          <w:tcPr>
            <w:tcW w:w="1842" w:type="dxa"/>
          </w:tcPr>
          <w:p w14:paraId="3A61E451" w14:textId="77777777" w:rsidR="00D776D1" w:rsidRPr="00421E3B" w:rsidRDefault="00D776D1" w:rsidP="003134B8">
            <w:r w:rsidRPr="00421E3B">
              <w:t>Responsibility</w:t>
            </w:r>
          </w:p>
        </w:tc>
      </w:tr>
      <w:tr w:rsidR="00D776D1" w:rsidRPr="00421E3B" w14:paraId="3A2168CE" w14:textId="77777777" w:rsidTr="00D776D1">
        <w:tc>
          <w:tcPr>
            <w:tcW w:w="1696" w:type="dxa"/>
          </w:tcPr>
          <w:p w14:paraId="5D7F16B0" w14:textId="77777777" w:rsidR="00D776D1" w:rsidRPr="00421E3B" w:rsidRDefault="00D776D1" w:rsidP="003134B8">
            <w:r w:rsidRPr="00421E3B">
              <w:t>Security</w:t>
            </w:r>
          </w:p>
        </w:tc>
        <w:tc>
          <w:tcPr>
            <w:tcW w:w="1701" w:type="dxa"/>
          </w:tcPr>
          <w:p w14:paraId="6F965080" w14:textId="77777777" w:rsidR="00D776D1" w:rsidRPr="00421E3B" w:rsidRDefault="00D776D1" w:rsidP="003134B8">
            <w:r w:rsidRPr="00421E3B">
              <w:t>Self-respect</w:t>
            </w:r>
          </w:p>
        </w:tc>
        <w:tc>
          <w:tcPr>
            <w:tcW w:w="1843" w:type="dxa"/>
          </w:tcPr>
          <w:p w14:paraId="749B3449" w14:textId="77777777" w:rsidR="00D776D1" w:rsidRPr="00421E3B" w:rsidRDefault="00D776D1" w:rsidP="003134B8">
            <w:r w:rsidRPr="00421E3B">
              <w:t>Sophistication</w:t>
            </w:r>
          </w:p>
        </w:tc>
        <w:tc>
          <w:tcPr>
            <w:tcW w:w="1418" w:type="dxa"/>
          </w:tcPr>
          <w:p w14:paraId="0131C30B" w14:textId="77777777" w:rsidR="00D776D1" w:rsidRPr="00421E3B" w:rsidRDefault="00D776D1" w:rsidP="003134B8">
            <w:r w:rsidRPr="00421E3B">
              <w:t>Stability</w:t>
            </w:r>
          </w:p>
        </w:tc>
        <w:tc>
          <w:tcPr>
            <w:tcW w:w="1842" w:type="dxa"/>
          </w:tcPr>
          <w:p w14:paraId="6D142D79" w14:textId="77777777" w:rsidR="00D776D1" w:rsidRPr="00421E3B" w:rsidRDefault="00D776D1" w:rsidP="003134B8">
            <w:r w:rsidRPr="00421E3B">
              <w:t>Status</w:t>
            </w:r>
          </w:p>
        </w:tc>
      </w:tr>
      <w:tr w:rsidR="00D776D1" w:rsidRPr="00421E3B" w14:paraId="781EB8FF" w14:textId="77777777" w:rsidTr="00D776D1">
        <w:tc>
          <w:tcPr>
            <w:tcW w:w="1696" w:type="dxa"/>
          </w:tcPr>
          <w:p w14:paraId="2EBE70CB" w14:textId="77777777" w:rsidR="00D776D1" w:rsidRPr="00421E3B" w:rsidRDefault="00D776D1" w:rsidP="003134B8">
            <w:r w:rsidRPr="00421E3B">
              <w:t>Democracy</w:t>
            </w:r>
          </w:p>
        </w:tc>
        <w:tc>
          <w:tcPr>
            <w:tcW w:w="1701" w:type="dxa"/>
          </w:tcPr>
          <w:p w14:paraId="5AF9D9EF" w14:textId="77777777" w:rsidR="00D776D1" w:rsidRPr="00421E3B" w:rsidRDefault="00D776D1" w:rsidP="003134B8">
            <w:r w:rsidRPr="00421E3B">
              <w:t>Loyalty</w:t>
            </w:r>
          </w:p>
        </w:tc>
        <w:tc>
          <w:tcPr>
            <w:tcW w:w="1843" w:type="dxa"/>
          </w:tcPr>
          <w:p w14:paraId="3E2A9CE3" w14:textId="77777777" w:rsidR="00D776D1" w:rsidRPr="00421E3B" w:rsidRDefault="00D776D1" w:rsidP="003134B8">
            <w:r w:rsidRPr="00421E3B">
              <w:t>Supervising others</w:t>
            </w:r>
          </w:p>
        </w:tc>
        <w:tc>
          <w:tcPr>
            <w:tcW w:w="1418" w:type="dxa"/>
          </w:tcPr>
          <w:p w14:paraId="03D17BFF" w14:textId="77777777" w:rsidR="00D776D1" w:rsidRPr="00421E3B" w:rsidRDefault="00D776D1" w:rsidP="003134B8">
            <w:r w:rsidRPr="00421E3B">
              <w:t>Effectiveness</w:t>
            </w:r>
          </w:p>
        </w:tc>
        <w:tc>
          <w:tcPr>
            <w:tcW w:w="1842" w:type="dxa"/>
          </w:tcPr>
          <w:p w14:paraId="168E9CB6" w14:textId="77777777" w:rsidR="00D776D1" w:rsidRPr="00421E3B" w:rsidRDefault="00D776D1" w:rsidP="003134B8">
            <w:r w:rsidRPr="00421E3B">
              <w:t>Meaningful work</w:t>
            </w:r>
          </w:p>
        </w:tc>
      </w:tr>
      <w:tr w:rsidR="00D776D1" w:rsidRPr="00421E3B" w14:paraId="01F3F378" w14:textId="77777777" w:rsidTr="00D776D1">
        <w:tc>
          <w:tcPr>
            <w:tcW w:w="1696" w:type="dxa"/>
          </w:tcPr>
          <w:p w14:paraId="4DAC0865" w14:textId="77777777" w:rsidR="00D776D1" w:rsidRPr="00421E3B" w:rsidRDefault="00D776D1" w:rsidP="003134B8">
            <w:r w:rsidRPr="00421E3B">
              <w:t>Wealth</w:t>
            </w:r>
          </w:p>
        </w:tc>
        <w:tc>
          <w:tcPr>
            <w:tcW w:w="1701" w:type="dxa"/>
          </w:tcPr>
          <w:p w14:paraId="5BCAEAF9" w14:textId="77777777" w:rsidR="00D776D1" w:rsidRPr="00421E3B" w:rsidRDefault="00D776D1" w:rsidP="003134B8">
            <w:r w:rsidRPr="00421E3B">
              <w:t>Efficiency</w:t>
            </w:r>
          </w:p>
        </w:tc>
        <w:tc>
          <w:tcPr>
            <w:tcW w:w="1843" w:type="dxa"/>
          </w:tcPr>
          <w:p w14:paraId="12A53BF6" w14:textId="77777777" w:rsidR="00D776D1" w:rsidRPr="00421E3B" w:rsidRDefault="00D776D1" w:rsidP="003134B8">
            <w:r w:rsidRPr="00421E3B">
              <w:t>Nature</w:t>
            </w:r>
          </w:p>
        </w:tc>
        <w:tc>
          <w:tcPr>
            <w:tcW w:w="1418" w:type="dxa"/>
          </w:tcPr>
          <w:p w14:paraId="67F9F640" w14:textId="77777777" w:rsidR="00D776D1" w:rsidRPr="00421E3B" w:rsidRDefault="00D776D1" w:rsidP="003134B8">
            <w:r w:rsidRPr="00421E3B">
              <w:t>Wisdom</w:t>
            </w:r>
          </w:p>
        </w:tc>
        <w:tc>
          <w:tcPr>
            <w:tcW w:w="1842" w:type="dxa"/>
          </w:tcPr>
          <w:p w14:paraId="7B68E3B1" w14:textId="77777777" w:rsidR="00D776D1" w:rsidRPr="00421E3B" w:rsidRDefault="00D776D1" w:rsidP="003134B8">
            <w:r w:rsidRPr="00421E3B">
              <w:t>Excellence</w:t>
            </w:r>
          </w:p>
        </w:tc>
      </w:tr>
      <w:tr w:rsidR="00D776D1" w:rsidRPr="00421E3B" w14:paraId="4D7B587F" w14:textId="77777777" w:rsidTr="00D776D1">
        <w:tc>
          <w:tcPr>
            <w:tcW w:w="1696" w:type="dxa"/>
          </w:tcPr>
          <w:p w14:paraId="06CFE0F2" w14:textId="77777777" w:rsidR="00D776D1" w:rsidRPr="00421E3B" w:rsidRDefault="00D776D1" w:rsidP="003134B8">
            <w:r w:rsidRPr="00421E3B">
              <w:t>Personal development</w:t>
            </w:r>
          </w:p>
        </w:tc>
        <w:tc>
          <w:tcPr>
            <w:tcW w:w="1701" w:type="dxa"/>
          </w:tcPr>
          <w:p w14:paraId="6FF546AE" w14:textId="77777777" w:rsidR="00D776D1" w:rsidRPr="00421E3B" w:rsidRDefault="00D776D1" w:rsidP="003134B8">
            <w:r w:rsidRPr="00421E3B">
              <w:t>Working under pressure</w:t>
            </w:r>
          </w:p>
        </w:tc>
        <w:tc>
          <w:tcPr>
            <w:tcW w:w="1843" w:type="dxa"/>
          </w:tcPr>
          <w:p w14:paraId="2FA57CD6" w14:textId="77777777" w:rsidR="00D776D1" w:rsidRPr="00421E3B" w:rsidRDefault="00D776D1" w:rsidP="003134B8">
            <w:r w:rsidRPr="00421E3B">
              <w:t>Excitement</w:t>
            </w:r>
          </w:p>
        </w:tc>
        <w:tc>
          <w:tcPr>
            <w:tcW w:w="1418" w:type="dxa"/>
          </w:tcPr>
          <w:p w14:paraId="7AB2DD34" w14:textId="77777777" w:rsidR="00D776D1" w:rsidRPr="00421E3B" w:rsidRDefault="00D776D1" w:rsidP="003134B8">
            <w:r w:rsidRPr="00421E3B">
              <w:t>Freedom</w:t>
            </w:r>
          </w:p>
        </w:tc>
        <w:tc>
          <w:tcPr>
            <w:tcW w:w="1842" w:type="dxa"/>
          </w:tcPr>
          <w:p w14:paraId="3ADD0E53" w14:textId="77777777" w:rsidR="00D776D1" w:rsidRPr="00421E3B" w:rsidRDefault="00D776D1" w:rsidP="003134B8">
            <w:r w:rsidRPr="00421E3B">
              <w:t>Working with others</w:t>
            </w:r>
          </w:p>
        </w:tc>
      </w:tr>
      <w:tr w:rsidR="00D776D1" w:rsidRPr="00421E3B" w14:paraId="2DBB987A" w14:textId="77777777" w:rsidTr="00D776D1">
        <w:tc>
          <w:tcPr>
            <w:tcW w:w="1696" w:type="dxa"/>
          </w:tcPr>
          <w:p w14:paraId="0FFEF1E2" w14:textId="77777777" w:rsidR="00D776D1" w:rsidRPr="00421E3B" w:rsidRDefault="00D776D1" w:rsidP="003134B8">
            <w:r w:rsidRPr="00421E3B">
              <w:t>Friendships</w:t>
            </w:r>
          </w:p>
        </w:tc>
        <w:tc>
          <w:tcPr>
            <w:tcW w:w="1701" w:type="dxa"/>
          </w:tcPr>
          <w:p w14:paraId="4292143D" w14:textId="77777777" w:rsidR="00D776D1" w:rsidRPr="00421E3B" w:rsidRDefault="00D776D1" w:rsidP="003134B8">
            <w:r w:rsidRPr="00421E3B">
              <w:t>Power and authority</w:t>
            </w:r>
          </w:p>
        </w:tc>
        <w:tc>
          <w:tcPr>
            <w:tcW w:w="1843" w:type="dxa"/>
          </w:tcPr>
          <w:p w14:paraId="791F3748" w14:textId="77777777" w:rsidR="00D776D1" w:rsidRPr="00421E3B" w:rsidRDefault="00D776D1" w:rsidP="003134B8">
            <w:r w:rsidRPr="00421E3B">
              <w:t>Working alone</w:t>
            </w:r>
          </w:p>
        </w:tc>
        <w:tc>
          <w:tcPr>
            <w:tcW w:w="1418" w:type="dxa"/>
          </w:tcPr>
          <w:p w14:paraId="3D98BE2A" w14:textId="77777777" w:rsidR="00D776D1" w:rsidRPr="00421E3B" w:rsidRDefault="00D776D1" w:rsidP="003134B8">
            <w:r w:rsidRPr="00421E3B">
              <w:t>Timeliness</w:t>
            </w:r>
          </w:p>
        </w:tc>
        <w:tc>
          <w:tcPr>
            <w:tcW w:w="1842" w:type="dxa"/>
          </w:tcPr>
          <w:p w14:paraId="27C43896" w14:textId="77777777" w:rsidR="00D776D1" w:rsidRPr="00421E3B" w:rsidRDefault="00D776D1" w:rsidP="003134B8">
            <w:r w:rsidRPr="00421E3B">
              <w:t>Privacy</w:t>
            </w:r>
          </w:p>
        </w:tc>
      </w:tr>
    </w:tbl>
    <w:p w14:paraId="51DB3A44" w14:textId="77777777" w:rsidR="00D776D1" w:rsidRDefault="00D776D1" w:rsidP="00723D8D">
      <w:pPr>
        <w:pStyle w:val="ROBERTSONNormal"/>
        <w:jc w:val="right"/>
      </w:pPr>
    </w:p>
    <w:p w14:paraId="62571F17" w14:textId="77777777" w:rsidR="00D776D1" w:rsidRDefault="00D776D1" w:rsidP="00723D8D">
      <w:pPr>
        <w:pStyle w:val="ROBERTSONNormal"/>
        <w:jc w:val="right"/>
      </w:pPr>
    </w:p>
    <w:tbl>
      <w:tblPr>
        <w:tblStyle w:val="TableGrid"/>
        <w:tblW w:w="0" w:type="auto"/>
        <w:tblLook w:val="04A0" w:firstRow="1" w:lastRow="0" w:firstColumn="1" w:lastColumn="0" w:noHBand="0" w:noVBand="1"/>
      </w:tblPr>
      <w:tblGrid>
        <w:gridCol w:w="2770"/>
        <w:gridCol w:w="2780"/>
        <w:gridCol w:w="2752"/>
      </w:tblGrid>
      <w:tr w:rsidR="00D776D1" w14:paraId="1ADB0751" w14:textId="77777777" w:rsidTr="00D776D1">
        <w:tc>
          <w:tcPr>
            <w:tcW w:w="3005" w:type="dxa"/>
            <w:shd w:val="clear" w:color="auto" w:fill="7030A0"/>
          </w:tcPr>
          <w:p w14:paraId="2DDBBD8A" w14:textId="77777777" w:rsidR="00D776D1" w:rsidRPr="00D776D1" w:rsidRDefault="00D776D1" w:rsidP="003134B8">
            <w:pPr>
              <w:rPr>
                <w:b/>
                <w:color w:val="FFFFFF" w:themeColor="background1"/>
              </w:rPr>
            </w:pPr>
            <w:r w:rsidRPr="00D776D1">
              <w:rPr>
                <w:b/>
                <w:color w:val="FFFFFF" w:themeColor="background1"/>
              </w:rPr>
              <w:lastRenderedPageBreak/>
              <w:t>My values…</w:t>
            </w:r>
          </w:p>
          <w:p w14:paraId="62033311" w14:textId="77777777" w:rsidR="00D776D1" w:rsidRPr="00D776D1" w:rsidRDefault="00D776D1" w:rsidP="003134B8">
            <w:pPr>
              <w:rPr>
                <w:b/>
                <w:color w:val="FFFFFF" w:themeColor="background1"/>
              </w:rPr>
            </w:pPr>
          </w:p>
        </w:tc>
        <w:tc>
          <w:tcPr>
            <w:tcW w:w="3005" w:type="dxa"/>
            <w:shd w:val="clear" w:color="auto" w:fill="7030A0"/>
          </w:tcPr>
          <w:p w14:paraId="2FCB0E82" w14:textId="77777777" w:rsidR="00D776D1" w:rsidRPr="00D776D1" w:rsidRDefault="00D776D1" w:rsidP="003134B8">
            <w:pPr>
              <w:rPr>
                <w:b/>
                <w:color w:val="FFFFFF" w:themeColor="background1"/>
                <w:szCs w:val="24"/>
              </w:rPr>
            </w:pPr>
            <w:r w:rsidRPr="00D776D1">
              <w:rPr>
                <w:b/>
                <w:color w:val="FFFFFF" w:themeColor="background1"/>
              </w:rPr>
              <w:t xml:space="preserve">To what extent am I currently living this value? </w:t>
            </w:r>
            <w:r w:rsidRPr="00D776D1">
              <w:rPr>
                <w:b/>
                <w:color w:val="FFFFFF" w:themeColor="background1"/>
                <w:szCs w:val="24"/>
              </w:rPr>
              <w:t>(</w:t>
            </w:r>
            <w:r w:rsidRPr="00D776D1">
              <w:rPr>
                <w:b/>
                <w:i/>
                <w:color w:val="FFFFFF" w:themeColor="background1"/>
                <w:szCs w:val="24"/>
              </w:rPr>
              <w:t>0-10, where 0 = not at all and 10 = all the time</w:t>
            </w:r>
            <w:r w:rsidRPr="00D776D1">
              <w:rPr>
                <w:b/>
                <w:color w:val="FFFFFF" w:themeColor="background1"/>
                <w:szCs w:val="24"/>
              </w:rPr>
              <w:t>).</w:t>
            </w:r>
          </w:p>
          <w:p w14:paraId="1BF86A52" w14:textId="77777777" w:rsidR="00D776D1" w:rsidRPr="00D776D1" w:rsidRDefault="00D776D1" w:rsidP="003134B8">
            <w:pPr>
              <w:rPr>
                <w:b/>
                <w:color w:val="FFFFFF" w:themeColor="background1"/>
              </w:rPr>
            </w:pPr>
          </w:p>
        </w:tc>
        <w:tc>
          <w:tcPr>
            <w:tcW w:w="3006" w:type="dxa"/>
            <w:shd w:val="clear" w:color="auto" w:fill="7030A0"/>
          </w:tcPr>
          <w:p w14:paraId="24137E25" w14:textId="77777777" w:rsidR="00D776D1" w:rsidRPr="00D776D1" w:rsidRDefault="00D776D1" w:rsidP="003134B8">
            <w:pPr>
              <w:rPr>
                <w:b/>
                <w:color w:val="FFFFFF" w:themeColor="background1"/>
              </w:rPr>
            </w:pPr>
            <w:r w:rsidRPr="00D776D1">
              <w:rPr>
                <w:b/>
                <w:color w:val="FFFFFF" w:themeColor="background1"/>
              </w:rPr>
              <w:t>My ideas on living this value more…</w:t>
            </w:r>
          </w:p>
        </w:tc>
      </w:tr>
      <w:tr w:rsidR="00D776D1" w14:paraId="1B18CB5D" w14:textId="77777777" w:rsidTr="003134B8">
        <w:tc>
          <w:tcPr>
            <w:tcW w:w="3005" w:type="dxa"/>
          </w:tcPr>
          <w:p w14:paraId="5FB478E7" w14:textId="77777777" w:rsidR="00D776D1" w:rsidRDefault="00D776D1" w:rsidP="003134B8">
            <w:r>
              <w:t>1.</w:t>
            </w:r>
          </w:p>
        </w:tc>
        <w:tc>
          <w:tcPr>
            <w:tcW w:w="3005" w:type="dxa"/>
          </w:tcPr>
          <w:p w14:paraId="298F24E3" w14:textId="77777777" w:rsidR="00D776D1" w:rsidRDefault="00D776D1" w:rsidP="003134B8"/>
        </w:tc>
        <w:tc>
          <w:tcPr>
            <w:tcW w:w="3006" w:type="dxa"/>
          </w:tcPr>
          <w:p w14:paraId="7386F2AD" w14:textId="77777777" w:rsidR="00D776D1" w:rsidRDefault="00D776D1" w:rsidP="003134B8"/>
        </w:tc>
      </w:tr>
      <w:tr w:rsidR="00D776D1" w14:paraId="578B2E06" w14:textId="77777777" w:rsidTr="003134B8">
        <w:tc>
          <w:tcPr>
            <w:tcW w:w="3005" w:type="dxa"/>
          </w:tcPr>
          <w:p w14:paraId="213E73A5" w14:textId="77777777" w:rsidR="00D776D1" w:rsidRDefault="00D776D1" w:rsidP="003134B8">
            <w:r>
              <w:t>2.</w:t>
            </w:r>
          </w:p>
        </w:tc>
        <w:tc>
          <w:tcPr>
            <w:tcW w:w="3005" w:type="dxa"/>
          </w:tcPr>
          <w:p w14:paraId="73E75801" w14:textId="77777777" w:rsidR="00D776D1" w:rsidRDefault="00D776D1" w:rsidP="003134B8"/>
        </w:tc>
        <w:tc>
          <w:tcPr>
            <w:tcW w:w="3006" w:type="dxa"/>
          </w:tcPr>
          <w:p w14:paraId="0D28211E" w14:textId="77777777" w:rsidR="00D776D1" w:rsidRDefault="00D776D1" w:rsidP="003134B8"/>
        </w:tc>
      </w:tr>
      <w:tr w:rsidR="00D776D1" w14:paraId="3DB6776E" w14:textId="77777777" w:rsidTr="003134B8">
        <w:tc>
          <w:tcPr>
            <w:tcW w:w="3005" w:type="dxa"/>
          </w:tcPr>
          <w:p w14:paraId="117189E1" w14:textId="77777777" w:rsidR="00D776D1" w:rsidRDefault="00D776D1" w:rsidP="003134B8">
            <w:r>
              <w:t>3.</w:t>
            </w:r>
          </w:p>
        </w:tc>
        <w:tc>
          <w:tcPr>
            <w:tcW w:w="3005" w:type="dxa"/>
          </w:tcPr>
          <w:p w14:paraId="4BC32D37" w14:textId="77777777" w:rsidR="00D776D1" w:rsidRDefault="00D776D1" w:rsidP="003134B8"/>
        </w:tc>
        <w:tc>
          <w:tcPr>
            <w:tcW w:w="3006" w:type="dxa"/>
          </w:tcPr>
          <w:p w14:paraId="19AA84D4" w14:textId="77777777" w:rsidR="00D776D1" w:rsidRDefault="00D776D1" w:rsidP="003134B8"/>
        </w:tc>
      </w:tr>
      <w:tr w:rsidR="00D776D1" w14:paraId="4E646770" w14:textId="77777777" w:rsidTr="003134B8">
        <w:tc>
          <w:tcPr>
            <w:tcW w:w="3005" w:type="dxa"/>
          </w:tcPr>
          <w:p w14:paraId="1C109C91" w14:textId="77777777" w:rsidR="00D776D1" w:rsidRDefault="00D776D1" w:rsidP="003134B8">
            <w:r>
              <w:t>4.</w:t>
            </w:r>
          </w:p>
        </w:tc>
        <w:tc>
          <w:tcPr>
            <w:tcW w:w="3005" w:type="dxa"/>
          </w:tcPr>
          <w:p w14:paraId="445325D7" w14:textId="77777777" w:rsidR="00D776D1" w:rsidRDefault="00D776D1" w:rsidP="003134B8"/>
        </w:tc>
        <w:tc>
          <w:tcPr>
            <w:tcW w:w="3006" w:type="dxa"/>
          </w:tcPr>
          <w:p w14:paraId="44DF87AA" w14:textId="77777777" w:rsidR="00D776D1" w:rsidRDefault="00D776D1" w:rsidP="003134B8"/>
        </w:tc>
      </w:tr>
      <w:tr w:rsidR="00D776D1" w14:paraId="081B3E06" w14:textId="77777777" w:rsidTr="003134B8">
        <w:tc>
          <w:tcPr>
            <w:tcW w:w="3005" w:type="dxa"/>
          </w:tcPr>
          <w:p w14:paraId="7CE115FD" w14:textId="77777777" w:rsidR="00D776D1" w:rsidRDefault="00D776D1" w:rsidP="003134B8">
            <w:r>
              <w:t>5.</w:t>
            </w:r>
          </w:p>
        </w:tc>
        <w:tc>
          <w:tcPr>
            <w:tcW w:w="3005" w:type="dxa"/>
          </w:tcPr>
          <w:p w14:paraId="62159719" w14:textId="77777777" w:rsidR="00D776D1" w:rsidRDefault="00D776D1" w:rsidP="003134B8">
            <w:bookmarkStart w:id="0" w:name="_GoBack"/>
            <w:bookmarkEnd w:id="0"/>
          </w:p>
        </w:tc>
        <w:tc>
          <w:tcPr>
            <w:tcW w:w="3006" w:type="dxa"/>
          </w:tcPr>
          <w:p w14:paraId="71529496" w14:textId="77777777" w:rsidR="00D776D1" w:rsidRDefault="00D776D1" w:rsidP="003134B8"/>
        </w:tc>
      </w:tr>
      <w:tr w:rsidR="00D776D1" w14:paraId="5EFD2A1A" w14:textId="77777777" w:rsidTr="003134B8">
        <w:tc>
          <w:tcPr>
            <w:tcW w:w="3005" w:type="dxa"/>
          </w:tcPr>
          <w:p w14:paraId="182725A7" w14:textId="77777777" w:rsidR="00D776D1" w:rsidRDefault="00D776D1" w:rsidP="003134B8">
            <w:r>
              <w:t>6.</w:t>
            </w:r>
          </w:p>
        </w:tc>
        <w:tc>
          <w:tcPr>
            <w:tcW w:w="3005" w:type="dxa"/>
          </w:tcPr>
          <w:p w14:paraId="30DC375C" w14:textId="77777777" w:rsidR="00D776D1" w:rsidRDefault="00D776D1" w:rsidP="003134B8"/>
        </w:tc>
        <w:tc>
          <w:tcPr>
            <w:tcW w:w="3006" w:type="dxa"/>
          </w:tcPr>
          <w:p w14:paraId="0B448709" w14:textId="77777777" w:rsidR="00D776D1" w:rsidRDefault="00D776D1" w:rsidP="003134B8"/>
        </w:tc>
      </w:tr>
      <w:tr w:rsidR="00D776D1" w14:paraId="18D0A80A" w14:textId="77777777" w:rsidTr="003134B8">
        <w:tc>
          <w:tcPr>
            <w:tcW w:w="3005" w:type="dxa"/>
          </w:tcPr>
          <w:p w14:paraId="31450C60" w14:textId="77777777" w:rsidR="00D776D1" w:rsidRDefault="00D776D1" w:rsidP="003134B8">
            <w:r>
              <w:t>7.</w:t>
            </w:r>
          </w:p>
        </w:tc>
        <w:tc>
          <w:tcPr>
            <w:tcW w:w="3005" w:type="dxa"/>
          </w:tcPr>
          <w:p w14:paraId="40F88C0D" w14:textId="77777777" w:rsidR="00D776D1" w:rsidRDefault="00D776D1" w:rsidP="003134B8"/>
        </w:tc>
        <w:tc>
          <w:tcPr>
            <w:tcW w:w="3006" w:type="dxa"/>
          </w:tcPr>
          <w:p w14:paraId="1A21AC03" w14:textId="77777777" w:rsidR="00D776D1" w:rsidRDefault="00D776D1" w:rsidP="003134B8"/>
        </w:tc>
      </w:tr>
      <w:tr w:rsidR="00D776D1" w14:paraId="6A8EC816" w14:textId="77777777" w:rsidTr="003134B8">
        <w:tc>
          <w:tcPr>
            <w:tcW w:w="3005" w:type="dxa"/>
          </w:tcPr>
          <w:p w14:paraId="17CB3CE9" w14:textId="77777777" w:rsidR="00D776D1" w:rsidRDefault="00D776D1" w:rsidP="003134B8">
            <w:r>
              <w:t>8.</w:t>
            </w:r>
          </w:p>
        </w:tc>
        <w:tc>
          <w:tcPr>
            <w:tcW w:w="3005" w:type="dxa"/>
          </w:tcPr>
          <w:p w14:paraId="6AEC6FBD" w14:textId="77777777" w:rsidR="00D776D1" w:rsidRDefault="00D776D1" w:rsidP="003134B8"/>
        </w:tc>
        <w:tc>
          <w:tcPr>
            <w:tcW w:w="3006" w:type="dxa"/>
          </w:tcPr>
          <w:p w14:paraId="0B878F3D" w14:textId="77777777" w:rsidR="00D776D1" w:rsidRDefault="00D776D1" w:rsidP="003134B8"/>
        </w:tc>
      </w:tr>
      <w:tr w:rsidR="00D776D1" w14:paraId="1EF2CF3B" w14:textId="77777777" w:rsidTr="003134B8">
        <w:tc>
          <w:tcPr>
            <w:tcW w:w="3005" w:type="dxa"/>
          </w:tcPr>
          <w:p w14:paraId="029EE54A" w14:textId="77777777" w:rsidR="00D776D1" w:rsidRDefault="00D776D1" w:rsidP="003134B8">
            <w:r>
              <w:t>9.</w:t>
            </w:r>
          </w:p>
        </w:tc>
        <w:tc>
          <w:tcPr>
            <w:tcW w:w="3005" w:type="dxa"/>
          </w:tcPr>
          <w:p w14:paraId="24CEED93" w14:textId="77777777" w:rsidR="00D776D1" w:rsidRDefault="00D776D1" w:rsidP="003134B8"/>
        </w:tc>
        <w:tc>
          <w:tcPr>
            <w:tcW w:w="3006" w:type="dxa"/>
          </w:tcPr>
          <w:p w14:paraId="317CE1E5" w14:textId="77777777" w:rsidR="00D776D1" w:rsidRDefault="00D776D1" w:rsidP="003134B8"/>
        </w:tc>
      </w:tr>
      <w:tr w:rsidR="00D776D1" w14:paraId="53087E17" w14:textId="77777777" w:rsidTr="003134B8">
        <w:tc>
          <w:tcPr>
            <w:tcW w:w="3005" w:type="dxa"/>
          </w:tcPr>
          <w:p w14:paraId="6404D762" w14:textId="77777777" w:rsidR="00D776D1" w:rsidRDefault="00D776D1" w:rsidP="003134B8">
            <w:r>
              <w:t>10.</w:t>
            </w:r>
          </w:p>
        </w:tc>
        <w:tc>
          <w:tcPr>
            <w:tcW w:w="3005" w:type="dxa"/>
          </w:tcPr>
          <w:p w14:paraId="28C7B959" w14:textId="77777777" w:rsidR="00D776D1" w:rsidRDefault="00D776D1" w:rsidP="003134B8"/>
        </w:tc>
        <w:tc>
          <w:tcPr>
            <w:tcW w:w="3006" w:type="dxa"/>
          </w:tcPr>
          <w:p w14:paraId="111E50A5" w14:textId="77777777" w:rsidR="00D776D1" w:rsidRDefault="00D776D1" w:rsidP="003134B8"/>
        </w:tc>
      </w:tr>
      <w:tr w:rsidR="00D776D1" w14:paraId="7B40525F" w14:textId="77777777" w:rsidTr="003134B8">
        <w:tc>
          <w:tcPr>
            <w:tcW w:w="3005" w:type="dxa"/>
          </w:tcPr>
          <w:p w14:paraId="07DA2262" w14:textId="77777777" w:rsidR="00D776D1" w:rsidRDefault="00D776D1" w:rsidP="003134B8">
            <w:r>
              <w:t>11.</w:t>
            </w:r>
          </w:p>
        </w:tc>
        <w:tc>
          <w:tcPr>
            <w:tcW w:w="3005" w:type="dxa"/>
          </w:tcPr>
          <w:p w14:paraId="5665BDE7" w14:textId="77777777" w:rsidR="00D776D1" w:rsidRDefault="00D776D1" w:rsidP="003134B8"/>
        </w:tc>
        <w:tc>
          <w:tcPr>
            <w:tcW w:w="3006" w:type="dxa"/>
          </w:tcPr>
          <w:p w14:paraId="18331885" w14:textId="77777777" w:rsidR="00D776D1" w:rsidRDefault="00D776D1" w:rsidP="003134B8"/>
        </w:tc>
      </w:tr>
    </w:tbl>
    <w:p w14:paraId="43508DC5" w14:textId="77777777" w:rsidR="00D776D1" w:rsidRDefault="00D776D1" w:rsidP="00D776D1">
      <w:pPr>
        <w:pStyle w:val="ROBERTSONNormal"/>
      </w:pPr>
    </w:p>
    <w:p w14:paraId="045BA54C" w14:textId="77777777" w:rsidR="00D776D1" w:rsidRDefault="00D776D1" w:rsidP="00723D8D">
      <w:pPr>
        <w:pStyle w:val="ROBERTSONNormal"/>
        <w:jc w:val="right"/>
      </w:pPr>
    </w:p>
    <w:p w14:paraId="4AE10935" w14:textId="77777777" w:rsidR="00D776D1" w:rsidRDefault="00D776D1" w:rsidP="00723D8D">
      <w:pPr>
        <w:pStyle w:val="ROBERTSONNormal"/>
        <w:jc w:val="right"/>
      </w:pPr>
    </w:p>
    <w:p w14:paraId="74B3E7B7" w14:textId="77777777" w:rsidR="002D00AD" w:rsidRDefault="00B70F4E" w:rsidP="00723D8D">
      <w:pPr>
        <w:pStyle w:val="ROBERTSONNormal"/>
        <w:jc w:val="right"/>
      </w:pPr>
      <w:r>
        <w:t>End</w:t>
      </w:r>
    </w:p>
    <w:sectPr w:rsidR="002D00AD" w:rsidSect="00920ED3">
      <w:headerReference w:type="default" r:id="rId10"/>
      <w:footerReference w:type="default" r:id="rId11"/>
      <w:headerReference w:type="first" r:id="rId12"/>
      <w:footerReference w:type="first" r:id="rId13"/>
      <w:pgSz w:w="11906" w:h="16838" w:code="9"/>
      <w:pgMar w:top="1276" w:right="1797" w:bottom="1135" w:left="179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E4037" w14:textId="77777777" w:rsidR="00D8486D" w:rsidRDefault="00D8486D">
      <w:pPr>
        <w:spacing w:after="0"/>
      </w:pPr>
      <w:r>
        <w:separator/>
      </w:r>
    </w:p>
  </w:endnote>
  <w:endnote w:type="continuationSeparator" w:id="0">
    <w:p w14:paraId="3EEAA7C0" w14:textId="77777777" w:rsidR="00D8486D" w:rsidRDefault="00D848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39B01" w14:textId="77777777" w:rsidR="00D46317" w:rsidRPr="0053432D" w:rsidRDefault="00D46317" w:rsidP="00D46317">
    <w:pPr>
      <w:pStyle w:val="ROBERTSONfooter"/>
      <w:pBdr>
        <w:top w:val="single" w:sz="4" w:space="1" w:color="884499"/>
      </w:pBdr>
    </w:pPr>
    <w:r w:rsidRPr="00997038">
      <w:rPr>
        <w:rStyle w:val="PageNumber"/>
      </w:rPr>
      <w:fldChar w:fldCharType="begin"/>
    </w:r>
    <w:r w:rsidRPr="00997038">
      <w:rPr>
        <w:rStyle w:val="PageNumber"/>
      </w:rPr>
      <w:instrText xml:space="preserve"> PAGE </w:instrText>
    </w:r>
    <w:r w:rsidRPr="00997038">
      <w:rPr>
        <w:rStyle w:val="PageNumber"/>
      </w:rPr>
      <w:fldChar w:fldCharType="separate"/>
    </w:r>
    <w:r w:rsidR="00D776D1">
      <w:rPr>
        <w:rStyle w:val="PageNumber"/>
        <w:noProof/>
      </w:rPr>
      <w:t>2</w:t>
    </w:r>
    <w:r w:rsidRPr="00997038">
      <w:rPr>
        <w:rStyle w:val="PageNumber"/>
      </w:rPr>
      <w:fldChar w:fldCharType="end"/>
    </w:r>
    <w:r w:rsidRPr="00997038">
      <w:rPr>
        <w:rStyle w:val="PageNumber"/>
      </w:rPr>
      <w:t xml:space="preserve"> of </w:t>
    </w:r>
    <w:r w:rsidRPr="00997038">
      <w:rPr>
        <w:rStyle w:val="PageNumber"/>
      </w:rPr>
      <w:fldChar w:fldCharType="begin"/>
    </w:r>
    <w:r w:rsidRPr="00997038">
      <w:rPr>
        <w:rStyle w:val="PageNumber"/>
      </w:rPr>
      <w:instrText xml:space="preserve"> NUMPAGES </w:instrText>
    </w:r>
    <w:r w:rsidRPr="00997038">
      <w:rPr>
        <w:rStyle w:val="PageNumber"/>
      </w:rPr>
      <w:fldChar w:fldCharType="separate"/>
    </w:r>
    <w:r w:rsidR="00D776D1">
      <w:rPr>
        <w:rStyle w:val="PageNumber"/>
        <w:noProof/>
      </w:rPr>
      <w:t>2</w:t>
    </w:r>
    <w:r w:rsidRPr="00997038">
      <w:rPr>
        <w:rStyle w:val="PageNumber"/>
      </w:rPr>
      <w:fldChar w:fldCharType="end"/>
    </w:r>
    <w:r w:rsidRPr="00997038">
      <w:rPr>
        <w:rStyle w:val="PageNumber"/>
      </w:rPr>
      <w:tab/>
    </w:r>
    <w:r w:rsidRPr="00997038">
      <w:rPr>
        <w:rStyle w:val="PageNumber"/>
      </w:rPr>
      <w:sym w:font="Symbol" w:char="F0D3"/>
    </w:r>
    <w:r w:rsidRPr="00997038">
      <w:t xml:space="preserve"> </w:t>
    </w:r>
    <w:r w:rsidRPr="00997038">
      <w:rPr>
        <w:rStyle w:val="ROBERTSONnamefooterChar"/>
        <w:szCs w:val="20"/>
      </w:rPr>
      <w:t>ROBERTSON</w:t>
    </w:r>
    <w:r>
      <w:rPr>
        <w:rStyle w:val="PageNumber"/>
      </w:rPr>
      <w:tab/>
    </w:r>
    <w:r w:rsidRPr="00997038">
      <w:rPr>
        <w:rStyle w:val="PageNumber"/>
      </w:rPr>
      <w:t>Founded 2001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206D7" w14:textId="4B8797AC" w:rsidR="00D46317" w:rsidRPr="000E4D43" w:rsidRDefault="00D776D1" w:rsidP="00D46317">
    <w:pPr>
      <w:pStyle w:val="ROBERTSONfooter"/>
      <w:pBdr>
        <w:top w:val="single" w:sz="4" w:space="1" w:color="884499"/>
      </w:pBdr>
      <w:rPr>
        <w:rStyle w:val="PageNumber"/>
      </w:rPr>
    </w:pPr>
    <w:r>
      <w:rPr>
        <w:rStyle w:val="PageNumber"/>
      </w:rPr>
      <w:fldChar w:fldCharType="begin"/>
    </w:r>
    <w:r>
      <w:rPr>
        <w:rStyle w:val="PageNumber"/>
      </w:rPr>
      <w:instrText xml:space="preserve"> FILENAME   \* MERGEFORMAT </w:instrText>
    </w:r>
    <w:r>
      <w:rPr>
        <w:rStyle w:val="PageNumber"/>
      </w:rPr>
      <w:fldChar w:fldCharType="separate"/>
    </w:r>
    <w:r>
      <w:rPr>
        <w:rStyle w:val="PageNumber"/>
        <w:noProof/>
      </w:rPr>
      <w:t>HO</w:t>
    </w:r>
    <w:r>
      <w:rPr>
        <w:rStyle w:val="PageNumber"/>
        <w:noProof/>
      </w:rPr>
      <w:t>2 My Core Values: A</w:t>
    </w:r>
    <w:r>
      <w:rPr>
        <w:rStyle w:val="PageNumber"/>
        <w:noProof/>
      </w:rPr>
      <w:t>ctivity</w:t>
    </w:r>
    <w:r>
      <w:rPr>
        <w:rStyle w:val="PageNumber"/>
      </w:rPr>
      <w:fldChar w:fldCharType="end"/>
    </w:r>
    <w:r w:rsidR="00D46317" w:rsidRPr="00997038">
      <w:rPr>
        <w:rStyle w:val="PageNumber"/>
      </w:rPr>
      <w:tab/>
    </w:r>
    <w:r w:rsidR="00D46317" w:rsidRPr="00997038">
      <w:rPr>
        <w:rStyle w:val="PageNumber"/>
      </w:rPr>
      <w:sym w:font="Symbol" w:char="F0D3"/>
    </w:r>
    <w:r w:rsidR="00D46317" w:rsidRPr="00997038">
      <w:t xml:space="preserve"> </w:t>
    </w:r>
    <w:r w:rsidR="00D46317" w:rsidRPr="00997038">
      <w:rPr>
        <w:rStyle w:val="ROBERTSONnamefooterChar"/>
        <w:szCs w:val="20"/>
      </w:rPr>
      <w:t>ROBERTSON</w:t>
    </w:r>
    <w:r w:rsidR="00D46317" w:rsidRPr="00997038">
      <w:rPr>
        <w:rStyle w:val="PageNumber"/>
      </w:rPr>
      <w:tab/>
      <w:t>Founded 2001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A7A5D" w14:textId="77777777" w:rsidR="00D8486D" w:rsidRDefault="00D8486D">
      <w:pPr>
        <w:spacing w:after="0"/>
      </w:pPr>
      <w:r>
        <w:separator/>
      </w:r>
    </w:p>
  </w:footnote>
  <w:footnote w:type="continuationSeparator" w:id="0">
    <w:p w14:paraId="0A833B72" w14:textId="77777777" w:rsidR="00D8486D" w:rsidRDefault="00D848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9B858" w14:textId="33F4E5D5" w:rsidR="00D46317" w:rsidRPr="00AC4097" w:rsidRDefault="00BB09C5" w:rsidP="00D46317">
    <w:pPr>
      <w:pStyle w:val="TrainDifferentHeader"/>
      <w:pBdr>
        <w:bottom w:val="single" w:sz="4" w:space="1" w:color="884499"/>
      </w:pBdr>
      <w:rPr>
        <w:rStyle w:val="PageNumber"/>
      </w:rPr>
    </w:pPr>
    <w:r>
      <w:rPr>
        <w:rStyle w:val="PageNumber"/>
      </w:rPr>
      <w:t xml:space="preserve">Guaranteed results. </w:t>
    </w:r>
    <w:proofErr w:type="spellStart"/>
    <w:r>
      <w:rPr>
        <w:rStyle w:val="PageNumber"/>
      </w:rPr>
      <w:t>SÜPERB</w:t>
    </w:r>
    <w:proofErr w:type="spellEnd"/>
    <w:r>
      <w:rPr>
        <w:rStyle w:val="PageNumber"/>
      </w:rPr>
      <w:t>™ training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90D1F" w14:textId="062C639F" w:rsidR="00D46317" w:rsidRPr="00997038" w:rsidRDefault="009A2E90" w:rsidP="00D46317">
    <w:pPr>
      <w:pStyle w:val="TrainDifferentHeader"/>
      <w:pBdr>
        <w:bottom w:val="single" w:sz="4" w:space="1" w:color="884499"/>
      </w:pBdr>
    </w:pPr>
    <w:r>
      <w:rPr>
        <w:noProof/>
      </w:rPr>
      <w:drawing>
        <wp:inline distT="0" distB="0" distL="0" distR="0" wp14:anchorId="0C71E56D" wp14:editId="0BB47BFB">
          <wp:extent cx="1456055" cy="4098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website-logo-with-strapline GR ST.png"/>
                  <pic:cNvPicPr/>
                </pic:nvPicPr>
                <pic:blipFill rotWithShape="1">
                  <a:blip r:embed="rId1" cstate="print">
                    <a:extLst>
                      <a:ext uri="{28A0092B-C50C-407E-A947-70E740481C1C}">
                        <a14:useLocalDpi xmlns:a14="http://schemas.microsoft.com/office/drawing/2010/main" val="0"/>
                      </a:ext>
                    </a:extLst>
                  </a:blip>
                  <a:srcRect r="5260"/>
                  <a:stretch/>
                </pic:blipFill>
                <pic:spPr bwMode="auto">
                  <a:xfrm>
                    <a:off x="0" y="0"/>
                    <a:ext cx="1508033" cy="42447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776EF"/>
    <w:multiLevelType w:val="hybridMultilevel"/>
    <w:tmpl w:val="EBB40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926BA"/>
    <w:multiLevelType w:val="hybridMultilevel"/>
    <w:tmpl w:val="E8D4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0358E"/>
    <w:multiLevelType w:val="hybridMultilevel"/>
    <w:tmpl w:val="A5A89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7D6427"/>
    <w:multiLevelType w:val="hybridMultilevel"/>
    <w:tmpl w:val="118EEC7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663904"/>
    <w:multiLevelType w:val="multilevel"/>
    <w:tmpl w:val="955EDB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98569C0"/>
    <w:multiLevelType w:val="hybridMultilevel"/>
    <w:tmpl w:val="68588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13F52"/>
    <w:multiLevelType w:val="multilevel"/>
    <w:tmpl w:val="BC0C8C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D85308B"/>
    <w:multiLevelType w:val="hybridMultilevel"/>
    <w:tmpl w:val="0BA2A756"/>
    <w:lvl w:ilvl="0" w:tplc="20ACB79E">
      <w:start w:val="1"/>
      <w:numFmt w:val="bullet"/>
      <w:lvlText w:val=""/>
      <w:lvlJc w:val="left"/>
      <w:pPr>
        <w:tabs>
          <w:tab w:val="num" w:pos="720"/>
        </w:tabs>
        <w:ind w:left="720" w:hanging="360"/>
      </w:pPr>
      <w:rPr>
        <w:rFonts w:ascii="Wingdings" w:hAnsi="Wingdings" w:hint="default"/>
        <w:color w:val="0000FF"/>
        <w:sz w:val="18"/>
      </w:rPr>
    </w:lvl>
    <w:lvl w:ilvl="1" w:tplc="27C65D82">
      <w:start w:val="1"/>
      <w:numFmt w:val="decimal"/>
      <w:lvlText w:val="%2."/>
      <w:lvlJc w:val="left"/>
      <w:pPr>
        <w:tabs>
          <w:tab w:val="num" w:pos="502"/>
        </w:tabs>
        <w:ind w:left="502" w:hanging="360"/>
      </w:pPr>
      <w:rPr>
        <w:rFonts w:hint="default"/>
        <w:color w:val="884499"/>
        <w:sz w:val="18"/>
      </w:rPr>
    </w:lvl>
    <w:lvl w:ilvl="2" w:tplc="5412CB86">
      <w:numFmt w:val="bullet"/>
      <w:lvlText w:val="-"/>
      <w:lvlJc w:val="left"/>
      <w:pPr>
        <w:tabs>
          <w:tab w:val="num" w:pos="2160"/>
        </w:tabs>
        <w:ind w:left="2160" w:hanging="360"/>
      </w:pPr>
      <w:rPr>
        <w:rFonts w:ascii="Arial Narrow" w:eastAsia="Times New Roman" w:hAnsi="Arial Narrow"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827BE6"/>
    <w:multiLevelType w:val="hybridMultilevel"/>
    <w:tmpl w:val="CE16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B048A"/>
    <w:multiLevelType w:val="multilevel"/>
    <w:tmpl w:val="9384B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6D035A7"/>
    <w:multiLevelType w:val="hybridMultilevel"/>
    <w:tmpl w:val="2D62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2036B"/>
    <w:multiLevelType w:val="hybridMultilevel"/>
    <w:tmpl w:val="8B582C38"/>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72C4D"/>
    <w:multiLevelType w:val="hybridMultilevel"/>
    <w:tmpl w:val="C22E1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177CE1"/>
    <w:multiLevelType w:val="hybridMultilevel"/>
    <w:tmpl w:val="1B12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AD52D1"/>
    <w:multiLevelType w:val="multilevel"/>
    <w:tmpl w:val="A406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D4D13"/>
    <w:multiLevelType w:val="hybridMultilevel"/>
    <w:tmpl w:val="0ECE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B52060"/>
    <w:multiLevelType w:val="hybridMultilevel"/>
    <w:tmpl w:val="91028B36"/>
    <w:lvl w:ilvl="0" w:tplc="7DCC5F7C">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543429"/>
    <w:multiLevelType w:val="multilevel"/>
    <w:tmpl w:val="8976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num>
  <w:num w:numId="3">
    <w:abstractNumId w:val="6"/>
  </w:num>
  <w:num w:numId="4">
    <w:abstractNumId w:val="6"/>
  </w:num>
  <w:num w:numId="5">
    <w:abstractNumId w:val="6"/>
  </w:num>
  <w:num w:numId="6">
    <w:abstractNumId w:val="9"/>
  </w:num>
  <w:num w:numId="7">
    <w:abstractNumId w:val="8"/>
  </w:num>
  <w:num w:numId="8">
    <w:abstractNumId w:val="13"/>
  </w:num>
  <w:num w:numId="9">
    <w:abstractNumId w:val="16"/>
  </w:num>
  <w:num w:numId="10">
    <w:abstractNumId w:val="12"/>
  </w:num>
  <w:num w:numId="11">
    <w:abstractNumId w:val="4"/>
  </w:num>
  <w:num w:numId="12">
    <w:abstractNumId w:val="15"/>
  </w:num>
  <w:num w:numId="13">
    <w:abstractNumId w:val="2"/>
  </w:num>
  <w:num w:numId="14">
    <w:abstractNumId w:val="5"/>
  </w:num>
  <w:num w:numId="15">
    <w:abstractNumId w:val="10"/>
  </w:num>
  <w:num w:numId="16">
    <w:abstractNumId w:val="7"/>
  </w:num>
  <w:num w:numId="17">
    <w:abstractNumId w:val="0"/>
  </w:num>
  <w:num w:numId="18">
    <w:abstractNumId w:val="3"/>
  </w:num>
  <w:num w:numId="19">
    <w:abstractNumId w:val="14"/>
  </w:num>
  <w:num w:numId="20">
    <w:abstractNumId w:val="17"/>
  </w:num>
  <w:num w:numId="21">
    <w:abstractNumId w:val="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F4E"/>
    <w:rsid w:val="0000382A"/>
    <w:rsid w:val="0002743E"/>
    <w:rsid w:val="00061C43"/>
    <w:rsid w:val="000A5270"/>
    <w:rsid w:val="000A7A23"/>
    <w:rsid w:val="00117FE6"/>
    <w:rsid w:val="0015441F"/>
    <w:rsid w:val="00174DE5"/>
    <w:rsid w:val="00176012"/>
    <w:rsid w:val="001D4B20"/>
    <w:rsid w:val="00235A80"/>
    <w:rsid w:val="002523EC"/>
    <w:rsid w:val="00252B1A"/>
    <w:rsid w:val="00272760"/>
    <w:rsid w:val="0027457B"/>
    <w:rsid w:val="00294649"/>
    <w:rsid w:val="002A1D3D"/>
    <w:rsid w:val="002A770F"/>
    <w:rsid w:val="002D00AD"/>
    <w:rsid w:val="002D2C6F"/>
    <w:rsid w:val="002E4B55"/>
    <w:rsid w:val="0035279D"/>
    <w:rsid w:val="00353DCE"/>
    <w:rsid w:val="00377799"/>
    <w:rsid w:val="0038744A"/>
    <w:rsid w:val="003D6C4F"/>
    <w:rsid w:val="003E018A"/>
    <w:rsid w:val="0040281D"/>
    <w:rsid w:val="0044541F"/>
    <w:rsid w:val="00497B8F"/>
    <w:rsid w:val="004D19B7"/>
    <w:rsid w:val="00502EF9"/>
    <w:rsid w:val="005054FC"/>
    <w:rsid w:val="00512C6C"/>
    <w:rsid w:val="00517D86"/>
    <w:rsid w:val="0052426C"/>
    <w:rsid w:val="00525338"/>
    <w:rsid w:val="00544996"/>
    <w:rsid w:val="005735E0"/>
    <w:rsid w:val="005A064A"/>
    <w:rsid w:val="005C13F6"/>
    <w:rsid w:val="005C5CB8"/>
    <w:rsid w:val="005E4716"/>
    <w:rsid w:val="005F2D73"/>
    <w:rsid w:val="00631D9B"/>
    <w:rsid w:val="00643133"/>
    <w:rsid w:val="00646B25"/>
    <w:rsid w:val="00646D09"/>
    <w:rsid w:val="00647ED8"/>
    <w:rsid w:val="00666F62"/>
    <w:rsid w:val="00671ED2"/>
    <w:rsid w:val="006B5739"/>
    <w:rsid w:val="006C609D"/>
    <w:rsid w:val="006D156A"/>
    <w:rsid w:val="006D17DD"/>
    <w:rsid w:val="006F0A93"/>
    <w:rsid w:val="006F0E20"/>
    <w:rsid w:val="007125E7"/>
    <w:rsid w:val="00723D8D"/>
    <w:rsid w:val="007301C9"/>
    <w:rsid w:val="00736F39"/>
    <w:rsid w:val="00776844"/>
    <w:rsid w:val="007E1952"/>
    <w:rsid w:val="007E2CB4"/>
    <w:rsid w:val="007E5033"/>
    <w:rsid w:val="007E72ED"/>
    <w:rsid w:val="00801FA2"/>
    <w:rsid w:val="008259E6"/>
    <w:rsid w:val="00825A36"/>
    <w:rsid w:val="00825EE8"/>
    <w:rsid w:val="00862A13"/>
    <w:rsid w:val="00866149"/>
    <w:rsid w:val="008D1335"/>
    <w:rsid w:val="008F626E"/>
    <w:rsid w:val="009125AE"/>
    <w:rsid w:val="00920ED3"/>
    <w:rsid w:val="00932FC3"/>
    <w:rsid w:val="00933B85"/>
    <w:rsid w:val="0094624A"/>
    <w:rsid w:val="0099540F"/>
    <w:rsid w:val="00996B59"/>
    <w:rsid w:val="009A2E90"/>
    <w:rsid w:val="009C44D4"/>
    <w:rsid w:val="009D6FD8"/>
    <w:rsid w:val="009F2C2B"/>
    <w:rsid w:val="009F72C0"/>
    <w:rsid w:val="00A11C61"/>
    <w:rsid w:val="00A47A31"/>
    <w:rsid w:val="00A50176"/>
    <w:rsid w:val="00A91ACA"/>
    <w:rsid w:val="00AA2FCF"/>
    <w:rsid w:val="00AB7195"/>
    <w:rsid w:val="00AD46C7"/>
    <w:rsid w:val="00AF6063"/>
    <w:rsid w:val="00B50B1B"/>
    <w:rsid w:val="00B57BA4"/>
    <w:rsid w:val="00B70F4E"/>
    <w:rsid w:val="00B75A2D"/>
    <w:rsid w:val="00B87E1D"/>
    <w:rsid w:val="00B9229F"/>
    <w:rsid w:val="00BB09C5"/>
    <w:rsid w:val="00C13A0C"/>
    <w:rsid w:val="00C56103"/>
    <w:rsid w:val="00CA4DA9"/>
    <w:rsid w:val="00CB3D8B"/>
    <w:rsid w:val="00D07FE7"/>
    <w:rsid w:val="00D23B5A"/>
    <w:rsid w:val="00D3454A"/>
    <w:rsid w:val="00D46317"/>
    <w:rsid w:val="00D5042B"/>
    <w:rsid w:val="00D776D1"/>
    <w:rsid w:val="00D8486D"/>
    <w:rsid w:val="00DA6034"/>
    <w:rsid w:val="00DC4527"/>
    <w:rsid w:val="00DE3DD3"/>
    <w:rsid w:val="00E056C9"/>
    <w:rsid w:val="00E14D8C"/>
    <w:rsid w:val="00E21AC7"/>
    <w:rsid w:val="00E4778B"/>
    <w:rsid w:val="00E93379"/>
    <w:rsid w:val="00EC3620"/>
    <w:rsid w:val="00EF6BC0"/>
    <w:rsid w:val="00F11DEE"/>
    <w:rsid w:val="00F60E80"/>
    <w:rsid w:val="00F805DF"/>
    <w:rsid w:val="00FC63A0"/>
    <w:rsid w:val="00FF7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CDEF9"/>
  <w15:chartTrackingRefBased/>
  <w15:docId w15:val="{631200DC-5EF1-46AD-BE49-4114F0BF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F4E"/>
    <w:pPr>
      <w:spacing w:after="60" w:line="240" w:lineRule="auto"/>
    </w:pPr>
    <w:rPr>
      <w:rFonts w:ascii="Microsoft Sans Serif" w:eastAsia="Times New Roman" w:hAnsi="Microsoft Sans Serif" w:cs="Tahoma"/>
      <w:sz w:val="24"/>
      <w:lang w:eastAsia="en-GB"/>
    </w:rPr>
  </w:style>
  <w:style w:type="paragraph" w:styleId="Heading1">
    <w:name w:val="heading 1"/>
    <w:basedOn w:val="Normal"/>
    <w:next w:val="Normal"/>
    <w:link w:val="Heading1Char"/>
    <w:qFormat/>
    <w:rsid w:val="00235A80"/>
    <w:pPr>
      <w:keepNext/>
      <w:spacing w:before="240" w:after="120"/>
      <w:outlineLvl w:val="0"/>
    </w:pPr>
    <w:rPr>
      <w:rFonts w:ascii="Verdana" w:hAnsi="Verdana"/>
      <w:color w:val="3366BB"/>
      <w:kern w:val="28"/>
      <w:sz w:val="44"/>
    </w:rPr>
  </w:style>
  <w:style w:type="paragraph" w:styleId="Heading2">
    <w:name w:val="heading 2"/>
    <w:basedOn w:val="Normal"/>
    <w:next w:val="Normal"/>
    <w:link w:val="Heading2Char"/>
    <w:autoRedefine/>
    <w:qFormat/>
    <w:rsid w:val="00235A80"/>
    <w:pPr>
      <w:keepNext/>
      <w:spacing w:before="240"/>
      <w:outlineLvl w:val="1"/>
    </w:pPr>
    <w:rPr>
      <w:rFonts w:ascii="Verdana" w:hAnsi="Verdana"/>
      <w:color w:val="EE4422"/>
      <w:sz w:val="36"/>
      <w:szCs w:val="36"/>
    </w:rPr>
  </w:style>
  <w:style w:type="paragraph" w:styleId="Heading3">
    <w:name w:val="heading 3"/>
    <w:basedOn w:val="Normal"/>
    <w:next w:val="Normal"/>
    <w:link w:val="Heading3Char"/>
    <w:qFormat/>
    <w:rsid w:val="00235A80"/>
    <w:pPr>
      <w:keepNext/>
      <w:spacing w:before="240"/>
      <w:outlineLvl w:val="2"/>
    </w:pPr>
    <w:rPr>
      <w:rFonts w:ascii="Verdana" w:hAnsi="Verdana"/>
      <w:color w:val="339933"/>
      <w:sz w:val="28"/>
    </w:rPr>
  </w:style>
  <w:style w:type="paragraph" w:styleId="Heading4">
    <w:name w:val="heading 4"/>
    <w:basedOn w:val="Normal"/>
    <w:next w:val="Normal"/>
    <w:link w:val="Heading4Char"/>
    <w:qFormat/>
    <w:rsid w:val="00235A80"/>
    <w:pPr>
      <w:keepNext/>
      <w:spacing w:before="240"/>
      <w:outlineLvl w:val="3"/>
    </w:pPr>
    <w:rPr>
      <w:rFonts w:ascii="Verdana" w:hAnsi="Verdana"/>
      <w:color w:val="800080"/>
    </w:rPr>
  </w:style>
  <w:style w:type="paragraph" w:styleId="Heading5">
    <w:name w:val="heading 5"/>
    <w:basedOn w:val="Normal"/>
    <w:next w:val="Normal"/>
    <w:link w:val="Heading5Char"/>
    <w:qFormat/>
    <w:rsid w:val="00235A80"/>
    <w:pPr>
      <w:keepNext/>
      <w:spacing w:after="0"/>
      <w:outlineLvl w:val="4"/>
    </w:pPr>
    <w:rPr>
      <w:color w:val="008080"/>
    </w:rPr>
  </w:style>
  <w:style w:type="paragraph" w:styleId="Heading6">
    <w:name w:val="heading 6"/>
    <w:basedOn w:val="Normal"/>
    <w:next w:val="Normal"/>
    <w:link w:val="Heading6Char"/>
    <w:uiPriority w:val="9"/>
    <w:semiHidden/>
    <w:unhideWhenUsed/>
    <w:qFormat/>
    <w:rsid w:val="006D156A"/>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D156A"/>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D156A"/>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156A"/>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vityheading">
    <w:name w:val="Activity heading"/>
    <w:basedOn w:val="BodyText"/>
    <w:next w:val="Normal"/>
    <w:link w:val="ActivityheadingChar"/>
    <w:qFormat/>
    <w:rsid w:val="002E4B55"/>
    <w:pPr>
      <w:pBdr>
        <w:top w:val="single" w:sz="12" w:space="1" w:color="BB1122"/>
      </w:pBdr>
      <w:spacing w:before="120" w:after="60"/>
    </w:pPr>
    <w:rPr>
      <w:color w:val="BB1122"/>
      <w:sz w:val="32"/>
      <w:lang w:val="en-US"/>
    </w:rPr>
  </w:style>
  <w:style w:type="character" w:customStyle="1" w:styleId="ActivityheadingChar">
    <w:name w:val="Activity heading Char"/>
    <w:basedOn w:val="DefaultParagraphFont"/>
    <w:link w:val="Activityheading"/>
    <w:rsid w:val="002E4B55"/>
    <w:rPr>
      <w:rFonts w:ascii="Microsoft Sans Serif" w:eastAsia="Times New Roman" w:hAnsi="Microsoft Sans Serif" w:cs="Tahoma"/>
      <w:color w:val="BB1122"/>
      <w:sz w:val="32"/>
      <w:lang w:val="en-US" w:eastAsia="en-GB"/>
    </w:rPr>
  </w:style>
  <w:style w:type="paragraph" w:styleId="BodyText">
    <w:name w:val="Body Text"/>
    <w:aliases w:val="Body Text Char1 Char,Body Text Char Char Char,Body Text Char1,Body Text Char Char"/>
    <w:basedOn w:val="Normal"/>
    <w:link w:val="BodyTextChar"/>
    <w:unhideWhenUsed/>
    <w:rsid w:val="00933B85"/>
    <w:pPr>
      <w:spacing w:after="120"/>
    </w:pPr>
  </w:style>
  <w:style w:type="character" w:customStyle="1" w:styleId="BodyTextChar">
    <w:name w:val="Body Text Char"/>
    <w:aliases w:val="Body Text Char1 Char Char,Body Text Char Char Char Char,Body Text Char1 Char1,Body Text Char Char Char1"/>
    <w:basedOn w:val="DefaultParagraphFont"/>
    <w:link w:val="BodyText"/>
    <w:uiPriority w:val="99"/>
    <w:semiHidden/>
    <w:rsid w:val="00933B85"/>
  </w:style>
  <w:style w:type="paragraph" w:customStyle="1" w:styleId="CasestudyTitle">
    <w:name w:val="Case study Title"/>
    <w:basedOn w:val="ROBERTSONNormal"/>
    <w:next w:val="Casestudytext"/>
    <w:link w:val="CasestudyTitleChar"/>
    <w:qFormat/>
    <w:rsid w:val="0099540F"/>
    <w:pPr>
      <w:shd w:val="clear" w:color="auto" w:fill="FBE4D5" w:themeFill="accent2" w:themeFillTint="33"/>
      <w:ind w:left="720"/>
    </w:pPr>
    <w:rPr>
      <w:rFonts w:ascii="Verdana" w:hAnsi="Verdana"/>
      <w:color w:val="006600"/>
      <w:sz w:val="28"/>
    </w:rPr>
  </w:style>
  <w:style w:type="character" w:customStyle="1" w:styleId="CasestudyTitleChar">
    <w:name w:val="Case study Title Char"/>
    <w:basedOn w:val="ActivityheadingChar"/>
    <w:link w:val="CasestudyTitle"/>
    <w:rsid w:val="0099540F"/>
    <w:rPr>
      <w:rFonts w:ascii="Verdana" w:eastAsia="Times New Roman" w:hAnsi="Verdana" w:cs="Tahoma"/>
      <w:color w:val="006600"/>
      <w:sz w:val="28"/>
      <w:shd w:val="clear" w:color="auto" w:fill="FBE4D5" w:themeFill="accent2" w:themeFillTint="33"/>
      <w:lang w:val="en-US" w:eastAsia="en-GB"/>
    </w:rPr>
  </w:style>
  <w:style w:type="character" w:customStyle="1" w:styleId="Heading1Char">
    <w:name w:val="Heading 1 Char"/>
    <w:basedOn w:val="DefaultParagraphFont"/>
    <w:link w:val="Heading1"/>
    <w:rsid w:val="00235A80"/>
    <w:rPr>
      <w:rFonts w:ascii="Verdana" w:eastAsia="Times New Roman" w:hAnsi="Verdana" w:cs="Tahoma"/>
      <w:color w:val="3366BB"/>
      <w:kern w:val="28"/>
      <w:sz w:val="44"/>
      <w:lang w:eastAsia="en-GB"/>
    </w:rPr>
  </w:style>
  <w:style w:type="character" w:customStyle="1" w:styleId="Heading2Char">
    <w:name w:val="Heading 2 Char"/>
    <w:basedOn w:val="DefaultParagraphFont"/>
    <w:link w:val="Heading2"/>
    <w:rsid w:val="00235A80"/>
    <w:rPr>
      <w:rFonts w:ascii="Verdana" w:eastAsia="Times New Roman" w:hAnsi="Verdana" w:cs="Tahoma"/>
      <w:color w:val="EE4422"/>
      <w:sz w:val="36"/>
      <w:szCs w:val="36"/>
      <w:lang w:eastAsia="en-GB"/>
    </w:rPr>
  </w:style>
  <w:style w:type="character" w:customStyle="1" w:styleId="Heading3Char">
    <w:name w:val="Heading 3 Char"/>
    <w:basedOn w:val="DefaultParagraphFont"/>
    <w:link w:val="Heading3"/>
    <w:rsid w:val="00235A80"/>
    <w:rPr>
      <w:rFonts w:ascii="Verdana" w:eastAsia="Times New Roman" w:hAnsi="Verdana" w:cs="Tahoma"/>
      <w:color w:val="339933"/>
      <w:sz w:val="28"/>
      <w:lang w:eastAsia="en-GB"/>
    </w:rPr>
  </w:style>
  <w:style w:type="character" w:customStyle="1" w:styleId="Heading4Char">
    <w:name w:val="Heading 4 Char"/>
    <w:basedOn w:val="DefaultParagraphFont"/>
    <w:link w:val="Heading4"/>
    <w:rsid w:val="00235A80"/>
    <w:rPr>
      <w:rFonts w:ascii="Verdana" w:eastAsia="Times New Roman" w:hAnsi="Verdana" w:cs="Tahoma"/>
      <w:color w:val="800080"/>
      <w:sz w:val="24"/>
      <w:lang w:eastAsia="en-GB"/>
    </w:rPr>
  </w:style>
  <w:style w:type="character" w:customStyle="1" w:styleId="Heading5Char">
    <w:name w:val="Heading 5 Char"/>
    <w:basedOn w:val="DefaultParagraphFont"/>
    <w:link w:val="Heading5"/>
    <w:rsid w:val="00235A80"/>
    <w:rPr>
      <w:rFonts w:ascii="Microsoft Sans Serif" w:eastAsia="Times New Roman" w:hAnsi="Microsoft Sans Serif" w:cs="Tahoma"/>
      <w:color w:val="008080"/>
      <w:sz w:val="24"/>
      <w:lang w:eastAsia="en-GB"/>
    </w:rPr>
  </w:style>
  <w:style w:type="paragraph" w:customStyle="1" w:styleId="ROBERTSONnamefooter">
    <w:name w:val="ROBERTSON name footer"/>
    <w:basedOn w:val="Normal"/>
    <w:link w:val="ROBERTSONnamefooterChar"/>
    <w:autoRedefine/>
    <w:qFormat/>
    <w:rsid w:val="00A47A31"/>
    <w:pPr>
      <w:pBdr>
        <w:top w:val="single" w:sz="12" w:space="1" w:color="660066"/>
      </w:pBdr>
      <w:tabs>
        <w:tab w:val="center" w:pos="4153"/>
        <w:tab w:val="right" w:pos="8306"/>
      </w:tabs>
    </w:pPr>
    <w:rPr>
      <w:rFonts w:cs="Microsoft Sans Serif"/>
      <w:caps/>
      <w:color w:val="884499"/>
    </w:rPr>
  </w:style>
  <w:style w:type="character" w:customStyle="1" w:styleId="ROBERTSONnamefooterChar">
    <w:name w:val="ROBERTSON name footer Char"/>
    <w:basedOn w:val="DefaultParagraphFont"/>
    <w:link w:val="ROBERTSONnamefooter"/>
    <w:rsid w:val="00A47A31"/>
    <w:rPr>
      <w:rFonts w:ascii="Microsoft Sans Serif" w:hAnsi="Microsoft Sans Serif" w:cs="Microsoft Sans Serif"/>
      <w:caps/>
      <w:color w:val="884499"/>
      <w:sz w:val="24"/>
    </w:rPr>
  </w:style>
  <w:style w:type="table" w:customStyle="1" w:styleId="ROBERTSONTable">
    <w:name w:val="ROBERTSON Table"/>
    <w:basedOn w:val="TableNormal"/>
    <w:uiPriority w:val="99"/>
    <w:rsid w:val="00117FE6"/>
    <w:pPr>
      <w:spacing w:after="0" w:line="240" w:lineRule="auto"/>
    </w:pPr>
    <w:rPr>
      <w:rFonts w:ascii="Microsoft Sans Serif" w:eastAsia="Times New Roman" w:hAnsi="Microsoft Sans Serif" w:cs="Tahoma"/>
      <w:sz w:val="24"/>
      <w:lang w:eastAsia="en-G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rFonts w:ascii="Verdana" w:hAnsi="Verdana"/>
        <w:color w:val="FFFFFF" w:themeColor="background1"/>
        <w:sz w:val="28"/>
      </w:rPr>
      <w:tblPr/>
      <w:tcPr>
        <w:shd w:val="clear" w:color="auto" w:fill="CC3388"/>
        <w:vAlign w:val="center"/>
      </w:tcPr>
    </w:tblStylePr>
    <w:tblStylePr w:type="lastRow">
      <w:rPr>
        <w:rFonts w:ascii="Microsoft Sans Serif" w:hAnsi="Microsoft Sans Serif"/>
        <w:color w:val="auto"/>
        <w:sz w:val="24"/>
      </w:rPr>
    </w:tblStylePr>
    <w:tblStylePr w:type="firstCol">
      <w:pPr>
        <w:jc w:val="left"/>
      </w:pPr>
      <w:rPr>
        <w:rFonts w:ascii="Microsoft Sans Serif" w:hAnsi="Microsoft Sans Serif"/>
        <w:color w:val="auto"/>
        <w:sz w:val="24"/>
      </w:rPr>
    </w:tblStylePr>
    <w:tblStylePr w:type="band1Horz">
      <w:pPr>
        <w:jc w:val="left"/>
      </w:pPr>
      <w:rPr>
        <w:rFonts w:ascii="Microsoft Sans Serif" w:hAnsi="Microsoft Sans Serif"/>
        <w:sz w:val="24"/>
      </w:rPr>
    </w:tblStylePr>
    <w:tblStylePr w:type="band2Horz">
      <w:rPr>
        <w:rFonts w:ascii="Microsoft Sans Serif" w:hAnsi="Microsoft Sans Serif"/>
        <w:sz w:val="24"/>
      </w:rPr>
    </w:tblStylePr>
  </w:style>
  <w:style w:type="table" w:customStyle="1" w:styleId="ROBERTSONTable2">
    <w:name w:val="ROBERTSON Table 2"/>
    <w:basedOn w:val="TableNormal"/>
    <w:uiPriority w:val="99"/>
    <w:rsid w:val="00666F62"/>
    <w:pPr>
      <w:spacing w:after="0" w:line="240" w:lineRule="auto"/>
    </w:pPr>
    <w:rPr>
      <w:rFonts w:ascii="Microsoft Sans Serif" w:eastAsia="Times New Roman" w:hAnsi="Microsoft Sans Serif" w:cs="Tahoma"/>
      <w:sz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Verdana" w:hAnsi="Verdana"/>
        <w:color w:val="FFFFFF" w:themeColor="background1"/>
        <w:sz w:val="28"/>
      </w:rPr>
      <w:tblPr/>
      <w:tcPr>
        <w:shd w:val="clear" w:color="auto" w:fill="CC3388"/>
        <w:vAlign w:val="center"/>
      </w:tcPr>
    </w:tblStylePr>
  </w:style>
  <w:style w:type="table" w:customStyle="1" w:styleId="ROBERTSON">
    <w:name w:val="ROBERTSON"/>
    <w:basedOn w:val="TableNormal"/>
    <w:uiPriority w:val="99"/>
    <w:rsid w:val="006C609D"/>
    <w:pPr>
      <w:spacing w:after="0" w:line="240" w:lineRule="auto"/>
    </w:pPr>
    <w:rPr>
      <w:rFonts w:ascii="Microsoft Sans Serif" w:eastAsia="Times New Roman" w:hAnsi="Microsoft Sans Serif" w:cs="Tahoma"/>
      <w:sz w:val="24"/>
      <w:lang w:eastAsia="en-GB"/>
    </w:rPr>
    <w:tblPr/>
    <w:tblStylePr w:type="firstRow">
      <w:rPr>
        <w:rFonts w:ascii="Verdana" w:hAnsi="Verdana"/>
        <w:color w:val="FFFFFF" w:themeColor="background1"/>
        <w:sz w:val="28"/>
      </w:rPr>
      <w:tblPr/>
      <w:tcPr>
        <w:shd w:val="clear" w:color="auto" w:fill="CC3388"/>
        <w:vAlign w:val="center"/>
      </w:tcPr>
    </w:tblStylePr>
    <w:tblStylePr w:type="lastRow">
      <w:rPr>
        <w:rFonts w:ascii="Microsoft Sans Serif" w:hAnsi="Microsoft Sans Serif"/>
        <w:sz w:val="24"/>
      </w:rPr>
    </w:tblStylePr>
  </w:style>
  <w:style w:type="paragraph" w:styleId="TOC1">
    <w:name w:val="toc 1"/>
    <w:basedOn w:val="Normal"/>
    <w:next w:val="Normal"/>
    <w:autoRedefine/>
    <w:uiPriority w:val="39"/>
    <w:qFormat/>
    <w:rsid w:val="000A7A23"/>
    <w:pPr>
      <w:tabs>
        <w:tab w:val="right" w:pos="8302"/>
      </w:tabs>
      <w:spacing w:before="120"/>
    </w:pPr>
    <w:rPr>
      <w:rFonts w:ascii="Verdana" w:hAnsi="Verdana" w:cs="Arial"/>
      <w:bCs/>
      <w:noProof/>
      <w:color w:val="3366BB"/>
      <w:sz w:val="28"/>
      <w:szCs w:val="24"/>
      <w:u w:color="333399"/>
    </w:rPr>
  </w:style>
  <w:style w:type="paragraph" w:styleId="TOC2">
    <w:name w:val="toc 2"/>
    <w:basedOn w:val="Normal"/>
    <w:next w:val="Normal"/>
    <w:autoRedefine/>
    <w:uiPriority w:val="39"/>
    <w:qFormat/>
    <w:rsid w:val="000A7A23"/>
    <w:pPr>
      <w:spacing w:before="120"/>
    </w:pPr>
    <w:rPr>
      <w:bCs/>
      <w:color w:val="EE4422"/>
    </w:rPr>
  </w:style>
  <w:style w:type="paragraph" w:styleId="TOC3">
    <w:name w:val="toc 3"/>
    <w:basedOn w:val="Normal"/>
    <w:next w:val="Normal"/>
    <w:autoRedefine/>
    <w:uiPriority w:val="39"/>
    <w:qFormat/>
    <w:rsid w:val="000A7A23"/>
    <w:pPr>
      <w:ind w:left="240"/>
    </w:pPr>
    <w:rPr>
      <w:color w:val="55AA44"/>
      <w:sz w:val="20"/>
    </w:rPr>
  </w:style>
  <w:style w:type="paragraph" w:styleId="Title">
    <w:name w:val="Title"/>
    <w:basedOn w:val="Normal"/>
    <w:next w:val="ROBERTSONNormal"/>
    <w:link w:val="TitleChar"/>
    <w:autoRedefine/>
    <w:uiPriority w:val="10"/>
    <w:qFormat/>
    <w:rsid w:val="00AD46C7"/>
    <w:pPr>
      <w:tabs>
        <w:tab w:val="left" w:pos="4962"/>
      </w:tabs>
      <w:spacing w:before="240"/>
      <w:jc w:val="center"/>
      <w:outlineLvl w:val="0"/>
    </w:pPr>
    <w:rPr>
      <w:rFonts w:ascii="Verdana" w:hAnsi="Verdana" w:cs="Microsoft Sans Serif"/>
      <w:b/>
      <w:color w:val="884499"/>
      <w:kern w:val="28"/>
      <w:sz w:val="48"/>
    </w:rPr>
  </w:style>
  <w:style w:type="character" w:customStyle="1" w:styleId="TitleChar">
    <w:name w:val="Title Char"/>
    <w:basedOn w:val="DefaultParagraphFont"/>
    <w:link w:val="Title"/>
    <w:uiPriority w:val="10"/>
    <w:rsid w:val="00AD46C7"/>
    <w:rPr>
      <w:rFonts w:ascii="Verdana" w:eastAsia="Times New Roman" w:hAnsi="Verdana" w:cs="Microsoft Sans Serif"/>
      <w:b/>
      <w:color w:val="884499"/>
      <w:kern w:val="28"/>
      <w:sz w:val="48"/>
      <w:lang w:eastAsia="en-GB"/>
    </w:rPr>
  </w:style>
  <w:style w:type="character" w:styleId="PageNumber">
    <w:name w:val="page number"/>
    <w:basedOn w:val="DefaultParagraphFont"/>
    <w:rsid w:val="00B70F4E"/>
  </w:style>
  <w:style w:type="table" w:styleId="TableGrid">
    <w:name w:val="Table Grid"/>
    <w:basedOn w:val="TableNormal"/>
    <w:uiPriority w:val="59"/>
    <w:rsid w:val="00B70F4E"/>
    <w:pPr>
      <w:spacing w:after="0" w:line="240" w:lineRule="auto"/>
    </w:pPr>
    <w:rPr>
      <w:rFonts w:ascii="Microsoft Sans Serif" w:eastAsia="Times New Roman" w:hAnsi="Microsoft Sans Serif" w:cs="Tahoma"/>
      <w:sz w:val="24"/>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0F4E"/>
    <w:pPr>
      <w:ind w:left="720"/>
    </w:pPr>
    <w:rPr>
      <w:rFonts w:eastAsia="Calibri"/>
    </w:rPr>
  </w:style>
  <w:style w:type="paragraph" w:customStyle="1" w:styleId="ROBERTSONfooter">
    <w:name w:val="ROBERTSON footer"/>
    <w:basedOn w:val="Footer"/>
    <w:link w:val="ROBERTSONfooterChar"/>
    <w:autoRedefine/>
    <w:qFormat/>
    <w:rsid w:val="00B70F4E"/>
    <w:pPr>
      <w:pBdr>
        <w:top w:val="single" w:sz="12" w:space="1" w:color="884499"/>
      </w:pBdr>
      <w:tabs>
        <w:tab w:val="clear" w:pos="4513"/>
        <w:tab w:val="clear" w:pos="9026"/>
        <w:tab w:val="center" w:pos="4153"/>
        <w:tab w:val="right" w:pos="8306"/>
      </w:tabs>
      <w:spacing w:after="60"/>
    </w:pPr>
    <w:rPr>
      <w:rFonts w:cs="Microsoft Sans Serif"/>
      <w:sz w:val="20"/>
    </w:rPr>
  </w:style>
  <w:style w:type="character" w:customStyle="1" w:styleId="ROBERTSONfooterChar">
    <w:name w:val="ROBERTSON footer Char"/>
    <w:basedOn w:val="FooterChar"/>
    <w:link w:val="ROBERTSONfooter"/>
    <w:rsid w:val="00B70F4E"/>
    <w:rPr>
      <w:rFonts w:ascii="Microsoft Sans Serif" w:eastAsia="Times New Roman" w:hAnsi="Microsoft Sans Serif" w:cs="Microsoft Sans Serif"/>
      <w:sz w:val="20"/>
      <w:lang w:eastAsia="en-GB"/>
    </w:rPr>
  </w:style>
  <w:style w:type="paragraph" w:customStyle="1" w:styleId="TrainDifferentHeader">
    <w:name w:val="Train Different Header"/>
    <w:basedOn w:val="Header"/>
    <w:link w:val="TrainDifferentHeaderChar"/>
    <w:autoRedefine/>
    <w:qFormat/>
    <w:rsid w:val="00B70F4E"/>
    <w:pPr>
      <w:pBdr>
        <w:bottom w:val="single" w:sz="12" w:space="1" w:color="884499"/>
      </w:pBdr>
      <w:tabs>
        <w:tab w:val="clear" w:pos="4513"/>
        <w:tab w:val="clear" w:pos="9026"/>
        <w:tab w:val="center" w:pos="4153"/>
        <w:tab w:val="right" w:pos="8306"/>
      </w:tabs>
      <w:spacing w:after="60"/>
      <w:jc w:val="right"/>
    </w:pPr>
    <w:rPr>
      <w:rFonts w:cs="Microsoft Sans Serif"/>
      <w:color w:val="5F5F5F"/>
    </w:rPr>
  </w:style>
  <w:style w:type="character" w:customStyle="1" w:styleId="TrainDifferentHeaderChar">
    <w:name w:val="Train Different Header Char"/>
    <w:basedOn w:val="HeaderChar"/>
    <w:link w:val="TrainDifferentHeader"/>
    <w:rsid w:val="00B70F4E"/>
    <w:rPr>
      <w:rFonts w:ascii="Microsoft Sans Serif" w:eastAsia="Times New Roman" w:hAnsi="Microsoft Sans Serif" w:cs="Microsoft Sans Serif"/>
      <w:color w:val="5F5F5F"/>
      <w:sz w:val="24"/>
      <w:lang w:eastAsia="en-GB"/>
    </w:rPr>
  </w:style>
  <w:style w:type="character" w:customStyle="1" w:styleId="BodyTextChar3">
    <w:name w:val="Body Text Char3"/>
    <w:aliases w:val="Body Text Char Char2,Body Text Char1 Char Char1,Body Text Char Char Char Char1,Body Text Char1 Char2,Body Text Char Char Char2"/>
    <w:basedOn w:val="DefaultParagraphFont"/>
    <w:rsid w:val="00B70F4E"/>
    <w:rPr>
      <w:rFonts w:ascii="Tahoma" w:hAnsi="Tahoma" w:cs="Tahoma"/>
      <w:sz w:val="24"/>
      <w:lang w:eastAsia="en-US"/>
    </w:rPr>
  </w:style>
  <w:style w:type="paragraph" w:customStyle="1" w:styleId="Tableheading">
    <w:name w:val="Table heading"/>
    <w:basedOn w:val="BodyText"/>
    <w:link w:val="TableheadingChar"/>
    <w:autoRedefine/>
    <w:qFormat/>
    <w:rsid w:val="00B70F4E"/>
    <w:pPr>
      <w:spacing w:after="60"/>
    </w:pPr>
    <w:rPr>
      <w:rFonts w:ascii="Verdana" w:hAnsi="Verdana" w:cs="Microsoft Sans Serif"/>
      <w:color w:val="FFFFFF" w:themeColor="background1"/>
      <w:sz w:val="28"/>
    </w:rPr>
  </w:style>
  <w:style w:type="character" w:customStyle="1" w:styleId="TableheadingChar">
    <w:name w:val="Table heading Char"/>
    <w:basedOn w:val="BodyTextChar3"/>
    <w:link w:val="Tableheading"/>
    <w:rsid w:val="00B70F4E"/>
    <w:rPr>
      <w:rFonts w:ascii="Verdana" w:eastAsia="Times New Roman" w:hAnsi="Verdana" w:cs="Microsoft Sans Serif"/>
      <w:color w:val="FFFFFF" w:themeColor="background1"/>
      <w:sz w:val="28"/>
      <w:lang w:eastAsia="en-GB"/>
    </w:rPr>
  </w:style>
  <w:style w:type="paragraph" w:customStyle="1" w:styleId="ROBERTSONNormal">
    <w:name w:val="ROBERTSON Normal"/>
    <w:basedOn w:val="Normal"/>
    <w:link w:val="ROBERTSONNormalChar"/>
    <w:qFormat/>
    <w:rsid w:val="00B70F4E"/>
  </w:style>
  <w:style w:type="character" w:customStyle="1" w:styleId="ROBERTSONNormalChar">
    <w:name w:val="ROBERTSON Normal Char"/>
    <w:basedOn w:val="DefaultParagraphFont"/>
    <w:link w:val="ROBERTSONNormal"/>
    <w:rsid w:val="00B70F4E"/>
    <w:rPr>
      <w:rFonts w:ascii="Microsoft Sans Serif" w:eastAsia="Times New Roman" w:hAnsi="Microsoft Sans Serif" w:cs="Tahoma"/>
      <w:sz w:val="24"/>
      <w:lang w:eastAsia="en-GB"/>
    </w:rPr>
  </w:style>
  <w:style w:type="paragraph" w:customStyle="1" w:styleId="PackFpageMainTitle">
    <w:name w:val="Pack Fpage Main Title"/>
    <w:basedOn w:val="BodyText"/>
    <w:next w:val="Normal"/>
    <w:link w:val="PackFpageMainTitleChar"/>
    <w:autoRedefine/>
    <w:qFormat/>
    <w:rsid w:val="00B70F4E"/>
    <w:pPr>
      <w:spacing w:after="60"/>
      <w:ind w:right="-1186"/>
      <w:jc w:val="right"/>
    </w:pPr>
    <w:rPr>
      <w:rFonts w:cs="Microsoft Sans Serif"/>
      <w:b/>
      <w:color w:val="884499"/>
      <w:sz w:val="72"/>
    </w:rPr>
  </w:style>
  <w:style w:type="paragraph" w:customStyle="1" w:styleId="PackFpagesubtitle">
    <w:name w:val="Pack Fpage sub title"/>
    <w:basedOn w:val="BodyText"/>
    <w:link w:val="PackFpagesubtitleChar"/>
    <w:rsid w:val="00B70F4E"/>
    <w:pPr>
      <w:spacing w:after="60"/>
      <w:ind w:left="-426" w:right="-1186"/>
      <w:jc w:val="right"/>
    </w:pPr>
    <w:rPr>
      <w:rFonts w:ascii="Verdana" w:hAnsi="Verdana" w:cs="Microsoft Sans Serif"/>
      <w:sz w:val="40"/>
    </w:rPr>
  </w:style>
  <w:style w:type="character" w:customStyle="1" w:styleId="PackFpageMainTitleChar">
    <w:name w:val="Pack Fpage Main Title Char"/>
    <w:basedOn w:val="DefaultParagraphFont"/>
    <w:link w:val="PackFpageMainTitle"/>
    <w:rsid w:val="00B70F4E"/>
    <w:rPr>
      <w:rFonts w:ascii="Microsoft Sans Serif" w:eastAsia="Times New Roman" w:hAnsi="Microsoft Sans Serif" w:cs="Microsoft Sans Serif"/>
      <w:b/>
      <w:color w:val="884499"/>
      <w:sz w:val="72"/>
      <w:lang w:eastAsia="en-GB"/>
    </w:rPr>
  </w:style>
  <w:style w:type="character" w:customStyle="1" w:styleId="PackFpagesubtitleChar">
    <w:name w:val="Pack Fpage sub title Char"/>
    <w:basedOn w:val="DefaultParagraphFont"/>
    <w:link w:val="PackFpagesubtitle"/>
    <w:rsid w:val="00B70F4E"/>
    <w:rPr>
      <w:rFonts w:ascii="Verdana" w:eastAsia="Times New Roman" w:hAnsi="Verdana" w:cs="Microsoft Sans Serif"/>
      <w:sz w:val="40"/>
      <w:lang w:eastAsia="en-GB"/>
    </w:rPr>
  </w:style>
  <w:style w:type="paragraph" w:customStyle="1" w:styleId="FrontCoverDate">
    <w:name w:val="Front Cover Date"/>
    <w:basedOn w:val="Normal"/>
    <w:next w:val="Normal"/>
    <w:link w:val="FrontCoverDateChar"/>
    <w:autoRedefine/>
    <w:qFormat/>
    <w:rsid w:val="00B70F4E"/>
    <w:pPr>
      <w:jc w:val="right"/>
    </w:pPr>
    <w:rPr>
      <w:rFonts w:cs="Microsoft Sans Serif"/>
      <w:sz w:val="28"/>
    </w:rPr>
  </w:style>
  <w:style w:type="character" w:customStyle="1" w:styleId="FrontCoverDateChar">
    <w:name w:val="Front Cover Date Char"/>
    <w:basedOn w:val="DefaultParagraphFont"/>
    <w:link w:val="FrontCoverDate"/>
    <w:rsid w:val="00B70F4E"/>
    <w:rPr>
      <w:rFonts w:ascii="Microsoft Sans Serif" w:eastAsia="Times New Roman" w:hAnsi="Microsoft Sans Serif" w:cs="Microsoft Sans Serif"/>
      <w:sz w:val="28"/>
      <w:lang w:eastAsia="en-GB"/>
    </w:rPr>
  </w:style>
  <w:style w:type="paragraph" w:customStyle="1" w:styleId="Reflectionbox">
    <w:name w:val="Reflection box"/>
    <w:basedOn w:val="Activityheading"/>
    <w:link w:val="ReflectionboxChar"/>
    <w:autoRedefine/>
    <w:qFormat/>
    <w:rsid w:val="00B70F4E"/>
    <w:rPr>
      <w:color w:val="00B0F0"/>
    </w:rPr>
  </w:style>
  <w:style w:type="character" w:customStyle="1" w:styleId="ReflectionboxChar">
    <w:name w:val="Reflection box Char"/>
    <w:basedOn w:val="ActivityheadingChar"/>
    <w:link w:val="Reflectionbox"/>
    <w:rsid w:val="00B70F4E"/>
    <w:rPr>
      <w:rFonts w:ascii="Microsoft Sans Serif" w:eastAsia="Times New Roman" w:hAnsi="Microsoft Sans Serif" w:cs="Tahoma"/>
      <w:color w:val="00B0F0"/>
      <w:sz w:val="32"/>
      <w:lang w:val="en-US" w:eastAsia="en-GB"/>
    </w:rPr>
  </w:style>
  <w:style w:type="paragraph" w:customStyle="1" w:styleId="PPAckquote">
    <w:name w:val="PPAck quote"/>
    <w:basedOn w:val="BodyText"/>
    <w:link w:val="PPAckquoteChar"/>
    <w:qFormat/>
    <w:rsid w:val="00B70F4E"/>
    <w:pPr>
      <w:spacing w:after="60"/>
    </w:pPr>
    <w:rPr>
      <w:sz w:val="36"/>
    </w:rPr>
  </w:style>
  <w:style w:type="paragraph" w:customStyle="1" w:styleId="PPackwriter">
    <w:name w:val="PPack writer"/>
    <w:basedOn w:val="BodyText"/>
    <w:link w:val="PPackwriterChar"/>
    <w:qFormat/>
    <w:rsid w:val="00B70F4E"/>
    <w:pPr>
      <w:spacing w:after="60"/>
      <w:jc w:val="right"/>
    </w:pPr>
    <w:rPr>
      <w:sz w:val="28"/>
    </w:rPr>
  </w:style>
  <w:style w:type="character" w:customStyle="1" w:styleId="PPAckquoteChar">
    <w:name w:val="PPAck quote Char"/>
    <w:basedOn w:val="BodyTextChar3"/>
    <w:link w:val="PPAckquote"/>
    <w:rsid w:val="00B70F4E"/>
    <w:rPr>
      <w:rFonts w:ascii="Microsoft Sans Serif" w:eastAsia="Times New Roman" w:hAnsi="Microsoft Sans Serif" w:cs="Tahoma"/>
      <w:sz w:val="36"/>
      <w:lang w:eastAsia="en-GB"/>
    </w:rPr>
  </w:style>
  <w:style w:type="paragraph" w:customStyle="1" w:styleId="PPackJob">
    <w:name w:val="PPack Job"/>
    <w:basedOn w:val="BodyText"/>
    <w:link w:val="PPackJobChar"/>
    <w:qFormat/>
    <w:rsid w:val="00B70F4E"/>
    <w:pPr>
      <w:spacing w:after="60"/>
      <w:jc w:val="right"/>
    </w:pPr>
  </w:style>
  <w:style w:type="character" w:customStyle="1" w:styleId="PPackwriterChar">
    <w:name w:val="PPack writer Char"/>
    <w:basedOn w:val="BodyTextChar3"/>
    <w:link w:val="PPackwriter"/>
    <w:rsid w:val="00B70F4E"/>
    <w:rPr>
      <w:rFonts w:ascii="Microsoft Sans Serif" w:eastAsia="Times New Roman" w:hAnsi="Microsoft Sans Serif" w:cs="Tahoma"/>
      <w:sz w:val="28"/>
      <w:lang w:eastAsia="en-GB"/>
    </w:rPr>
  </w:style>
  <w:style w:type="character" w:customStyle="1" w:styleId="PPackJobChar">
    <w:name w:val="PPack Job Char"/>
    <w:basedOn w:val="BodyTextChar3"/>
    <w:link w:val="PPackJob"/>
    <w:rsid w:val="00B70F4E"/>
    <w:rPr>
      <w:rFonts w:ascii="Microsoft Sans Serif" w:eastAsia="Times New Roman" w:hAnsi="Microsoft Sans Serif" w:cs="Tahoma"/>
      <w:sz w:val="24"/>
      <w:lang w:eastAsia="en-GB"/>
    </w:rPr>
  </w:style>
  <w:style w:type="paragraph" w:styleId="Footer">
    <w:name w:val="footer"/>
    <w:basedOn w:val="Normal"/>
    <w:link w:val="FooterChar"/>
    <w:uiPriority w:val="99"/>
    <w:unhideWhenUsed/>
    <w:rsid w:val="00B70F4E"/>
    <w:pPr>
      <w:tabs>
        <w:tab w:val="center" w:pos="4513"/>
        <w:tab w:val="right" w:pos="9026"/>
      </w:tabs>
      <w:spacing w:after="0"/>
    </w:pPr>
  </w:style>
  <w:style w:type="character" w:customStyle="1" w:styleId="FooterChar">
    <w:name w:val="Footer Char"/>
    <w:basedOn w:val="DefaultParagraphFont"/>
    <w:link w:val="Footer"/>
    <w:uiPriority w:val="99"/>
    <w:rsid w:val="00B70F4E"/>
    <w:rPr>
      <w:rFonts w:ascii="Microsoft Sans Serif" w:eastAsia="Times New Roman" w:hAnsi="Microsoft Sans Serif" w:cs="Tahoma"/>
      <w:sz w:val="24"/>
      <w:lang w:eastAsia="en-GB"/>
    </w:rPr>
  </w:style>
  <w:style w:type="paragraph" w:styleId="Header">
    <w:name w:val="header"/>
    <w:basedOn w:val="Normal"/>
    <w:link w:val="HeaderChar"/>
    <w:uiPriority w:val="99"/>
    <w:unhideWhenUsed/>
    <w:rsid w:val="00B70F4E"/>
    <w:pPr>
      <w:tabs>
        <w:tab w:val="center" w:pos="4513"/>
        <w:tab w:val="right" w:pos="9026"/>
      </w:tabs>
      <w:spacing w:after="0"/>
    </w:pPr>
  </w:style>
  <w:style w:type="character" w:customStyle="1" w:styleId="HeaderChar">
    <w:name w:val="Header Char"/>
    <w:basedOn w:val="DefaultParagraphFont"/>
    <w:link w:val="Header"/>
    <w:uiPriority w:val="99"/>
    <w:rsid w:val="00B70F4E"/>
    <w:rPr>
      <w:rFonts w:ascii="Microsoft Sans Serif" w:eastAsia="Times New Roman" w:hAnsi="Microsoft Sans Serif" w:cs="Tahoma"/>
      <w:sz w:val="24"/>
      <w:lang w:eastAsia="en-GB"/>
    </w:rPr>
  </w:style>
  <w:style w:type="character" w:customStyle="1" w:styleId="Heading6Char">
    <w:name w:val="Heading 6 Char"/>
    <w:basedOn w:val="DefaultParagraphFont"/>
    <w:link w:val="Heading6"/>
    <w:uiPriority w:val="9"/>
    <w:semiHidden/>
    <w:rsid w:val="006D156A"/>
    <w:rPr>
      <w:rFonts w:asciiTheme="majorHAnsi" w:eastAsiaTheme="majorEastAsia" w:hAnsiTheme="majorHAnsi" w:cstheme="majorBidi"/>
      <w:color w:val="1F3763" w:themeColor="accent1" w:themeShade="7F"/>
      <w:sz w:val="24"/>
      <w:lang w:eastAsia="en-GB"/>
    </w:rPr>
  </w:style>
  <w:style w:type="character" w:customStyle="1" w:styleId="Heading7Char">
    <w:name w:val="Heading 7 Char"/>
    <w:basedOn w:val="DefaultParagraphFont"/>
    <w:link w:val="Heading7"/>
    <w:uiPriority w:val="9"/>
    <w:semiHidden/>
    <w:rsid w:val="006D156A"/>
    <w:rPr>
      <w:rFonts w:asciiTheme="majorHAnsi" w:eastAsiaTheme="majorEastAsia" w:hAnsiTheme="majorHAnsi" w:cstheme="majorBidi"/>
      <w:i/>
      <w:iCs/>
      <w:color w:val="1F3763" w:themeColor="accent1" w:themeShade="7F"/>
      <w:sz w:val="24"/>
      <w:lang w:eastAsia="en-GB"/>
    </w:rPr>
  </w:style>
  <w:style w:type="character" w:customStyle="1" w:styleId="Heading8Char">
    <w:name w:val="Heading 8 Char"/>
    <w:basedOn w:val="DefaultParagraphFont"/>
    <w:link w:val="Heading8"/>
    <w:uiPriority w:val="9"/>
    <w:semiHidden/>
    <w:rsid w:val="006D156A"/>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6D156A"/>
    <w:rPr>
      <w:rFonts w:asciiTheme="majorHAnsi" w:eastAsiaTheme="majorEastAsia" w:hAnsiTheme="majorHAnsi" w:cstheme="majorBidi"/>
      <w:i/>
      <w:iCs/>
      <w:color w:val="272727" w:themeColor="text1" w:themeTint="D8"/>
      <w:sz w:val="21"/>
      <w:szCs w:val="21"/>
      <w:lang w:eastAsia="en-GB"/>
    </w:rPr>
  </w:style>
  <w:style w:type="paragraph" w:styleId="BalloonText">
    <w:name w:val="Balloon Text"/>
    <w:basedOn w:val="Normal"/>
    <w:link w:val="BalloonTextChar"/>
    <w:uiPriority w:val="99"/>
    <w:semiHidden/>
    <w:unhideWhenUsed/>
    <w:rsid w:val="007E50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033"/>
    <w:rPr>
      <w:rFonts w:ascii="Segoe UI" w:eastAsia="Times New Roman" w:hAnsi="Segoe UI" w:cs="Segoe UI"/>
      <w:sz w:val="18"/>
      <w:szCs w:val="18"/>
      <w:lang w:eastAsia="en-GB"/>
    </w:rPr>
  </w:style>
  <w:style w:type="paragraph" w:styleId="NormalWeb">
    <w:name w:val="Normal (Web)"/>
    <w:basedOn w:val="Normal"/>
    <w:uiPriority w:val="99"/>
    <w:semiHidden/>
    <w:unhideWhenUsed/>
    <w:rsid w:val="007E72ED"/>
    <w:pPr>
      <w:spacing w:before="100" w:beforeAutospacing="1" w:after="100" w:afterAutospacing="1"/>
    </w:pPr>
    <w:rPr>
      <w:rFonts w:ascii="Times New Roman" w:hAnsi="Times New Roman" w:cs="Times New Roman"/>
      <w:szCs w:val="24"/>
    </w:rPr>
  </w:style>
  <w:style w:type="paragraph" w:customStyle="1" w:styleId="Casestudytext">
    <w:name w:val="Case study text"/>
    <w:basedOn w:val="BodyText"/>
    <w:link w:val="CasestudytextChar"/>
    <w:autoRedefine/>
    <w:qFormat/>
    <w:rsid w:val="0099540F"/>
    <w:pPr>
      <w:shd w:val="clear" w:color="auto" w:fill="FBE4D5" w:themeFill="accent2" w:themeFillTint="33"/>
      <w:ind w:left="720"/>
    </w:pPr>
    <w:rPr>
      <w:color w:val="000000" w:themeColor="text1"/>
    </w:rPr>
  </w:style>
  <w:style w:type="character" w:customStyle="1" w:styleId="CasestudytextChar">
    <w:name w:val="Case study text Char"/>
    <w:basedOn w:val="BodyTextChar"/>
    <w:link w:val="Casestudytext"/>
    <w:rsid w:val="0099540F"/>
    <w:rPr>
      <w:rFonts w:ascii="Microsoft Sans Serif" w:eastAsia="Times New Roman" w:hAnsi="Microsoft Sans Serif" w:cs="Tahoma"/>
      <w:color w:val="000000" w:themeColor="text1"/>
      <w:sz w:val="24"/>
      <w:shd w:val="clear" w:color="auto" w:fill="FBE4D5" w:themeFill="accent2" w:themeFillTint="33"/>
      <w:lang w:eastAsia="en-GB"/>
    </w:rPr>
  </w:style>
  <w:style w:type="character" w:styleId="Hyperlink">
    <w:name w:val="Hyperlink"/>
    <w:basedOn w:val="DefaultParagraphFont"/>
    <w:uiPriority w:val="99"/>
    <w:semiHidden/>
    <w:unhideWhenUsed/>
    <w:rsid w:val="005C13F6"/>
    <w:rPr>
      <w:color w:val="0000FF"/>
      <w:u w:val="single"/>
    </w:rPr>
  </w:style>
  <w:style w:type="character" w:styleId="FollowedHyperlink">
    <w:name w:val="FollowedHyperlink"/>
    <w:basedOn w:val="DefaultParagraphFont"/>
    <w:uiPriority w:val="99"/>
    <w:semiHidden/>
    <w:unhideWhenUsed/>
    <w:rsid w:val="005C13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18136">
      <w:bodyDiv w:val="1"/>
      <w:marLeft w:val="0"/>
      <w:marRight w:val="0"/>
      <w:marTop w:val="0"/>
      <w:marBottom w:val="0"/>
      <w:divBdr>
        <w:top w:val="none" w:sz="0" w:space="0" w:color="auto"/>
        <w:left w:val="none" w:sz="0" w:space="0" w:color="auto"/>
        <w:bottom w:val="none" w:sz="0" w:space="0" w:color="auto"/>
        <w:right w:val="none" w:sz="0" w:space="0" w:color="auto"/>
      </w:divBdr>
      <w:divsChild>
        <w:div w:id="1505895304">
          <w:marLeft w:val="0"/>
          <w:marRight w:val="0"/>
          <w:marTop w:val="0"/>
          <w:marBottom w:val="0"/>
          <w:divBdr>
            <w:top w:val="none" w:sz="0" w:space="0" w:color="auto"/>
            <w:left w:val="none" w:sz="0" w:space="0" w:color="auto"/>
            <w:bottom w:val="none" w:sz="0" w:space="0" w:color="auto"/>
            <w:right w:val="none" w:sz="0" w:space="0" w:color="auto"/>
          </w:divBdr>
        </w:div>
        <w:div w:id="1756246113">
          <w:marLeft w:val="0"/>
          <w:marRight w:val="0"/>
          <w:marTop w:val="0"/>
          <w:marBottom w:val="300"/>
          <w:divBdr>
            <w:top w:val="none" w:sz="0" w:space="0" w:color="auto"/>
            <w:left w:val="none" w:sz="0" w:space="0" w:color="auto"/>
            <w:bottom w:val="none" w:sz="0" w:space="0" w:color="auto"/>
            <w:right w:val="none" w:sz="0" w:space="0" w:color="auto"/>
          </w:divBdr>
          <w:divsChild>
            <w:div w:id="754279657">
              <w:marLeft w:val="0"/>
              <w:marRight w:val="0"/>
              <w:marTop w:val="0"/>
              <w:marBottom w:val="0"/>
              <w:divBdr>
                <w:top w:val="none" w:sz="0" w:space="0" w:color="auto"/>
                <w:left w:val="none" w:sz="0" w:space="0" w:color="auto"/>
                <w:bottom w:val="none" w:sz="0" w:space="0" w:color="auto"/>
                <w:right w:val="none" w:sz="0" w:space="0" w:color="auto"/>
              </w:divBdr>
            </w:div>
          </w:divsChild>
        </w:div>
        <w:div w:id="618147465">
          <w:marLeft w:val="0"/>
          <w:marRight w:val="0"/>
          <w:marTop w:val="0"/>
          <w:marBottom w:val="300"/>
          <w:divBdr>
            <w:top w:val="none" w:sz="0" w:space="0" w:color="auto"/>
            <w:left w:val="none" w:sz="0" w:space="0" w:color="auto"/>
            <w:bottom w:val="none" w:sz="0" w:space="0" w:color="auto"/>
            <w:right w:val="none" w:sz="0" w:space="0" w:color="auto"/>
          </w:divBdr>
          <w:divsChild>
            <w:div w:id="70196767">
              <w:marLeft w:val="0"/>
              <w:marRight w:val="0"/>
              <w:marTop w:val="0"/>
              <w:marBottom w:val="0"/>
              <w:divBdr>
                <w:top w:val="none" w:sz="0" w:space="0" w:color="auto"/>
                <w:left w:val="none" w:sz="0" w:space="0" w:color="auto"/>
                <w:bottom w:val="none" w:sz="0" w:space="0" w:color="auto"/>
                <w:right w:val="none" w:sz="0" w:space="0" w:color="auto"/>
              </w:divBdr>
            </w:div>
          </w:divsChild>
        </w:div>
        <w:div w:id="187840889">
          <w:marLeft w:val="0"/>
          <w:marRight w:val="0"/>
          <w:marTop w:val="0"/>
          <w:marBottom w:val="300"/>
          <w:divBdr>
            <w:top w:val="none" w:sz="0" w:space="0" w:color="auto"/>
            <w:left w:val="none" w:sz="0" w:space="0" w:color="auto"/>
            <w:bottom w:val="none" w:sz="0" w:space="0" w:color="auto"/>
            <w:right w:val="none" w:sz="0" w:space="0" w:color="auto"/>
          </w:divBdr>
          <w:divsChild>
            <w:div w:id="1555578454">
              <w:marLeft w:val="0"/>
              <w:marRight w:val="0"/>
              <w:marTop w:val="0"/>
              <w:marBottom w:val="0"/>
              <w:divBdr>
                <w:top w:val="none" w:sz="0" w:space="0" w:color="auto"/>
                <w:left w:val="none" w:sz="0" w:space="0" w:color="auto"/>
                <w:bottom w:val="none" w:sz="0" w:space="0" w:color="auto"/>
                <w:right w:val="none" w:sz="0" w:space="0" w:color="auto"/>
              </w:divBdr>
            </w:div>
          </w:divsChild>
        </w:div>
        <w:div w:id="1621690174">
          <w:marLeft w:val="0"/>
          <w:marRight w:val="0"/>
          <w:marTop w:val="0"/>
          <w:marBottom w:val="300"/>
          <w:divBdr>
            <w:top w:val="none" w:sz="0" w:space="0" w:color="auto"/>
            <w:left w:val="none" w:sz="0" w:space="0" w:color="auto"/>
            <w:bottom w:val="none" w:sz="0" w:space="0" w:color="auto"/>
            <w:right w:val="none" w:sz="0" w:space="0" w:color="auto"/>
          </w:divBdr>
          <w:divsChild>
            <w:div w:id="1070735531">
              <w:marLeft w:val="0"/>
              <w:marRight w:val="0"/>
              <w:marTop w:val="0"/>
              <w:marBottom w:val="0"/>
              <w:divBdr>
                <w:top w:val="none" w:sz="0" w:space="0" w:color="auto"/>
                <w:left w:val="none" w:sz="0" w:space="0" w:color="auto"/>
                <w:bottom w:val="none" w:sz="0" w:space="0" w:color="auto"/>
                <w:right w:val="none" w:sz="0" w:space="0" w:color="auto"/>
              </w:divBdr>
            </w:div>
          </w:divsChild>
        </w:div>
        <w:div w:id="1669283777">
          <w:marLeft w:val="0"/>
          <w:marRight w:val="0"/>
          <w:marTop w:val="0"/>
          <w:marBottom w:val="0"/>
          <w:divBdr>
            <w:top w:val="none" w:sz="0" w:space="0" w:color="auto"/>
            <w:left w:val="none" w:sz="0" w:space="0" w:color="auto"/>
            <w:bottom w:val="none" w:sz="0" w:space="0" w:color="auto"/>
            <w:right w:val="none" w:sz="0" w:space="0" w:color="auto"/>
          </w:divBdr>
        </w:div>
        <w:div w:id="1428036671">
          <w:marLeft w:val="0"/>
          <w:marRight w:val="0"/>
          <w:marTop w:val="0"/>
          <w:marBottom w:val="300"/>
          <w:divBdr>
            <w:top w:val="none" w:sz="0" w:space="0" w:color="auto"/>
            <w:left w:val="none" w:sz="0" w:space="0" w:color="auto"/>
            <w:bottom w:val="none" w:sz="0" w:space="0" w:color="auto"/>
            <w:right w:val="none" w:sz="0" w:space="0" w:color="auto"/>
          </w:divBdr>
          <w:divsChild>
            <w:div w:id="1736049062">
              <w:marLeft w:val="0"/>
              <w:marRight w:val="0"/>
              <w:marTop w:val="0"/>
              <w:marBottom w:val="0"/>
              <w:divBdr>
                <w:top w:val="none" w:sz="0" w:space="0" w:color="auto"/>
                <w:left w:val="none" w:sz="0" w:space="0" w:color="auto"/>
                <w:bottom w:val="none" w:sz="0" w:space="0" w:color="auto"/>
                <w:right w:val="none" w:sz="0" w:space="0" w:color="auto"/>
              </w:divBdr>
            </w:div>
          </w:divsChild>
        </w:div>
        <w:div w:id="835456833">
          <w:marLeft w:val="0"/>
          <w:marRight w:val="0"/>
          <w:marTop w:val="0"/>
          <w:marBottom w:val="0"/>
          <w:divBdr>
            <w:top w:val="none" w:sz="0" w:space="0" w:color="auto"/>
            <w:left w:val="none" w:sz="0" w:space="0" w:color="auto"/>
            <w:bottom w:val="none" w:sz="0" w:space="0" w:color="auto"/>
            <w:right w:val="none" w:sz="0" w:space="0" w:color="auto"/>
          </w:divBdr>
        </w:div>
        <w:div w:id="534925811">
          <w:marLeft w:val="0"/>
          <w:marRight w:val="0"/>
          <w:marTop w:val="0"/>
          <w:marBottom w:val="300"/>
          <w:divBdr>
            <w:top w:val="none" w:sz="0" w:space="0" w:color="auto"/>
            <w:left w:val="none" w:sz="0" w:space="0" w:color="auto"/>
            <w:bottom w:val="none" w:sz="0" w:space="0" w:color="auto"/>
            <w:right w:val="none" w:sz="0" w:space="0" w:color="auto"/>
          </w:divBdr>
          <w:divsChild>
            <w:div w:id="306979288">
              <w:marLeft w:val="0"/>
              <w:marRight w:val="0"/>
              <w:marTop w:val="0"/>
              <w:marBottom w:val="300"/>
              <w:divBdr>
                <w:top w:val="none" w:sz="0" w:space="0" w:color="auto"/>
                <w:left w:val="none" w:sz="0" w:space="0" w:color="auto"/>
                <w:bottom w:val="none" w:sz="0" w:space="0" w:color="auto"/>
                <w:right w:val="none" w:sz="0" w:space="0" w:color="auto"/>
              </w:divBdr>
              <w:divsChild>
                <w:div w:id="901603962">
                  <w:marLeft w:val="0"/>
                  <w:marRight w:val="0"/>
                  <w:marTop w:val="0"/>
                  <w:marBottom w:val="0"/>
                  <w:divBdr>
                    <w:top w:val="none" w:sz="0" w:space="0" w:color="auto"/>
                    <w:left w:val="none" w:sz="0" w:space="0" w:color="auto"/>
                    <w:bottom w:val="none" w:sz="0" w:space="0" w:color="auto"/>
                    <w:right w:val="none" w:sz="0" w:space="0" w:color="auto"/>
                  </w:divBdr>
                </w:div>
              </w:divsChild>
            </w:div>
            <w:div w:id="1015616317">
              <w:marLeft w:val="0"/>
              <w:marRight w:val="0"/>
              <w:marTop w:val="0"/>
              <w:marBottom w:val="300"/>
              <w:divBdr>
                <w:top w:val="none" w:sz="0" w:space="0" w:color="auto"/>
                <w:left w:val="none" w:sz="0" w:space="0" w:color="auto"/>
                <w:bottom w:val="none" w:sz="0" w:space="0" w:color="auto"/>
                <w:right w:val="none" w:sz="0" w:space="0" w:color="auto"/>
              </w:divBdr>
              <w:divsChild>
                <w:div w:id="15526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8570">
          <w:marLeft w:val="0"/>
          <w:marRight w:val="0"/>
          <w:marTop w:val="0"/>
          <w:marBottom w:val="300"/>
          <w:divBdr>
            <w:top w:val="none" w:sz="0" w:space="0" w:color="auto"/>
            <w:left w:val="none" w:sz="0" w:space="0" w:color="auto"/>
            <w:bottom w:val="none" w:sz="0" w:space="0" w:color="auto"/>
            <w:right w:val="none" w:sz="0" w:space="0" w:color="auto"/>
          </w:divBdr>
          <w:divsChild>
            <w:div w:id="972448730">
              <w:marLeft w:val="0"/>
              <w:marRight w:val="0"/>
              <w:marTop w:val="0"/>
              <w:marBottom w:val="300"/>
              <w:divBdr>
                <w:top w:val="none" w:sz="0" w:space="0" w:color="auto"/>
                <w:left w:val="none" w:sz="0" w:space="0" w:color="auto"/>
                <w:bottom w:val="none" w:sz="0" w:space="0" w:color="auto"/>
                <w:right w:val="none" w:sz="0" w:space="0" w:color="auto"/>
              </w:divBdr>
              <w:divsChild>
                <w:div w:id="1914583889">
                  <w:marLeft w:val="0"/>
                  <w:marRight w:val="0"/>
                  <w:marTop w:val="0"/>
                  <w:marBottom w:val="0"/>
                  <w:divBdr>
                    <w:top w:val="none" w:sz="0" w:space="0" w:color="auto"/>
                    <w:left w:val="none" w:sz="0" w:space="0" w:color="auto"/>
                    <w:bottom w:val="none" w:sz="0" w:space="0" w:color="auto"/>
                    <w:right w:val="none" w:sz="0" w:space="0" w:color="auto"/>
                  </w:divBdr>
                </w:div>
              </w:divsChild>
            </w:div>
            <w:div w:id="53895762">
              <w:marLeft w:val="0"/>
              <w:marRight w:val="0"/>
              <w:marTop w:val="0"/>
              <w:marBottom w:val="0"/>
              <w:divBdr>
                <w:top w:val="none" w:sz="0" w:space="0" w:color="auto"/>
                <w:left w:val="none" w:sz="0" w:space="0" w:color="auto"/>
                <w:bottom w:val="none" w:sz="0" w:space="0" w:color="auto"/>
                <w:right w:val="none" w:sz="0" w:space="0" w:color="auto"/>
              </w:divBdr>
              <w:divsChild>
                <w:div w:id="12738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0339">
      <w:bodyDiv w:val="1"/>
      <w:marLeft w:val="0"/>
      <w:marRight w:val="0"/>
      <w:marTop w:val="0"/>
      <w:marBottom w:val="0"/>
      <w:divBdr>
        <w:top w:val="none" w:sz="0" w:space="0" w:color="auto"/>
        <w:left w:val="none" w:sz="0" w:space="0" w:color="auto"/>
        <w:bottom w:val="none" w:sz="0" w:space="0" w:color="auto"/>
        <w:right w:val="none" w:sz="0" w:space="0" w:color="auto"/>
      </w:divBdr>
    </w:div>
    <w:div w:id="101268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53CCD112AB954FABAF9D9673292642" ma:contentTypeVersion="12" ma:contentTypeDescription="Create a new document." ma:contentTypeScope="" ma:versionID="e02a9cc505593e18e5013ae7bdbb9643">
  <xsd:schema xmlns:xsd="http://www.w3.org/2001/XMLSchema" xmlns:xs="http://www.w3.org/2001/XMLSchema" xmlns:p="http://schemas.microsoft.com/office/2006/metadata/properties" xmlns:ns2="d7dba1cc-4c98-436d-8081-09e8dcadf9b7" xmlns:ns3="a27999b1-3d96-4cd4-b7be-f28ccb07de45" targetNamespace="http://schemas.microsoft.com/office/2006/metadata/properties" ma:root="true" ma:fieldsID="3db743d28fb70bc4aa668347ab276682" ns2:_="" ns3:_="">
    <xsd:import namespace="d7dba1cc-4c98-436d-8081-09e8dcadf9b7"/>
    <xsd:import namespace="a27999b1-3d96-4cd4-b7be-f28ccb07de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ba1cc-4c98-436d-8081-09e8dcadf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999b1-3d96-4cd4-b7be-f28ccb07de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D9740-8704-49CC-9EB2-72EF91D6F73B}">
  <ds:schemaRefs>
    <ds:schemaRef ds:uri="http://schemas.microsoft.com/sharepoint/v3/contenttype/forms"/>
  </ds:schemaRefs>
</ds:datastoreItem>
</file>

<file path=customXml/itemProps2.xml><?xml version="1.0" encoding="utf-8"?>
<ds:datastoreItem xmlns:ds="http://schemas.openxmlformats.org/officeDocument/2006/customXml" ds:itemID="{A7483BAA-693E-4696-BB5D-08E5393B5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ba1cc-4c98-436d-8081-09e8dcadf9b7"/>
    <ds:schemaRef ds:uri="a27999b1-3d96-4cd4-b7be-f28ccb07d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1DACF-631F-4FB6-8E9C-4877569CA9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Robertson</dc:creator>
  <cp:keywords/>
  <dc:description/>
  <cp:lastModifiedBy>Nikki Cinderey</cp:lastModifiedBy>
  <cp:revision>2</cp:revision>
  <cp:lastPrinted>2021-03-15T15:17:00Z</cp:lastPrinted>
  <dcterms:created xsi:type="dcterms:W3CDTF">2021-05-17T11:01:00Z</dcterms:created>
  <dcterms:modified xsi:type="dcterms:W3CDTF">2021-05-17T11:01:00Z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0x010100E353CCD112AB954FABAF9D9673292642</vt:lpwstr>
  </property>
  <property fmtid="{D5CDD505-2E9C-101B-9397-08002B2CF9AE}" pid="3" name="Order">
    <vt:r8>3200</vt:r8>
  </property>
</Properties>
</file>