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E9D46" w14:textId="6824D4DF" w:rsidR="00E21AC7" w:rsidRDefault="00EF4DAF" w:rsidP="00AD46C7">
      <w:pPr>
        <w:pStyle w:val="Title"/>
      </w:pPr>
      <w:r>
        <w:t xml:space="preserve">TNA </w:t>
      </w:r>
      <w:r w:rsidR="003E583D">
        <w:t>meeting Qs</w:t>
      </w:r>
    </w:p>
    <w:p w14:paraId="4EBB784B" w14:textId="1E31472A" w:rsidR="006F0E20" w:rsidRDefault="003E583D" w:rsidP="006F0E20">
      <w:pPr>
        <w:pStyle w:val="Heading1"/>
      </w:pPr>
      <w:r>
        <w:t>Background</w:t>
      </w:r>
    </w:p>
    <w:p w14:paraId="6383DBCA" w14:textId="7FE666CA" w:rsidR="003E583D" w:rsidRDefault="003E583D" w:rsidP="003E583D">
      <w:r>
        <w:t>Use</w:t>
      </w:r>
      <w:r w:rsidR="00EF4DAF">
        <w:t xml:space="preserve"> this </w:t>
      </w:r>
      <w:r>
        <w:t>flexibly</w:t>
      </w:r>
    </w:p>
    <w:p w14:paraId="5801651C" w14:textId="6F1604EE" w:rsidR="003E583D" w:rsidRDefault="003E583D" w:rsidP="003E583D">
      <w:pPr>
        <w:pStyle w:val="Heading2"/>
      </w:pPr>
      <w:r>
        <w:t>Mental preparations</w:t>
      </w:r>
    </w:p>
    <w:p w14:paraId="75759744" w14:textId="100EBC1E" w:rsidR="003E583D" w:rsidRDefault="003E583D" w:rsidP="003E583D">
      <w:r>
        <w:t>Affirmations to yourself:</w:t>
      </w:r>
    </w:p>
    <w:p w14:paraId="19BD92A2" w14:textId="6EE7A3D2" w:rsidR="003E583D" w:rsidRDefault="00EF4DAF" w:rsidP="00EF4DAF">
      <w:pPr>
        <w:pStyle w:val="ListParagraph"/>
        <w:numPr>
          <w:ilvl w:val="0"/>
          <w:numId w:val="24"/>
        </w:numPr>
      </w:pPr>
      <w:r>
        <w:t>If a three-year old can do it I can do it</w:t>
      </w:r>
      <w:r w:rsidR="003E583D">
        <w:t>.</w:t>
      </w:r>
    </w:p>
    <w:p w14:paraId="745C9F79" w14:textId="77777777" w:rsidR="00EF4DAF" w:rsidRDefault="00EF4DAF" w:rsidP="00EF4DAF">
      <w:pPr>
        <w:pStyle w:val="ListParagraph"/>
        <w:numPr>
          <w:ilvl w:val="0"/>
          <w:numId w:val="24"/>
        </w:numPr>
      </w:pPr>
      <w:r>
        <w:t>I know I can help them get to the precise need.</w:t>
      </w:r>
    </w:p>
    <w:p w14:paraId="18AF16EA" w14:textId="628B2A83" w:rsidR="003E583D" w:rsidRDefault="00EF4DAF" w:rsidP="00EF4DAF">
      <w:pPr>
        <w:pStyle w:val="ListParagraph"/>
        <w:numPr>
          <w:ilvl w:val="0"/>
          <w:numId w:val="24"/>
        </w:numPr>
      </w:pPr>
      <w:r>
        <w:t>How would my favourite detective behave?</w:t>
      </w:r>
    </w:p>
    <w:p w14:paraId="74CF60D4" w14:textId="6C7DCD6F" w:rsidR="003E583D" w:rsidRDefault="003E583D" w:rsidP="00EF4DAF">
      <w:pPr>
        <w:pStyle w:val="Heading1"/>
      </w:pPr>
      <w:r>
        <w:t>Welcome</w:t>
      </w:r>
    </w:p>
    <w:p w14:paraId="65B0676C" w14:textId="6CCE9C4E" w:rsidR="00B3550A" w:rsidRDefault="00B3550A" w:rsidP="003E583D">
      <w:r>
        <w:t>Pu</w:t>
      </w:r>
      <w:r w:rsidR="009B171A">
        <w:t>t</w:t>
      </w:r>
      <w:r>
        <w:t xml:space="preserve"> the person at ease</w:t>
      </w:r>
    </w:p>
    <w:p w14:paraId="351B9302" w14:textId="3B7C8DED" w:rsidR="003E583D" w:rsidRDefault="003E583D" w:rsidP="003E583D">
      <w:r>
        <w:t>Establish/build rapport</w:t>
      </w:r>
    </w:p>
    <w:p w14:paraId="53D832B6" w14:textId="3BCB6DED" w:rsidR="003E583D" w:rsidRDefault="003E583D" w:rsidP="003E583D">
      <w:r>
        <w:t xml:space="preserve">They made a good decision to talk with </w:t>
      </w:r>
      <w:r w:rsidR="00B3550A">
        <w:t>you</w:t>
      </w:r>
    </w:p>
    <w:p w14:paraId="4A8B234E" w14:textId="77777777" w:rsidR="003E583D" w:rsidRDefault="003E583D" w:rsidP="003E583D">
      <w:pPr>
        <w:pStyle w:val="Heading2"/>
      </w:pPr>
      <w:r>
        <w:t>Small talk</w:t>
      </w:r>
    </w:p>
    <w:p w14:paraId="7F7E3C65" w14:textId="272AE018" w:rsidR="003E583D" w:rsidRDefault="003E583D" w:rsidP="003E583D">
      <w:r>
        <w:t xml:space="preserve">Thank them for getting in touch.  </w:t>
      </w:r>
      <w:r w:rsidR="00B3550A">
        <w:t>Confirm that you’re</w:t>
      </w:r>
      <w:r>
        <w:t xml:space="preserve"> look</w:t>
      </w:r>
      <w:r w:rsidR="00B3550A">
        <w:t>ing</w:t>
      </w:r>
      <w:r>
        <w:t xml:space="preserve"> forward to </w:t>
      </w:r>
      <w:r w:rsidR="0065302B">
        <w:t xml:space="preserve">helping them get </w:t>
      </w:r>
      <w:r w:rsidR="00B3550A">
        <w:t>to the precise training need and solutions to fill it</w:t>
      </w:r>
      <w:r w:rsidR="0065302B">
        <w:t>.</w:t>
      </w:r>
    </w:p>
    <w:p w14:paraId="57DC7B9E" w14:textId="77777777" w:rsidR="0065302B" w:rsidRDefault="003E583D" w:rsidP="0065302B">
      <w:pPr>
        <w:pStyle w:val="Heading3"/>
      </w:pPr>
      <w:r>
        <w:t>Positive strokes</w:t>
      </w:r>
    </w:p>
    <w:p w14:paraId="1C81020B" w14:textId="5E167DA3" w:rsidR="0065302B" w:rsidRDefault="0065302B" w:rsidP="003E583D">
      <w:r>
        <w:t>Such</w:t>
      </w:r>
      <w:r w:rsidR="003E583D">
        <w:t xml:space="preserve"> as </w:t>
      </w:r>
      <w:r>
        <w:t xml:space="preserve">a </w:t>
      </w:r>
      <w:r w:rsidR="003E583D">
        <w:t>compliment</w:t>
      </w:r>
      <w:r>
        <w:t xml:space="preserve">.  </w:t>
      </w:r>
      <w:r w:rsidR="00B3550A">
        <w:t>Perhaps, t</w:t>
      </w:r>
      <w:r>
        <w:t>he welcome at reception, their website, something they recently posted</w:t>
      </w:r>
      <w:r w:rsidR="00B3550A">
        <w:t xml:space="preserve"> as news</w:t>
      </w:r>
      <w:r>
        <w:t>.</w:t>
      </w:r>
    </w:p>
    <w:p w14:paraId="2B3EC241" w14:textId="3F8E30C5" w:rsidR="0065302B" w:rsidRDefault="0065302B" w:rsidP="0065302B">
      <w:pPr>
        <w:pStyle w:val="Heading3"/>
      </w:pPr>
      <w:r>
        <w:t>Their business</w:t>
      </w:r>
    </w:p>
    <w:p w14:paraId="4AD61353" w14:textId="35E1405C" w:rsidR="0065302B" w:rsidRDefault="0065302B" w:rsidP="003E583D">
      <w:r>
        <w:t>Give something you know or have found out about their business.</w:t>
      </w:r>
    </w:p>
    <w:p w14:paraId="5493C3CD" w14:textId="22E8F098" w:rsidR="003E583D" w:rsidRDefault="00624A11" w:rsidP="00624A11">
      <w:pPr>
        <w:pStyle w:val="Heading3"/>
      </w:pPr>
      <w:r>
        <w:t>Link</w:t>
      </w:r>
    </w:p>
    <w:p w14:paraId="41C6B805" w14:textId="77777777" w:rsidR="00B3550A" w:rsidRDefault="00B3550A" w:rsidP="003E583D">
      <w:r>
        <w:t>Our purpose today is to get specific about the training need you have so that we can have solutions that work best for you and your context here.</w:t>
      </w:r>
    </w:p>
    <w:p w14:paraId="0FF26B1C" w14:textId="23DC5C3E" w:rsidR="00624A11" w:rsidRDefault="00B3550A" w:rsidP="003E583D">
      <w:r>
        <w:t>Shall we move on to that?</w:t>
      </w:r>
    </w:p>
    <w:p w14:paraId="38069335" w14:textId="77777777" w:rsidR="00624A11" w:rsidRDefault="00624A11" w:rsidP="003E583D">
      <w:pPr>
        <w:pStyle w:val="Heading1"/>
      </w:pPr>
      <w:r>
        <w:t>Agenda</w:t>
      </w:r>
    </w:p>
    <w:p w14:paraId="5A4BC2CE" w14:textId="7AF56493" w:rsidR="000E655A" w:rsidRDefault="000E655A" w:rsidP="00624A11">
      <w:r>
        <w:t>The way that this works best in my experience is that I will ask you some questions and you respond with as much information as you can.</w:t>
      </w:r>
    </w:p>
    <w:p w14:paraId="0C74E156" w14:textId="2EF21C67" w:rsidR="000E655A" w:rsidRDefault="000E655A" w:rsidP="00624A11">
      <w:r>
        <w:t>I’ll start off broad and then focus in on specifics</w:t>
      </w:r>
    </w:p>
    <w:p w14:paraId="20387452" w14:textId="584B26BE" w:rsidR="000E655A" w:rsidRDefault="000E655A" w:rsidP="00624A11">
      <w:r>
        <w:t>I appreciate it’s often a challenge to explain what you know deep down because you are so close to it.  That’s why I use different types of questions.</w:t>
      </w:r>
    </w:p>
    <w:p w14:paraId="02A9CB71" w14:textId="7E0A3EA4" w:rsidR="000E655A" w:rsidRDefault="000E655A" w:rsidP="00624A11">
      <w:r>
        <w:t>Once we have the need we can explore options to meet it</w:t>
      </w:r>
    </w:p>
    <w:p w14:paraId="47CF7D64" w14:textId="53491DE8" w:rsidR="000E655A" w:rsidRDefault="000E655A" w:rsidP="00624A11">
      <w:r>
        <w:lastRenderedPageBreak/>
        <w:t>Then the resources to make it happen</w:t>
      </w:r>
    </w:p>
    <w:p w14:paraId="43E0B58B" w14:textId="103DB7E5" w:rsidR="000E655A" w:rsidRDefault="000E655A" w:rsidP="00624A11">
      <w:r>
        <w:t>And how you will know that it’s worked</w:t>
      </w:r>
    </w:p>
    <w:p w14:paraId="206ABA7D" w14:textId="77777777" w:rsidR="000E655A" w:rsidRPr="009B171A" w:rsidRDefault="000E655A" w:rsidP="00624A11">
      <w:pPr>
        <w:rPr>
          <w:sz w:val="12"/>
          <w:szCs w:val="16"/>
        </w:rPr>
      </w:pPr>
    </w:p>
    <w:p w14:paraId="2AC4915A" w14:textId="16F324EC" w:rsidR="000E655A" w:rsidRDefault="000E655A" w:rsidP="00624A11">
      <w:r>
        <w:t>When we are done I will go away and write up our discussion and send over the recommendations for your comments, feedback and approval.</w:t>
      </w:r>
    </w:p>
    <w:p w14:paraId="799CFF18" w14:textId="77777777" w:rsidR="000E655A" w:rsidRPr="009B171A" w:rsidRDefault="000E655A" w:rsidP="00624A11">
      <w:pPr>
        <w:rPr>
          <w:sz w:val="12"/>
          <w:szCs w:val="16"/>
        </w:rPr>
      </w:pPr>
    </w:p>
    <w:p w14:paraId="28D76A6D" w14:textId="10518DAE" w:rsidR="000E655A" w:rsidRDefault="000E655A" w:rsidP="00624A11">
      <w:r>
        <w:t>How does that sound?</w:t>
      </w:r>
    </w:p>
    <w:p w14:paraId="7D511B9A" w14:textId="6F4A2ABF" w:rsidR="003E583D" w:rsidRDefault="003E583D" w:rsidP="003E583D">
      <w:pPr>
        <w:pStyle w:val="Heading1"/>
      </w:pPr>
      <w:r>
        <w:t>Needs</w:t>
      </w:r>
    </w:p>
    <w:p w14:paraId="3AFCCEFC" w14:textId="15B86068" w:rsidR="003E583D" w:rsidRDefault="00F172B2" w:rsidP="003E583D">
      <w:r>
        <w:t>Ok then, tell me about your desire for XXXXXXXXX?</w:t>
      </w:r>
    </w:p>
    <w:p w14:paraId="27324533" w14:textId="4FA8D779" w:rsidR="003E583D" w:rsidRDefault="00F172B2" w:rsidP="00F172B2">
      <w:pPr>
        <w:ind w:left="720"/>
      </w:pPr>
      <w:r>
        <w:t>What tells you that’s a need?</w:t>
      </w:r>
    </w:p>
    <w:p w14:paraId="554F74C2" w14:textId="77777777" w:rsidR="002676DF" w:rsidRDefault="002676DF" w:rsidP="002676DF">
      <w:pPr>
        <w:pStyle w:val="BodyText"/>
        <w:ind w:left="720"/>
      </w:pPr>
      <w:r>
        <w:t>What specifically is the desired capability?</w:t>
      </w:r>
    </w:p>
    <w:p w14:paraId="2F0C5AD8" w14:textId="74C0057D" w:rsidR="00F172B2" w:rsidRDefault="00F172B2" w:rsidP="00F172B2">
      <w:pPr>
        <w:ind w:left="720"/>
      </w:pPr>
      <w:r>
        <w:t>Say more about that?</w:t>
      </w:r>
    </w:p>
    <w:p w14:paraId="577EAE00" w14:textId="3DA16C2E" w:rsidR="00F172B2" w:rsidRDefault="00F172B2" w:rsidP="00F172B2">
      <w:pPr>
        <w:ind w:left="720"/>
      </w:pPr>
      <w:r>
        <w:t>When you say ‘XXXX’, what is that for you?</w:t>
      </w:r>
    </w:p>
    <w:p w14:paraId="48A3046C" w14:textId="473BA691" w:rsidR="00F172B2" w:rsidRDefault="00F172B2" w:rsidP="00F172B2">
      <w:pPr>
        <w:ind w:left="720"/>
      </w:pPr>
      <w:r>
        <w:t>Do the people know it’s a need?</w:t>
      </w:r>
    </w:p>
    <w:p w14:paraId="643F0FF0" w14:textId="77777777" w:rsidR="002676DF" w:rsidRPr="009B171A" w:rsidRDefault="002676DF" w:rsidP="009B171A">
      <w:pPr>
        <w:rPr>
          <w:sz w:val="12"/>
          <w:szCs w:val="16"/>
        </w:rPr>
      </w:pPr>
    </w:p>
    <w:p w14:paraId="55877EA6" w14:textId="77777777" w:rsidR="002676DF" w:rsidRDefault="002676DF" w:rsidP="002676DF">
      <w:pPr>
        <w:pStyle w:val="BodyText"/>
      </w:pPr>
      <w:r>
        <w:t>What specifically is the current capability?</w:t>
      </w:r>
    </w:p>
    <w:p w14:paraId="409EAF1F" w14:textId="52B8B671" w:rsidR="002676DF" w:rsidRDefault="002676DF" w:rsidP="002676DF">
      <w:pPr>
        <w:ind w:left="720"/>
      </w:pPr>
      <w:r>
        <w:t>What tells you that?</w:t>
      </w:r>
    </w:p>
    <w:p w14:paraId="7DE802ED" w14:textId="77777777" w:rsidR="002676DF" w:rsidRDefault="002676DF" w:rsidP="002676DF">
      <w:pPr>
        <w:ind w:left="720"/>
      </w:pPr>
      <w:r>
        <w:t>Say more about that?</w:t>
      </w:r>
    </w:p>
    <w:p w14:paraId="48C52AD2" w14:textId="77777777" w:rsidR="002676DF" w:rsidRDefault="002676DF" w:rsidP="002676DF">
      <w:pPr>
        <w:ind w:left="720"/>
      </w:pPr>
      <w:r>
        <w:t>When you say ‘XXXX’, what is that for you?</w:t>
      </w:r>
    </w:p>
    <w:p w14:paraId="233BF1FA" w14:textId="77777777" w:rsidR="002676DF" w:rsidRPr="009B171A" w:rsidRDefault="002676DF" w:rsidP="009B171A">
      <w:pPr>
        <w:rPr>
          <w:sz w:val="12"/>
          <w:szCs w:val="16"/>
        </w:rPr>
      </w:pPr>
    </w:p>
    <w:p w14:paraId="625365BE" w14:textId="6445ACF3" w:rsidR="002676DF" w:rsidRDefault="002676DF" w:rsidP="002676DF">
      <w:pPr>
        <w:pStyle w:val="BodyText"/>
      </w:pPr>
      <w:r>
        <w:t>Let’s think about knowledge, skills and behaviours</w:t>
      </w:r>
    </w:p>
    <w:p w14:paraId="34731805" w14:textId="4A768988" w:rsidR="002676DF" w:rsidRDefault="002676DF" w:rsidP="002676DF">
      <w:pPr>
        <w:pStyle w:val="BodyText"/>
      </w:pPr>
      <w:r>
        <w:t>What bits of knowledge are needed to get to the capability that you need?</w:t>
      </w:r>
    </w:p>
    <w:p w14:paraId="2489A10E" w14:textId="05A63395" w:rsidR="002676DF" w:rsidRDefault="002676DF" w:rsidP="002676DF">
      <w:pPr>
        <w:pStyle w:val="BodyText"/>
        <w:ind w:left="360"/>
      </w:pPr>
      <w:r>
        <w:t>When you say XXX what</w:t>
      </w:r>
      <w:r>
        <w:t xml:space="preserve"> level or depth do they </w:t>
      </w:r>
      <w:r>
        <w:t>need exactly?</w:t>
      </w:r>
    </w:p>
    <w:p w14:paraId="34E8FE16" w14:textId="77777777" w:rsidR="002676DF" w:rsidRPr="009B171A" w:rsidRDefault="002676DF" w:rsidP="009B171A">
      <w:pPr>
        <w:rPr>
          <w:sz w:val="12"/>
          <w:szCs w:val="16"/>
        </w:rPr>
      </w:pPr>
    </w:p>
    <w:p w14:paraId="63853880" w14:textId="4A1CB5C8" w:rsidR="002676DF" w:rsidRDefault="002676DF" w:rsidP="002676DF">
      <w:pPr>
        <w:pStyle w:val="BodyText"/>
      </w:pPr>
      <w:r>
        <w:t>What skills are needed to get to the capability that you need?</w:t>
      </w:r>
    </w:p>
    <w:p w14:paraId="41434AA0" w14:textId="43A50306" w:rsidR="002676DF" w:rsidRDefault="002676DF" w:rsidP="002676DF">
      <w:pPr>
        <w:pStyle w:val="BodyText"/>
        <w:ind w:left="360"/>
      </w:pPr>
      <w:r>
        <w:t>When you say XXX skill what is it that they need to be able to do exactly?</w:t>
      </w:r>
    </w:p>
    <w:p w14:paraId="12D6D9D3" w14:textId="77777777" w:rsidR="002676DF" w:rsidRPr="009B171A" w:rsidRDefault="002676DF" w:rsidP="009B171A">
      <w:pPr>
        <w:rPr>
          <w:sz w:val="12"/>
          <w:szCs w:val="16"/>
        </w:rPr>
      </w:pPr>
    </w:p>
    <w:p w14:paraId="28441FFA" w14:textId="59C4C536" w:rsidR="00D2218B" w:rsidRDefault="00D2218B" w:rsidP="002676DF">
      <w:pPr>
        <w:pStyle w:val="BodyText"/>
      </w:pPr>
      <w:r>
        <w:t xml:space="preserve">And lastly what behaviours do they need to show to get to </w:t>
      </w:r>
      <w:r w:rsidR="009B171A">
        <w:t>the</w:t>
      </w:r>
      <w:r>
        <w:t xml:space="preserve"> capability you want?</w:t>
      </w:r>
    </w:p>
    <w:p w14:paraId="70C106EF" w14:textId="3B1F6012" w:rsidR="00D2218B" w:rsidRDefault="00D2218B" w:rsidP="00D2218B">
      <w:pPr>
        <w:pStyle w:val="Heading2"/>
      </w:pPr>
      <w:r>
        <w:t>Importance and urgency</w:t>
      </w:r>
    </w:p>
    <w:p w14:paraId="2A2D4AA2" w14:textId="77777777" w:rsidR="00D2218B" w:rsidRDefault="00D2218B" w:rsidP="00D2218B">
      <w:r>
        <w:t>On a scale of 1 to ten where ten is high how important is it for ABC?</w:t>
      </w:r>
    </w:p>
    <w:p w14:paraId="2694EC37" w14:textId="77777777" w:rsidR="00D2218B" w:rsidRDefault="00D2218B" w:rsidP="00D2218B">
      <w:r>
        <w:t>What leads you to that score?</w:t>
      </w:r>
    </w:p>
    <w:p w14:paraId="3A36B8C5" w14:textId="77777777" w:rsidR="00D2218B" w:rsidRPr="009B171A" w:rsidRDefault="00D2218B" w:rsidP="00D2218B">
      <w:pPr>
        <w:rPr>
          <w:sz w:val="12"/>
          <w:szCs w:val="16"/>
        </w:rPr>
      </w:pPr>
    </w:p>
    <w:p w14:paraId="605B3FA5" w14:textId="77777777" w:rsidR="00D2218B" w:rsidRDefault="00D2218B" w:rsidP="00D2218B">
      <w:r>
        <w:t>Importance is one thing urgency is another.  For example it’s important to me to see the Pyramids.  It’s not urgent hat I do it tomorrow.  I’ll go there in the next five years.</w:t>
      </w:r>
    </w:p>
    <w:p w14:paraId="27A5943B" w14:textId="77777777" w:rsidR="00D2218B" w:rsidRDefault="00D2218B" w:rsidP="00D2218B">
      <w:r>
        <w:t>So, on a scale of 1 to ten where ten is high how urgent is it for ABC?</w:t>
      </w:r>
    </w:p>
    <w:p w14:paraId="16345582" w14:textId="77777777" w:rsidR="00D2218B" w:rsidRDefault="00D2218B" w:rsidP="00D2218B">
      <w:r>
        <w:t>What leads you to that score?</w:t>
      </w:r>
    </w:p>
    <w:p w14:paraId="6CC9CF5C" w14:textId="77777777" w:rsidR="00D2218B" w:rsidRPr="009B171A" w:rsidRDefault="00D2218B" w:rsidP="009B171A">
      <w:pPr>
        <w:rPr>
          <w:sz w:val="12"/>
          <w:szCs w:val="16"/>
        </w:rPr>
      </w:pPr>
    </w:p>
    <w:p w14:paraId="01DDED2D" w14:textId="77777777" w:rsidR="00D2218B" w:rsidRDefault="00D2218B" w:rsidP="00D2218B">
      <w:pPr>
        <w:pStyle w:val="Heading2"/>
      </w:pPr>
      <w:r>
        <w:t>Reflect back</w:t>
      </w:r>
    </w:p>
    <w:p w14:paraId="39E081FC" w14:textId="77777777" w:rsidR="00D2218B" w:rsidRDefault="00D2218B" w:rsidP="00D2218B">
      <w:r>
        <w:t>So let me, if I may, summarise what I’ve picked up so far:</w:t>
      </w:r>
    </w:p>
    <w:p w14:paraId="74E76196" w14:textId="77777777" w:rsidR="00D2218B" w:rsidRDefault="00D2218B" w:rsidP="00D2218B">
      <w:pPr>
        <w:pStyle w:val="ListParagraph"/>
        <w:numPr>
          <w:ilvl w:val="0"/>
          <w:numId w:val="20"/>
        </w:numPr>
      </w:pPr>
      <w:r>
        <w:t>You want to improve XXXXX</w:t>
      </w:r>
    </w:p>
    <w:p w14:paraId="6B979B72" w14:textId="77777777" w:rsidR="00D2218B" w:rsidRDefault="00D2218B" w:rsidP="00D2218B">
      <w:pPr>
        <w:pStyle w:val="ListParagraph"/>
        <w:numPr>
          <w:ilvl w:val="0"/>
          <w:numId w:val="20"/>
        </w:numPr>
      </w:pPr>
      <w:r>
        <w:t xml:space="preserve">And you know it’s a need because xxxx </w:t>
      </w:r>
    </w:p>
    <w:p w14:paraId="32334A3E" w14:textId="77777777" w:rsidR="00D2218B" w:rsidRDefault="00D2218B" w:rsidP="00D2218B">
      <w:pPr>
        <w:pStyle w:val="ListParagraph"/>
        <w:numPr>
          <w:ilvl w:val="0"/>
          <w:numId w:val="20"/>
        </w:numPr>
      </w:pPr>
      <w:r>
        <w:t>The people involved know/aren’t aware it’s a need</w:t>
      </w:r>
    </w:p>
    <w:p w14:paraId="74B400AA" w14:textId="77777777" w:rsidR="00D2218B" w:rsidRDefault="00D2218B" w:rsidP="00D2218B">
      <w:pPr>
        <w:pStyle w:val="ListParagraph"/>
        <w:numPr>
          <w:ilvl w:val="0"/>
          <w:numId w:val="20"/>
        </w:numPr>
      </w:pPr>
      <w:r>
        <w:t>The current situation is causing XXXXX</w:t>
      </w:r>
    </w:p>
    <w:p w14:paraId="388A7949" w14:textId="77777777" w:rsidR="00D2218B" w:rsidRDefault="00D2218B" w:rsidP="00D2218B">
      <w:pPr>
        <w:pStyle w:val="ListParagraph"/>
        <w:numPr>
          <w:ilvl w:val="0"/>
          <w:numId w:val="20"/>
        </w:numPr>
      </w:pPr>
      <w:r>
        <w:t>It’s an X Importance to the business and a X Urgency</w:t>
      </w:r>
    </w:p>
    <w:p w14:paraId="3266F41A" w14:textId="0C55C6A5" w:rsidR="00D2218B" w:rsidRDefault="00D2218B" w:rsidP="00D2218B">
      <w:pPr>
        <w:pStyle w:val="Heading1"/>
      </w:pPr>
      <w:r>
        <w:t>Operational issues</w:t>
      </w:r>
    </w:p>
    <w:p w14:paraId="1B5F1B38" w14:textId="33761238" w:rsidR="00F172B2" w:rsidRDefault="00F172B2" w:rsidP="003E583D">
      <w:r>
        <w:t xml:space="preserve">How is it impacting on </w:t>
      </w:r>
      <w:r w:rsidR="00D2218B">
        <w:t>your</w:t>
      </w:r>
      <w:r>
        <w:t xml:space="preserve"> results? (KPI’s, metrics or however they assess results)</w:t>
      </w:r>
    </w:p>
    <w:p w14:paraId="5671DCBF" w14:textId="77777777" w:rsidR="00F172B2" w:rsidRPr="009B171A" w:rsidRDefault="00F172B2" w:rsidP="003E583D">
      <w:pPr>
        <w:rPr>
          <w:sz w:val="12"/>
          <w:szCs w:val="16"/>
        </w:rPr>
      </w:pPr>
    </w:p>
    <w:p w14:paraId="4985E7F1" w14:textId="4FD73C69" w:rsidR="00F172B2" w:rsidRDefault="00F172B2" w:rsidP="003E583D">
      <w:r>
        <w:t>What does that mean in terms of time, money, other impacts</w:t>
      </w:r>
      <w:r w:rsidR="007026A2">
        <w:t>?</w:t>
      </w:r>
    </w:p>
    <w:p w14:paraId="1C9FC5B6" w14:textId="77777777" w:rsidR="00D2218B" w:rsidRPr="009B171A" w:rsidRDefault="00D2218B" w:rsidP="003E583D">
      <w:pPr>
        <w:rPr>
          <w:sz w:val="12"/>
          <w:szCs w:val="16"/>
        </w:rPr>
      </w:pPr>
    </w:p>
    <w:p w14:paraId="122F5BE6" w14:textId="38709FF3" w:rsidR="00D2218B" w:rsidRDefault="00D2218B" w:rsidP="00D2218B">
      <w:r>
        <w:t>What operational issues and constraints, like time and money, do we need to know about</w:t>
      </w:r>
      <w:r>
        <w:t xml:space="preserve"> in any recommendations we make</w:t>
      </w:r>
      <w:r>
        <w:t>?</w:t>
      </w:r>
    </w:p>
    <w:p w14:paraId="32C900EF" w14:textId="3902E4E6" w:rsidR="00F172B2" w:rsidRDefault="00F172B2" w:rsidP="00D2218B">
      <w:pPr>
        <w:pStyle w:val="Heading2"/>
      </w:pPr>
      <w:r>
        <w:t>Reflect back</w:t>
      </w:r>
    </w:p>
    <w:p w14:paraId="387F7C77" w14:textId="604F790E" w:rsidR="00D4218A" w:rsidRDefault="00D4218A" w:rsidP="00D4218A">
      <w:r>
        <w:t xml:space="preserve">So let me, </w:t>
      </w:r>
      <w:r w:rsidR="00D2218B">
        <w:t>let me summarise again</w:t>
      </w:r>
      <w:r>
        <w:t>:</w:t>
      </w:r>
    </w:p>
    <w:p w14:paraId="023DB2E6" w14:textId="009C8B55" w:rsidR="007026A2" w:rsidRDefault="007026A2" w:rsidP="00D4218A">
      <w:pPr>
        <w:pStyle w:val="ListParagraph"/>
        <w:numPr>
          <w:ilvl w:val="0"/>
          <w:numId w:val="20"/>
        </w:numPr>
      </w:pPr>
      <w:r>
        <w:t>The current situation is causing XXXXX</w:t>
      </w:r>
    </w:p>
    <w:p w14:paraId="517A5192" w14:textId="467DFD1C" w:rsidR="007026A2" w:rsidRDefault="00D2218B" w:rsidP="00D4218A">
      <w:pPr>
        <w:pStyle w:val="ListParagraph"/>
        <w:numPr>
          <w:ilvl w:val="0"/>
          <w:numId w:val="20"/>
        </w:numPr>
      </w:pPr>
      <w:r>
        <w:t>You have these constraints XXXXX</w:t>
      </w:r>
    </w:p>
    <w:p w14:paraId="4E956E9F" w14:textId="7803DAA0" w:rsidR="003E583D" w:rsidRDefault="003E583D" w:rsidP="003E583D">
      <w:pPr>
        <w:pStyle w:val="Heading1"/>
      </w:pPr>
      <w:r w:rsidRPr="0009145C">
        <w:t>Results</w:t>
      </w:r>
    </w:p>
    <w:p w14:paraId="4D2A802F" w14:textId="7A5CF279" w:rsidR="00D4218A" w:rsidRDefault="00D4218A" w:rsidP="00D4218A">
      <w:r>
        <w:t xml:space="preserve">Great stuff.  Let’s move on to results.  Every </w:t>
      </w:r>
      <w:r w:rsidR="0009145C">
        <w:t>training</w:t>
      </w:r>
      <w:r>
        <w:t xml:space="preserve"> investment needs to show a return on your expectation and where relevant a return on investment.  </w:t>
      </w:r>
      <w:r w:rsidR="0009145C">
        <w:t>V</w:t>
      </w:r>
      <w:r>
        <w:t>alue in other words.</w:t>
      </w:r>
    </w:p>
    <w:p w14:paraId="5D164055" w14:textId="7B21724A" w:rsidR="00D4218A" w:rsidRPr="009B171A" w:rsidRDefault="00D4218A" w:rsidP="00D4218A">
      <w:pPr>
        <w:rPr>
          <w:sz w:val="12"/>
          <w:szCs w:val="16"/>
        </w:rPr>
      </w:pPr>
    </w:p>
    <w:p w14:paraId="14D7F06D" w14:textId="5ACF12D4" w:rsidR="00D4218A" w:rsidRDefault="00D4218A" w:rsidP="00D4218A">
      <w:r>
        <w:t>Let’s say we jump to the time when the training is done, the people have applied their actions at work</w:t>
      </w:r>
      <w:r w:rsidR="008D0C9C">
        <w:t xml:space="preserve"> and everything that you want is achieved.</w:t>
      </w:r>
    </w:p>
    <w:p w14:paraId="59127117" w14:textId="2BC941DB" w:rsidR="008D0C9C" w:rsidRDefault="008D0C9C" w:rsidP="00D4218A">
      <w:r>
        <w:t>What are you now seeing that tells you it’s worked?</w:t>
      </w:r>
    </w:p>
    <w:p w14:paraId="32EEB294" w14:textId="2A55AA3A" w:rsidR="008D0C9C" w:rsidRDefault="008D0C9C" w:rsidP="008D0C9C">
      <w:pPr>
        <w:ind w:left="720"/>
      </w:pPr>
      <w:r>
        <w:t>On your desk?</w:t>
      </w:r>
    </w:p>
    <w:p w14:paraId="2D346A92" w14:textId="33703B61" w:rsidR="008D0C9C" w:rsidRDefault="008D0C9C" w:rsidP="008D0C9C">
      <w:pPr>
        <w:ind w:left="720"/>
      </w:pPr>
      <w:r>
        <w:t>In reports?</w:t>
      </w:r>
    </w:p>
    <w:p w14:paraId="54FFF6E1" w14:textId="164EA5B0" w:rsidR="008D0C9C" w:rsidRDefault="008D0C9C" w:rsidP="008D0C9C">
      <w:pPr>
        <w:ind w:left="720"/>
      </w:pPr>
      <w:r>
        <w:t>In customer interactions</w:t>
      </w:r>
    </w:p>
    <w:p w14:paraId="22E2212F" w14:textId="773D7F4F" w:rsidR="008D0C9C" w:rsidRDefault="008D0C9C" w:rsidP="008D0C9C">
      <w:pPr>
        <w:ind w:left="720"/>
      </w:pPr>
      <w:r>
        <w:t>In senior team meetings</w:t>
      </w:r>
    </w:p>
    <w:p w14:paraId="73A2B693" w14:textId="0B8D135B" w:rsidR="008D0C9C" w:rsidRDefault="008D0C9C" w:rsidP="008D0C9C">
      <w:pPr>
        <w:ind w:left="720"/>
      </w:pPr>
      <w:r>
        <w:t>In the workplace?</w:t>
      </w:r>
    </w:p>
    <w:p w14:paraId="3E2C52E4" w14:textId="3B17F7C4" w:rsidR="008D0C9C" w:rsidRDefault="008D0C9C" w:rsidP="008D0C9C">
      <w:pPr>
        <w:ind w:left="720"/>
      </w:pPr>
      <w:r>
        <w:t>Is there an absence of things like complaints</w:t>
      </w:r>
    </w:p>
    <w:p w14:paraId="0D49FB8E" w14:textId="77777777" w:rsidR="008D0C9C" w:rsidRPr="009B171A" w:rsidRDefault="008D0C9C" w:rsidP="003E583D">
      <w:pPr>
        <w:rPr>
          <w:sz w:val="12"/>
          <w:szCs w:val="16"/>
        </w:rPr>
      </w:pPr>
    </w:p>
    <w:p w14:paraId="0309C176" w14:textId="62F02CAC" w:rsidR="003E583D" w:rsidRDefault="008D0C9C" w:rsidP="003E583D">
      <w:r>
        <w:t>What are you hearing people around you say that proves it’s worked?</w:t>
      </w:r>
    </w:p>
    <w:p w14:paraId="0F4D8832" w14:textId="6815E376" w:rsidR="003E583D" w:rsidRDefault="008D0C9C" w:rsidP="008D0C9C">
      <w:pPr>
        <w:ind w:left="720"/>
      </w:pPr>
      <w:r>
        <w:t>Participants</w:t>
      </w:r>
    </w:p>
    <w:p w14:paraId="52D247B6" w14:textId="5849E61C" w:rsidR="008D0C9C" w:rsidRDefault="008D0C9C" w:rsidP="008D0C9C">
      <w:pPr>
        <w:ind w:left="720"/>
      </w:pPr>
      <w:r>
        <w:t>Line managers</w:t>
      </w:r>
    </w:p>
    <w:p w14:paraId="3FCA8B2C" w14:textId="37F85C98" w:rsidR="008D0C9C" w:rsidRDefault="008D0C9C" w:rsidP="008D0C9C">
      <w:pPr>
        <w:ind w:left="720"/>
      </w:pPr>
      <w:r>
        <w:t>Senior team</w:t>
      </w:r>
    </w:p>
    <w:p w14:paraId="622FB4C6" w14:textId="77777777" w:rsidR="006373F6" w:rsidRPr="009B171A" w:rsidRDefault="006373F6" w:rsidP="008D0C9C">
      <w:pPr>
        <w:rPr>
          <w:sz w:val="12"/>
          <w:szCs w:val="16"/>
        </w:rPr>
      </w:pPr>
    </w:p>
    <w:p w14:paraId="4E0510A7" w14:textId="19EAEA99" w:rsidR="008D0C9C" w:rsidRDefault="008D0C9C" w:rsidP="008D0C9C">
      <w:r>
        <w:t>What feelings are you having because you know the program worked?</w:t>
      </w:r>
    </w:p>
    <w:p w14:paraId="2D0CA66E" w14:textId="77777777" w:rsidR="006373F6" w:rsidRPr="009B171A" w:rsidRDefault="006373F6" w:rsidP="008D0C9C">
      <w:pPr>
        <w:rPr>
          <w:sz w:val="12"/>
          <w:szCs w:val="16"/>
        </w:rPr>
      </w:pPr>
    </w:p>
    <w:p w14:paraId="5959920A" w14:textId="5118E6D8" w:rsidR="006373F6" w:rsidRDefault="006373F6" w:rsidP="008D0C9C">
      <w:r>
        <w:t>And where is it easiest to look at evidence that the programme worked?</w:t>
      </w:r>
    </w:p>
    <w:p w14:paraId="435CD944" w14:textId="0B731672" w:rsidR="006373F6" w:rsidRDefault="006373F6" w:rsidP="006373F6">
      <w:pPr>
        <w:ind w:left="720"/>
      </w:pPr>
      <w:r>
        <w:t xml:space="preserve">Stats surveys, sales, absences, </w:t>
      </w:r>
    </w:p>
    <w:p w14:paraId="339C3A3D" w14:textId="6B5DA854" w:rsidR="006373F6" w:rsidRDefault="006373F6" w:rsidP="006373F6">
      <w:pPr>
        <w:ind w:left="720"/>
      </w:pPr>
      <w:r>
        <w:t>Which is the easiest to access?</w:t>
      </w:r>
    </w:p>
    <w:p w14:paraId="5E97BE2E" w14:textId="5CC59966" w:rsidR="006373F6" w:rsidRDefault="006373F6" w:rsidP="006373F6">
      <w:pPr>
        <w:pStyle w:val="Heading3"/>
      </w:pPr>
      <w:r>
        <w:t>Reflect back</w:t>
      </w:r>
    </w:p>
    <w:p w14:paraId="7E67D2EF" w14:textId="26625E18" w:rsidR="006373F6" w:rsidRDefault="006373F6" w:rsidP="006373F6">
      <w:r>
        <w:t>So let me, reflect back the results from a programme that work:</w:t>
      </w:r>
    </w:p>
    <w:p w14:paraId="26C083E1" w14:textId="1A3177E1" w:rsidR="006373F6" w:rsidRDefault="006373F6" w:rsidP="006373F6">
      <w:r>
        <w:t>The easiest things to look at are X and Y</w:t>
      </w:r>
    </w:p>
    <w:p w14:paraId="7DE87443" w14:textId="77777777" w:rsidR="006373F6" w:rsidRDefault="006373F6" w:rsidP="006373F6">
      <w:r>
        <w:t>You will know the programme was successful as you’d see X, Y Z</w:t>
      </w:r>
    </w:p>
    <w:p w14:paraId="76D0B8DE" w14:textId="5B810AA2" w:rsidR="006373F6" w:rsidRDefault="006373F6" w:rsidP="006373F6">
      <w:r>
        <w:t>And people would be saying things like X Y Z</w:t>
      </w:r>
    </w:p>
    <w:p w14:paraId="5512270E" w14:textId="50CC9B03" w:rsidR="0009145C" w:rsidRDefault="0009145C" w:rsidP="006373F6">
      <w:pPr>
        <w:pStyle w:val="Heading1"/>
      </w:pPr>
      <w:r>
        <w:t>Culture</w:t>
      </w:r>
    </w:p>
    <w:p w14:paraId="58ECC51E" w14:textId="77777777" w:rsidR="00DB42D2" w:rsidRDefault="00DB42D2" w:rsidP="00DB42D2">
      <w:r>
        <w:t>Context is king in every programme.  That’s what it’s important for me to understand more about the likely participants.</w:t>
      </w:r>
    </w:p>
    <w:p w14:paraId="0E52F296" w14:textId="77777777" w:rsidR="00DB42D2" w:rsidRPr="009B171A" w:rsidRDefault="00DB42D2" w:rsidP="00DB42D2">
      <w:pPr>
        <w:rPr>
          <w:sz w:val="12"/>
          <w:szCs w:val="16"/>
        </w:rPr>
      </w:pPr>
      <w:bookmarkStart w:id="0" w:name="_GoBack"/>
    </w:p>
    <w:bookmarkEnd w:id="0"/>
    <w:p w14:paraId="750B6272" w14:textId="315CB302" w:rsidR="0009145C" w:rsidRDefault="0009145C" w:rsidP="0009145C">
      <w:r>
        <w:t>It’s important that any training solutions match the culture and your context.</w:t>
      </w:r>
    </w:p>
    <w:p w14:paraId="4C4C2433" w14:textId="15833E17" w:rsidR="0009145C" w:rsidRPr="0009145C" w:rsidRDefault="0009145C" w:rsidP="0009145C">
      <w:r>
        <w:t>What kinds of training or training activities do the people like or would prefer?</w:t>
      </w:r>
    </w:p>
    <w:p w14:paraId="26B0CD41" w14:textId="3A66A72D" w:rsidR="006373F6" w:rsidRDefault="006373F6" w:rsidP="006373F6">
      <w:pPr>
        <w:pStyle w:val="Heading1"/>
      </w:pPr>
      <w:r>
        <w:t>Stock take</w:t>
      </w:r>
    </w:p>
    <w:p w14:paraId="655EF22F" w14:textId="3B9E7B4F" w:rsidR="00A8656A" w:rsidRDefault="00A8656A" w:rsidP="006373F6">
      <w:r>
        <w:t>That’s super.  Thanks again for all of that information.  It’s all so very helpful in making sure you get what you want from a programme.</w:t>
      </w:r>
    </w:p>
    <w:p w14:paraId="1138A262" w14:textId="28ACC852" w:rsidR="006373F6" w:rsidRDefault="00A8656A" w:rsidP="006373F6">
      <w:r>
        <w:t>Is there a</w:t>
      </w:r>
      <w:r w:rsidR="006373F6">
        <w:t>nything else you’d like to add about the need or how you would assess the business benefit?</w:t>
      </w:r>
    </w:p>
    <w:p w14:paraId="1EE7AFB1" w14:textId="2CEA041E" w:rsidR="006373F6" w:rsidRDefault="00A8656A" w:rsidP="006373F6">
      <w:r>
        <w:t>Ok.  If anything else does come to simply get in touch with me.</w:t>
      </w:r>
    </w:p>
    <w:p w14:paraId="38136742" w14:textId="40FE3E77" w:rsidR="0009145C" w:rsidRDefault="0009145C" w:rsidP="0009145C">
      <w:pPr>
        <w:pStyle w:val="Heading1"/>
      </w:pPr>
      <w:r>
        <w:t>Offer any interim conclusions</w:t>
      </w:r>
    </w:p>
    <w:p w14:paraId="5F4DB5C0" w14:textId="77777777" w:rsidR="0009145C" w:rsidRDefault="0009145C" w:rsidP="0009145C">
      <w:r>
        <w:t>I will of course reflect on what I’ve heard before a firm recommendation.  What’s coming to mind is:</w:t>
      </w:r>
    </w:p>
    <w:p w14:paraId="01A156CA" w14:textId="77777777" w:rsidR="0009145C" w:rsidRDefault="0009145C" w:rsidP="0009145C">
      <w:r>
        <w:t>This could be:</w:t>
      </w:r>
    </w:p>
    <w:p w14:paraId="033FC892" w14:textId="5414B210" w:rsidR="0009145C" w:rsidRDefault="0009145C" w:rsidP="0009145C">
      <w:pPr>
        <w:pStyle w:val="ListParagraph"/>
        <w:numPr>
          <w:ilvl w:val="0"/>
          <w:numId w:val="26"/>
        </w:numPr>
      </w:pPr>
      <w:r>
        <w:t>Actual training solutions</w:t>
      </w:r>
    </w:p>
    <w:p w14:paraId="38FFEF0C" w14:textId="20AA1420" w:rsidR="0009145C" w:rsidRDefault="0009145C" w:rsidP="0009145C">
      <w:pPr>
        <w:pStyle w:val="ListParagraph"/>
        <w:numPr>
          <w:ilvl w:val="0"/>
          <w:numId w:val="26"/>
        </w:numPr>
      </w:pPr>
      <w:r>
        <w:t>The ingredients of a tailored training solution</w:t>
      </w:r>
    </w:p>
    <w:p w14:paraId="7DC25CAC" w14:textId="1E4305BB" w:rsidR="0009145C" w:rsidRDefault="0009145C" w:rsidP="0009145C">
      <w:pPr>
        <w:pStyle w:val="ListParagraph"/>
        <w:numPr>
          <w:ilvl w:val="0"/>
          <w:numId w:val="26"/>
        </w:numPr>
      </w:pPr>
      <w:r>
        <w:t>Non-training solutions like communications</w:t>
      </w:r>
    </w:p>
    <w:p w14:paraId="347D601A" w14:textId="0199FBF7" w:rsidR="003E583D" w:rsidRDefault="003E583D" w:rsidP="003E583D">
      <w:pPr>
        <w:pStyle w:val="Heading1"/>
      </w:pPr>
      <w:r>
        <w:t>Next actions</w:t>
      </w:r>
    </w:p>
    <w:p w14:paraId="17FD8474" w14:textId="77777777" w:rsidR="009E4FEF" w:rsidRDefault="009E4FEF" w:rsidP="003E583D">
      <w:r>
        <w:t>Remember if anything else comes to you simply get in touch</w:t>
      </w:r>
    </w:p>
    <w:p w14:paraId="2BA55AD2" w14:textId="73CF214A" w:rsidR="003E583D" w:rsidRDefault="009E4FEF" w:rsidP="003E583D">
      <w:r>
        <w:t>Proposal with investment.  May include additional options for you to consider</w:t>
      </w:r>
    </w:p>
    <w:p w14:paraId="2312FE0F" w14:textId="7F497586" w:rsidR="00801FA2" w:rsidRDefault="009E4FEF" w:rsidP="009E4FEF">
      <w:pPr>
        <w:pStyle w:val="Heading1"/>
      </w:pPr>
      <w:r>
        <w:t>Final thought</w:t>
      </w:r>
    </w:p>
    <w:p w14:paraId="0662F252" w14:textId="137C4DA8" w:rsidR="009E4FEF" w:rsidRDefault="009E4FEF" w:rsidP="009E4FEF">
      <w:r>
        <w:t>Thanks again</w:t>
      </w:r>
    </w:p>
    <w:p w14:paraId="1190A26D" w14:textId="4D4F478F" w:rsidR="00B70F4E" w:rsidRDefault="009E4FEF" w:rsidP="009B171A">
      <w:r>
        <w:t>I’m certain our proposal will address the needs you’ve shared and the results you desire.  Programmes like this are only meaningful when they deliver value.</w:t>
      </w:r>
    </w:p>
    <w:p w14:paraId="74B3E7B7" w14:textId="77777777" w:rsidR="002D00AD" w:rsidRDefault="00B70F4E" w:rsidP="00723D8D">
      <w:pPr>
        <w:pStyle w:val="ROBERTSONNormal"/>
        <w:jc w:val="right"/>
      </w:pPr>
      <w:r>
        <w:t>End</w:t>
      </w:r>
    </w:p>
    <w:sectPr w:rsidR="002D00AD" w:rsidSect="00920ED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5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91ED02" w14:textId="77777777" w:rsidR="00F359B3" w:rsidRDefault="00F359B3">
      <w:pPr>
        <w:spacing w:after="0"/>
      </w:pPr>
      <w:r>
        <w:separator/>
      </w:r>
    </w:p>
  </w:endnote>
  <w:endnote w:type="continuationSeparator" w:id="0">
    <w:p w14:paraId="7FD678C5" w14:textId="77777777" w:rsidR="00F359B3" w:rsidRDefault="00F359B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39B01" w14:textId="77777777" w:rsidR="00D4218A" w:rsidRPr="0053432D" w:rsidRDefault="00D4218A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9B171A">
      <w:rPr>
        <w:rStyle w:val="PageNumber"/>
        <w:noProof/>
      </w:rPr>
      <w:t>4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9B171A">
      <w:rPr>
        <w:rStyle w:val="PageNumber"/>
        <w:noProof/>
      </w:rPr>
      <w:t>4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206D7" w14:textId="77777777" w:rsidR="00D4218A" w:rsidRPr="000E4D43" w:rsidRDefault="00D4218A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B3550A">
      <w:rPr>
        <w:rStyle w:val="PageNumber"/>
        <w:noProof/>
      </w:rPr>
      <w:t>TNA meeting Qs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F2D69" w14:textId="77777777" w:rsidR="00F359B3" w:rsidRDefault="00F359B3">
      <w:pPr>
        <w:spacing w:after="0"/>
      </w:pPr>
      <w:r>
        <w:separator/>
      </w:r>
    </w:p>
  </w:footnote>
  <w:footnote w:type="continuationSeparator" w:id="0">
    <w:p w14:paraId="58F79F90" w14:textId="77777777" w:rsidR="00F359B3" w:rsidRDefault="00F359B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9B858" w14:textId="33F4E5D5" w:rsidR="00D4218A" w:rsidRPr="00AC4097" w:rsidRDefault="00D4218A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Guaranteed results. SÜPERB™ training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0D1F" w14:textId="062C639F" w:rsidR="00D4218A" w:rsidRPr="00997038" w:rsidRDefault="00D4218A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CE2"/>
    <w:multiLevelType w:val="hybridMultilevel"/>
    <w:tmpl w:val="60C26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00117"/>
    <w:multiLevelType w:val="hybridMultilevel"/>
    <w:tmpl w:val="E8664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6EF"/>
    <w:multiLevelType w:val="hybridMultilevel"/>
    <w:tmpl w:val="EBB40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7449"/>
    <w:multiLevelType w:val="hybridMultilevel"/>
    <w:tmpl w:val="E51E4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1B32"/>
    <w:multiLevelType w:val="hybridMultilevel"/>
    <w:tmpl w:val="08DAC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22DE0"/>
    <w:multiLevelType w:val="hybridMultilevel"/>
    <w:tmpl w:val="4A448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D6427"/>
    <w:multiLevelType w:val="hybridMultilevel"/>
    <w:tmpl w:val="118EEC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D85308B"/>
    <w:multiLevelType w:val="hybridMultilevel"/>
    <w:tmpl w:val="0BA2A756"/>
    <w:lvl w:ilvl="0" w:tplc="20ACB79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FF"/>
        <w:sz w:val="18"/>
      </w:rPr>
    </w:lvl>
    <w:lvl w:ilvl="1" w:tplc="27C65D82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884499"/>
        <w:sz w:val="18"/>
      </w:rPr>
    </w:lvl>
    <w:lvl w:ilvl="2" w:tplc="5412CB8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 Narrow" w:eastAsia="Times New Roman" w:hAnsi="Arial Narrow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B2B99"/>
    <w:multiLevelType w:val="hybridMultilevel"/>
    <w:tmpl w:val="948402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56984802"/>
    <w:multiLevelType w:val="hybridMultilevel"/>
    <w:tmpl w:val="4D5E8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D035A7"/>
    <w:multiLevelType w:val="hybridMultilevel"/>
    <w:tmpl w:val="2D627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7B72C4"/>
    <w:multiLevelType w:val="hybridMultilevel"/>
    <w:tmpl w:val="1F8A3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4"/>
  </w:num>
  <w:num w:numId="7">
    <w:abstractNumId w:val="13"/>
  </w:num>
  <w:num w:numId="8">
    <w:abstractNumId w:val="19"/>
  </w:num>
  <w:num w:numId="9">
    <w:abstractNumId w:val="21"/>
  </w:num>
  <w:num w:numId="10">
    <w:abstractNumId w:val="17"/>
  </w:num>
  <w:num w:numId="11">
    <w:abstractNumId w:val="8"/>
  </w:num>
  <w:num w:numId="12">
    <w:abstractNumId w:val="20"/>
  </w:num>
  <w:num w:numId="13">
    <w:abstractNumId w:val="5"/>
  </w:num>
  <w:num w:numId="14">
    <w:abstractNumId w:val="9"/>
  </w:num>
  <w:num w:numId="15">
    <w:abstractNumId w:val="16"/>
  </w:num>
  <w:num w:numId="16">
    <w:abstractNumId w:val="11"/>
  </w:num>
  <w:num w:numId="17">
    <w:abstractNumId w:val="2"/>
  </w:num>
  <w:num w:numId="18">
    <w:abstractNumId w:val="7"/>
  </w:num>
  <w:num w:numId="19">
    <w:abstractNumId w:val="18"/>
  </w:num>
  <w:num w:numId="20">
    <w:abstractNumId w:val="1"/>
  </w:num>
  <w:num w:numId="21">
    <w:abstractNumId w:val="4"/>
  </w:num>
  <w:num w:numId="22">
    <w:abstractNumId w:val="12"/>
  </w:num>
  <w:num w:numId="23">
    <w:abstractNumId w:val="0"/>
  </w:num>
  <w:num w:numId="24">
    <w:abstractNumId w:val="3"/>
  </w:num>
  <w:num w:numId="25">
    <w:abstractNumId w:val="1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4E"/>
    <w:rsid w:val="0000382A"/>
    <w:rsid w:val="0002743E"/>
    <w:rsid w:val="00061C43"/>
    <w:rsid w:val="0009145C"/>
    <w:rsid w:val="000A7A23"/>
    <w:rsid w:val="000E655A"/>
    <w:rsid w:val="00117FE6"/>
    <w:rsid w:val="0015441F"/>
    <w:rsid w:val="00176012"/>
    <w:rsid w:val="001A0706"/>
    <w:rsid w:val="001D4B20"/>
    <w:rsid w:val="00235A80"/>
    <w:rsid w:val="002523EC"/>
    <w:rsid w:val="00252B1A"/>
    <w:rsid w:val="002676DF"/>
    <w:rsid w:val="00272760"/>
    <w:rsid w:val="0027457B"/>
    <w:rsid w:val="00294649"/>
    <w:rsid w:val="002A1D3D"/>
    <w:rsid w:val="002A770F"/>
    <w:rsid w:val="002D00AD"/>
    <w:rsid w:val="002D2C6F"/>
    <w:rsid w:val="002E4B55"/>
    <w:rsid w:val="00353DCE"/>
    <w:rsid w:val="00377799"/>
    <w:rsid w:val="0038744A"/>
    <w:rsid w:val="003D6C4F"/>
    <w:rsid w:val="003E583D"/>
    <w:rsid w:val="0040281D"/>
    <w:rsid w:val="0049371D"/>
    <w:rsid w:val="004D19B7"/>
    <w:rsid w:val="00502EF9"/>
    <w:rsid w:val="005054FC"/>
    <w:rsid w:val="00512C6C"/>
    <w:rsid w:val="00517D86"/>
    <w:rsid w:val="0052426C"/>
    <w:rsid w:val="00557D47"/>
    <w:rsid w:val="005735E0"/>
    <w:rsid w:val="005A064A"/>
    <w:rsid w:val="005C5CB8"/>
    <w:rsid w:val="005E4716"/>
    <w:rsid w:val="005F2D73"/>
    <w:rsid w:val="00624A11"/>
    <w:rsid w:val="00631D9B"/>
    <w:rsid w:val="006373F6"/>
    <w:rsid w:val="00643133"/>
    <w:rsid w:val="00646B25"/>
    <w:rsid w:val="00647ED8"/>
    <w:rsid w:val="0065302B"/>
    <w:rsid w:val="00666F62"/>
    <w:rsid w:val="00671ED2"/>
    <w:rsid w:val="006B5739"/>
    <w:rsid w:val="006C609D"/>
    <w:rsid w:val="006D156A"/>
    <w:rsid w:val="006D17DD"/>
    <w:rsid w:val="006F0A93"/>
    <w:rsid w:val="006F0E20"/>
    <w:rsid w:val="007026A2"/>
    <w:rsid w:val="007125E7"/>
    <w:rsid w:val="00723D8D"/>
    <w:rsid w:val="007301C9"/>
    <w:rsid w:val="00736F39"/>
    <w:rsid w:val="00776844"/>
    <w:rsid w:val="007E2CB4"/>
    <w:rsid w:val="007E5033"/>
    <w:rsid w:val="007E72ED"/>
    <w:rsid w:val="00801FA2"/>
    <w:rsid w:val="00825A36"/>
    <w:rsid w:val="00825EE8"/>
    <w:rsid w:val="00862A13"/>
    <w:rsid w:val="00866149"/>
    <w:rsid w:val="008D0C9C"/>
    <w:rsid w:val="008D1335"/>
    <w:rsid w:val="008F626E"/>
    <w:rsid w:val="009125AE"/>
    <w:rsid w:val="00920ED3"/>
    <w:rsid w:val="00932FC3"/>
    <w:rsid w:val="00933B85"/>
    <w:rsid w:val="0094624A"/>
    <w:rsid w:val="0099540F"/>
    <w:rsid w:val="00996B59"/>
    <w:rsid w:val="009A2E90"/>
    <w:rsid w:val="009B171A"/>
    <w:rsid w:val="009C44D4"/>
    <w:rsid w:val="009D6FD8"/>
    <w:rsid w:val="009E4FEF"/>
    <w:rsid w:val="009F2C2B"/>
    <w:rsid w:val="009F72C0"/>
    <w:rsid w:val="00A11C61"/>
    <w:rsid w:val="00A25EF3"/>
    <w:rsid w:val="00A47A31"/>
    <w:rsid w:val="00A50176"/>
    <w:rsid w:val="00A8656A"/>
    <w:rsid w:val="00A91ACA"/>
    <w:rsid w:val="00AA2FCF"/>
    <w:rsid w:val="00AB7195"/>
    <w:rsid w:val="00AD46C7"/>
    <w:rsid w:val="00AF6063"/>
    <w:rsid w:val="00B3550A"/>
    <w:rsid w:val="00B50B1B"/>
    <w:rsid w:val="00B57BA4"/>
    <w:rsid w:val="00B70F4E"/>
    <w:rsid w:val="00B75A2D"/>
    <w:rsid w:val="00B87E1D"/>
    <w:rsid w:val="00B9229F"/>
    <w:rsid w:val="00BB09C5"/>
    <w:rsid w:val="00BB479C"/>
    <w:rsid w:val="00C13A0C"/>
    <w:rsid w:val="00C56103"/>
    <w:rsid w:val="00CB3D8B"/>
    <w:rsid w:val="00D07FE7"/>
    <w:rsid w:val="00D2218B"/>
    <w:rsid w:val="00D23B5A"/>
    <w:rsid w:val="00D3454A"/>
    <w:rsid w:val="00D4218A"/>
    <w:rsid w:val="00D46317"/>
    <w:rsid w:val="00D5042B"/>
    <w:rsid w:val="00DA6034"/>
    <w:rsid w:val="00DB42D2"/>
    <w:rsid w:val="00DC4527"/>
    <w:rsid w:val="00DE3DD3"/>
    <w:rsid w:val="00DF292E"/>
    <w:rsid w:val="00E056C9"/>
    <w:rsid w:val="00E14D8C"/>
    <w:rsid w:val="00E21AC7"/>
    <w:rsid w:val="00E4778B"/>
    <w:rsid w:val="00E93379"/>
    <w:rsid w:val="00EC3620"/>
    <w:rsid w:val="00EF4DAF"/>
    <w:rsid w:val="00EF6BC0"/>
    <w:rsid w:val="00F11DEE"/>
    <w:rsid w:val="00F172B2"/>
    <w:rsid w:val="00F359B3"/>
    <w:rsid w:val="00F60E80"/>
    <w:rsid w:val="00FA581A"/>
    <w:rsid w:val="00FC63A0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2E4B55"/>
    <w:pPr>
      <w:pBdr>
        <w:top w:val="single" w:sz="12" w:space="1" w:color="BB1122"/>
      </w:pBdr>
      <w:spacing w:before="120" w:after="60"/>
    </w:pPr>
    <w:rPr>
      <w:color w:val="BB1122"/>
      <w:sz w:val="32"/>
      <w:lang w:val="en-US"/>
    </w:rPr>
  </w:style>
  <w:style w:type="character" w:customStyle="1" w:styleId="ActivityheadingChar">
    <w:name w:val="Activity heading Char"/>
    <w:basedOn w:val="DefaultParagraphFont"/>
    <w:link w:val="Activityheading"/>
    <w:rsid w:val="002E4B55"/>
    <w:rPr>
      <w:rFonts w:ascii="Microsoft Sans Serif" w:eastAsia="Times New Roman" w:hAnsi="Microsoft Sans Serif" w:cs="Tahoma"/>
      <w:color w:val="BB1122"/>
      <w:sz w:val="32"/>
      <w:lang w:val="en-US"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ROBERTSONNormal"/>
    <w:next w:val="Casestudytext"/>
    <w:link w:val="CasestudyTitleChar"/>
    <w:qFormat/>
    <w:rsid w:val="0099540F"/>
    <w:pPr>
      <w:shd w:val="clear" w:color="auto" w:fill="FBE4D5" w:themeFill="accent2" w:themeFillTint="33"/>
      <w:ind w:left="720"/>
    </w:pPr>
    <w:rPr>
      <w:rFonts w:ascii="Verdana" w:hAnsi="Verdana"/>
      <w:color w:val="006600"/>
      <w:sz w:val="28"/>
    </w:rPr>
  </w:style>
  <w:style w:type="character" w:customStyle="1" w:styleId="CasestudyTitleChar">
    <w:name w:val="Case study Title Char"/>
    <w:basedOn w:val="ActivityheadingChar"/>
    <w:link w:val="CasestudyTitle"/>
    <w:rsid w:val="0099540F"/>
    <w:rPr>
      <w:rFonts w:ascii="Verdana" w:eastAsia="Times New Roman" w:hAnsi="Verdana" w:cs="Tahoma"/>
      <w:color w:val="006600"/>
      <w:sz w:val="28"/>
      <w:shd w:val="clear" w:color="auto" w:fill="FBE4D5" w:themeFill="accent2" w:themeFillTint="33"/>
      <w:lang w:val="en-US"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uiPriority w:val="10"/>
    <w:qFormat/>
    <w:rsid w:val="00AD46C7"/>
    <w:pPr>
      <w:tabs>
        <w:tab w:val="left" w:pos="4962"/>
      </w:tabs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AD46C7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val="en-US"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E72ED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  <w:style w:type="paragraph" w:customStyle="1" w:styleId="Casestudytext">
    <w:name w:val="Case study text"/>
    <w:basedOn w:val="BodyText"/>
    <w:link w:val="CasestudytextChar"/>
    <w:autoRedefine/>
    <w:qFormat/>
    <w:rsid w:val="0099540F"/>
    <w:pPr>
      <w:shd w:val="clear" w:color="auto" w:fill="FBE4D5" w:themeFill="accent2" w:themeFillTint="33"/>
      <w:ind w:left="720"/>
    </w:pPr>
    <w:rPr>
      <w:color w:val="000000" w:themeColor="text1"/>
    </w:rPr>
  </w:style>
  <w:style w:type="character" w:customStyle="1" w:styleId="CasestudytextChar">
    <w:name w:val="Case study text Char"/>
    <w:basedOn w:val="BodyTextChar"/>
    <w:link w:val="Casestudytext"/>
    <w:rsid w:val="0099540F"/>
    <w:rPr>
      <w:rFonts w:ascii="Microsoft Sans Serif" w:eastAsia="Times New Roman" w:hAnsi="Microsoft Sans Serif" w:cs="Tahoma"/>
      <w:color w:val="000000" w:themeColor="text1"/>
      <w:sz w:val="24"/>
      <w:shd w:val="clear" w:color="auto" w:fill="FBE4D5" w:themeFill="accent2" w:themeFillTint="33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2" ma:contentTypeDescription="Create a new document." ma:contentTypeScope="" ma:versionID="e02a9cc505593e18e5013ae7bdbb9643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3db743d28fb70bc4aa668347ab276682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D9740-8704-49CC-9EB2-72EF91D6F7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483BAA-693E-4696-BB5D-08E5393B59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11DACF-631F-4FB6-8E9C-4877569CA9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838</Words>
  <Characters>4782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TNA meeting Qs</vt:lpstr>
      <vt:lpstr>Background</vt:lpstr>
      <vt:lpstr>    Mental preparations</vt:lpstr>
      <vt:lpstr>Welcome</vt:lpstr>
      <vt:lpstr>    Objective</vt:lpstr>
      <vt:lpstr>    Small talk</vt:lpstr>
      <vt:lpstr>        Positive strokes</vt:lpstr>
      <vt:lpstr>        Their business</vt:lpstr>
      <vt:lpstr>        Link</vt:lpstr>
      <vt:lpstr>Agenda</vt:lpstr>
      <vt:lpstr>Needs</vt:lpstr>
      <vt:lpstr>    Importance and urgency</vt:lpstr>
      <vt:lpstr>    Reflect back</vt:lpstr>
      <vt:lpstr>Operational issues</vt:lpstr>
      <vt:lpstr>    Reflect back</vt:lpstr>
      <vt:lpstr>Results</vt:lpstr>
      <vt:lpstr>        Reflect back</vt:lpstr>
      <vt:lpstr>Culture</vt:lpstr>
      <vt:lpstr>Stock take</vt:lpstr>
      <vt:lpstr>Offer any interim conclusions</vt:lpstr>
      <vt:lpstr>Next steps</vt:lpstr>
      <vt:lpstr>Domestics</vt:lpstr>
      <vt:lpstr>Next actions</vt:lpstr>
      <vt:lpstr>Final thought</vt:lpstr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4</cp:revision>
  <cp:lastPrinted>2018-08-31T15:02:00Z</cp:lastPrinted>
  <dcterms:created xsi:type="dcterms:W3CDTF">2021-02-16T09:53:00Z</dcterms:created>
  <dcterms:modified xsi:type="dcterms:W3CDTF">2021-02-16T10:42:00Z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3200</vt:r8>
  </property>
</Properties>
</file>